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18" w:rsidRPr="0013037F" w:rsidRDefault="00F448A6">
      <w:pPr>
        <w:pStyle w:val="BodySingle"/>
        <w:tabs>
          <w:tab w:val="left" w:pos="3448"/>
          <w:tab w:val="center" w:pos="4768"/>
        </w:tabs>
        <w:ind w:left="142" w:hanging="243"/>
        <w:jc w:val="center"/>
        <w:rPr>
          <w:b/>
          <w:caps/>
          <w:sz w:val="32"/>
          <w:szCs w:val="32"/>
        </w:rPr>
      </w:pPr>
      <w:r>
        <w:rPr>
          <w:b/>
          <w:caps/>
          <w:sz w:val="32"/>
          <w:szCs w:val="32"/>
        </w:rPr>
        <w:t xml:space="preserve">Uchwała nr </w:t>
      </w:r>
      <w:r w:rsidR="00DE5244">
        <w:rPr>
          <w:b/>
          <w:caps/>
          <w:sz w:val="32"/>
          <w:szCs w:val="32"/>
        </w:rPr>
        <w:t>61</w:t>
      </w:r>
    </w:p>
    <w:p w:rsidR="00400D18" w:rsidRPr="0013037F" w:rsidRDefault="00400D18">
      <w:pPr>
        <w:pStyle w:val="BodySingle"/>
        <w:ind w:left="142" w:hanging="243"/>
        <w:jc w:val="center"/>
        <w:rPr>
          <w:noProof w:val="0"/>
          <w:sz w:val="28"/>
          <w:szCs w:val="28"/>
        </w:rPr>
      </w:pPr>
      <w:r w:rsidRPr="0013037F">
        <w:rPr>
          <w:b/>
          <w:noProof w:val="0"/>
          <w:sz w:val="28"/>
          <w:szCs w:val="28"/>
        </w:rPr>
        <w:t>Senatu Zachodniopomorskiego Uniwersytetu Technologicznego w Szczecinie</w:t>
      </w:r>
    </w:p>
    <w:p w:rsidR="00400D18" w:rsidRPr="0013037F" w:rsidRDefault="00400D18">
      <w:pPr>
        <w:pStyle w:val="BodySingle"/>
        <w:ind w:left="142" w:hanging="243"/>
        <w:jc w:val="center"/>
        <w:rPr>
          <w:b/>
          <w:noProof w:val="0"/>
          <w:sz w:val="28"/>
          <w:szCs w:val="28"/>
        </w:rPr>
      </w:pPr>
      <w:r w:rsidRPr="0013037F">
        <w:rPr>
          <w:b/>
          <w:noProof w:val="0"/>
          <w:sz w:val="28"/>
          <w:szCs w:val="28"/>
        </w:rPr>
        <w:t xml:space="preserve">z dnia </w:t>
      </w:r>
      <w:r>
        <w:rPr>
          <w:b/>
          <w:noProof w:val="0"/>
          <w:sz w:val="28"/>
          <w:szCs w:val="28"/>
        </w:rPr>
        <w:t>29 czerwca</w:t>
      </w:r>
      <w:r w:rsidRPr="0013037F">
        <w:rPr>
          <w:b/>
          <w:noProof w:val="0"/>
          <w:sz w:val="28"/>
          <w:szCs w:val="28"/>
        </w:rPr>
        <w:t xml:space="preserve"> 2015 r.</w:t>
      </w:r>
    </w:p>
    <w:p w:rsidR="00400D18" w:rsidRPr="0013037F" w:rsidRDefault="00400D18" w:rsidP="0013037F">
      <w:pPr>
        <w:pStyle w:val="BodySingle"/>
        <w:ind w:firstLine="0"/>
        <w:jc w:val="center"/>
        <w:rPr>
          <w:b/>
          <w:noProof w:val="0"/>
          <w:sz w:val="24"/>
        </w:rPr>
      </w:pPr>
    </w:p>
    <w:p w:rsidR="00400D18" w:rsidRPr="00F53070" w:rsidRDefault="00400D18">
      <w:pPr>
        <w:pStyle w:val="BodySingle"/>
        <w:ind w:left="142"/>
        <w:jc w:val="center"/>
        <w:rPr>
          <w:b/>
          <w:noProof w:val="0"/>
          <w:sz w:val="24"/>
        </w:rPr>
      </w:pPr>
      <w:r w:rsidRPr="00F53070">
        <w:rPr>
          <w:b/>
          <w:noProof w:val="0"/>
          <w:sz w:val="24"/>
        </w:rPr>
        <w:t>w sprawie określenia „Organizacji potwierdzania efektów uczenia się</w:t>
      </w:r>
    </w:p>
    <w:p w:rsidR="00400D18" w:rsidRPr="0013037F" w:rsidRDefault="00400D18">
      <w:pPr>
        <w:pStyle w:val="BodySingle"/>
        <w:ind w:left="142"/>
        <w:jc w:val="center"/>
        <w:rPr>
          <w:b/>
          <w:noProof w:val="0"/>
          <w:sz w:val="24"/>
        </w:rPr>
      </w:pPr>
      <w:r w:rsidRPr="00F53070">
        <w:rPr>
          <w:b/>
          <w:noProof w:val="0"/>
          <w:sz w:val="24"/>
        </w:rPr>
        <w:t>w Zachodniopomorskim Uniwersytecie Technologicznym w Szczecinie”</w:t>
      </w:r>
      <w:r w:rsidRPr="0013037F">
        <w:rPr>
          <w:b/>
          <w:noProof w:val="0"/>
          <w:sz w:val="24"/>
        </w:rPr>
        <w:t xml:space="preserve"> </w:t>
      </w:r>
    </w:p>
    <w:p w:rsidR="00400D18" w:rsidRDefault="00400D18" w:rsidP="00584816">
      <w:pPr>
        <w:ind w:firstLine="0"/>
        <w:jc w:val="center"/>
        <w:rPr>
          <w:b/>
        </w:rPr>
      </w:pPr>
    </w:p>
    <w:p w:rsidR="00400D18" w:rsidRDefault="00400D18" w:rsidP="00584816">
      <w:pPr>
        <w:ind w:firstLine="0"/>
        <w:jc w:val="center"/>
        <w:rPr>
          <w:b/>
        </w:rPr>
      </w:pPr>
    </w:p>
    <w:p w:rsidR="00400D18" w:rsidRPr="005400FA" w:rsidRDefault="00400D18" w:rsidP="0013037F">
      <w:pPr>
        <w:ind w:firstLine="0"/>
        <w:jc w:val="both"/>
        <w:rPr>
          <w:b/>
        </w:rPr>
      </w:pPr>
      <w:r w:rsidRPr="005400FA">
        <w:t xml:space="preserve">Na podstawie art. </w:t>
      </w:r>
      <w:smartTag w:uri="urn:schemas-microsoft-com:office:smarttags" w:element="metricconverter">
        <w:smartTagPr>
          <w:attr w:name="ProductID" w:val="170f"/>
        </w:smartTagPr>
        <w:r w:rsidRPr="005400FA">
          <w:t>170f</w:t>
        </w:r>
      </w:smartTag>
      <w:r w:rsidRPr="005400FA">
        <w:t xml:space="preserve"> ustawy z dnia 27 lipca 2005 r. – Prawo o szkolnictwie wyższym (tekst jedn. Dz. U. z 2012 r. poz. 572, z późn. zm.) uchwala się, co następuje:</w:t>
      </w:r>
    </w:p>
    <w:p w:rsidR="00400D18" w:rsidRPr="005400FA" w:rsidRDefault="00400D18" w:rsidP="0013037F">
      <w:pPr>
        <w:spacing w:before="120" w:after="60"/>
        <w:ind w:firstLine="0"/>
        <w:jc w:val="center"/>
        <w:rPr>
          <w:b/>
        </w:rPr>
      </w:pPr>
      <w:r w:rsidRPr="005400FA">
        <w:rPr>
          <w:b/>
        </w:rPr>
        <w:t>§ 1.</w:t>
      </w:r>
    </w:p>
    <w:p w:rsidR="00400D18" w:rsidRPr="005400FA" w:rsidRDefault="00400D18" w:rsidP="00F53070">
      <w:pPr>
        <w:pStyle w:val="Akapitzlist"/>
        <w:ind w:left="0" w:firstLine="0"/>
        <w:jc w:val="both"/>
      </w:pPr>
      <w:r w:rsidRPr="005400FA">
        <w:t>Senat Zachodniopomorskiego Uniwersytetu Technologicznego w Szczecinie określa „Organizację potwierdzania efektów uczenia się w Zachodniopomorskim Uniwersytecie Technologicznym Szczecinie”, stanowiącą załącznik do niniejszej uchwały.</w:t>
      </w:r>
    </w:p>
    <w:p w:rsidR="00400D18" w:rsidRPr="00551288" w:rsidRDefault="00400D18" w:rsidP="0013037F">
      <w:pPr>
        <w:spacing w:before="120" w:after="60"/>
        <w:ind w:firstLine="0"/>
        <w:jc w:val="center"/>
        <w:rPr>
          <w:b/>
        </w:rPr>
      </w:pPr>
      <w:r w:rsidRPr="00551288">
        <w:rPr>
          <w:b/>
        </w:rPr>
        <w:t>§ 2</w:t>
      </w:r>
    </w:p>
    <w:p w:rsidR="00400D18" w:rsidRDefault="00400D18" w:rsidP="00A30CF6">
      <w:pPr>
        <w:ind w:firstLine="0"/>
        <w:jc w:val="both"/>
      </w:pPr>
      <w:r>
        <w:t>Uchwała wchodzi w życie z dniem podjęcia.</w:t>
      </w:r>
    </w:p>
    <w:p w:rsidR="00400D18" w:rsidRDefault="00400D18" w:rsidP="00A30CF6">
      <w:pPr>
        <w:ind w:firstLine="0"/>
        <w:jc w:val="both"/>
      </w:pPr>
    </w:p>
    <w:p w:rsidR="00400D18" w:rsidRDefault="00400D18" w:rsidP="00A30CF6">
      <w:pPr>
        <w:ind w:firstLine="0"/>
        <w:jc w:val="both"/>
      </w:pPr>
    </w:p>
    <w:p w:rsidR="00400D18" w:rsidRDefault="00400D18" w:rsidP="00A30CF6">
      <w:pPr>
        <w:ind w:firstLine="0"/>
        <w:jc w:val="both"/>
      </w:pPr>
    </w:p>
    <w:p w:rsidR="00400D18" w:rsidRDefault="00400D18" w:rsidP="0013037F">
      <w:pPr>
        <w:ind w:left="4536" w:firstLine="0"/>
        <w:jc w:val="center"/>
      </w:pPr>
      <w:r>
        <w:t>Przewodniczący Senatu</w:t>
      </w:r>
    </w:p>
    <w:p w:rsidR="00400D18" w:rsidRDefault="00400D18" w:rsidP="0013037F">
      <w:pPr>
        <w:ind w:left="4536" w:firstLine="0"/>
        <w:jc w:val="center"/>
      </w:pPr>
      <w:r>
        <w:t>Rektor</w:t>
      </w:r>
    </w:p>
    <w:p w:rsidR="00400D18" w:rsidRDefault="00400D18" w:rsidP="0013037F">
      <w:pPr>
        <w:spacing w:line="600" w:lineRule="auto"/>
        <w:ind w:left="4536" w:firstLine="0"/>
        <w:jc w:val="center"/>
      </w:pPr>
    </w:p>
    <w:p w:rsidR="00400D18" w:rsidRDefault="00400D18" w:rsidP="0013037F">
      <w:pPr>
        <w:ind w:left="4536" w:firstLine="0"/>
        <w:jc w:val="center"/>
      </w:pPr>
      <w:r w:rsidRPr="00F95E48">
        <w:t xml:space="preserve">prof. dr hab. inż. </w:t>
      </w:r>
      <w:r>
        <w:t>Włodzimierz Kiernożycki</w:t>
      </w:r>
    </w:p>
    <w:p w:rsidR="00400D18" w:rsidRDefault="00400D18" w:rsidP="0013037F">
      <w:pPr>
        <w:ind w:left="4536" w:firstLine="0"/>
        <w:jc w:val="center"/>
        <w:sectPr w:rsidR="00400D18" w:rsidSect="0092226A">
          <w:pgSz w:w="11906" w:h="16838"/>
          <w:pgMar w:top="899" w:right="1106" w:bottom="1417" w:left="1260" w:header="708" w:footer="708" w:gutter="0"/>
          <w:cols w:space="708"/>
          <w:docGrid w:linePitch="360"/>
        </w:sectPr>
      </w:pPr>
    </w:p>
    <w:p w:rsidR="00400D18" w:rsidRPr="00A30CF6" w:rsidRDefault="008F1AE2" w:rsidP="00F53070">
      <w:pPr>
        <w:pStyle w:val="Nagwek1"/>
        <w:keepNext w:val="0"/>
        <w:jc w:val="right"/>
        <w:rPr>
          <w:b w:val="0"/>
          <w:bCs w:val="0"/>
          <w:sz w:val="18"/>
          <w:szCs w:val="18"/>
        </w:rPr>
      </w:pPr>
      <w:r>
        <w:rPr>
          <w:b w:val="0"/>
          <w:bCs w:val="0"/>
          <w:sz w:val="18"/>
          <w:szCs w:val="18"/>
        </w:rPr>
        <w:lastRenderedPageBreak/>
        <w:t xml:space="preserve">Załącznik do uchwały nr </w:t>
      </w:r>
      <w:r w:rsidR="00DE5244">
        <w:rPr>
          <w:b w:val="0"/>
          <w:bCs w:val="0"/>
          <w:sz w:val="18"/>
          <w:szCs w:val="18"/>
        </w:rPr>
        <w:t xml:space="preserve">61 </w:t>
      </w:r>
      <w:r w:rsidRPr="00A30CF6">
        <w:rPr>
          <w:b w:val="0"/>
          <w:bCs w:val="0"/>
          <w:sz w:val="18"/>
          <w:szCs w:val="18"/>
        </w:rPr>
        <w:t>Senatu ZUT</w:t>
      </w:r>
      <w:r w:rsidRPr="005400FA">
        <w:rPr>
          <w:b w:val="0"/>
          <w:bCs w:val="0"/>
          <w:sz w:val="18"/>
          <w:szCs w:val="18"/>
        </w:rPr>
        <w:t xml:space="preserve"> </w:t>
      </w:r>
      <w:r w:rsidR="00400D18" w:rsidRPr="005400FA">
        <w:rPr>
          <w:b w:val="0"/>
          <w:bCs w:val="0"/>
          <w:sz w:val="18"/>
          <w:szCs w:val="18"/>
        </w:rPr>
        <w:t>z dnia 29 czerwca 2015 r.</w:t>
      </w:r>
      <w:r w:rsidR="00400D18">
        <w:rPr>
          <w:b w:val="0"/>
          <w:bCs w:val="0"/>
          <w:sz w:val="18"/>
          <w:szCs w:val="18"/>
        </w:rPr>
        <w:t xml:space="preserve"> </w:t>
      </w:r>
    </w:p>
    <w:p w:rsidR="00400D18" w:rsidRDefault="00400D18" w:rsidP="00F53070">
      <w:pPr>
        <w:pStyle w:val="Nagwek1"/>
        <w:keepNext w:val="0"/>
        <w:rPr>
          <w:bCs w:val="0"/>
        </w:rPr>
      </w:pPr>
    </w:p>
    <w:p w:rsidR="00400D18" w:rsidRDefault="00400D18" w:rsidP="00F53070">
      <w:pPr>
        <w:pStyle w:val="Nagwek1"/>
        <w:keepNext w:val="0"/>
        <w:spacing w:before="120" w:after="120"/>
        <w:rPr>
          <w:bCs w:val="0"/>
        </w:rPr>
      </w:pPr>
      <w:r>
        <w:rPr>
          <w:bCs w:val="0"/>
        </w:rPr>
        <w:t xml:space="preserve">Organizacja potwierdzania efektów uczenia się </w:t>
      </w:r>
      <w:r>
        <w:rPr>
          <w:bCs w:val="0"/>
        </w:rPr>
        <w:br/>
        <w:t>w Zachodniopomorskim Uniwersytecie Technologicznym w Szczecinie</w:t>
      </w:r>
    </w:p>
    <w:p w:rsidR="00400D18" w:rsidRDefault="00400D18" w:rsidP="00F53070">
      <w:pPr>
        <w:pStyle w:val="Nagwek1"/>
        <w:keepNext w:val="0"/>
        <w:rPr>
          <w:bCs w:val="0"/>
        </w:rPr>
      </w:pPr>
    </w:p>
    <w:p w:rsidR="00400D18" w:rsidRPr="00AC014D" w:rsidRDefault="00400D18" w:rsidP="001070E5">
      <w:pPr>
        <w:pStyle w:val="Nagwek1"/>
        <w:keepNext w:val="0"/>
        <w:spacing w:before="120" w:after="60"/>
        <w:rPr>
          <w:bCs w:val="0"/>
        </w:rPr>
      </w:pPr>
      <w:r w:rsidRPr="00AC014D">
        <w:rPr>
          <w:bCs w:val="0"/>
        </w:rPr>
        <w:t>§ 1</w:t>
      </w:r>
      <w:r>
        <w:rPr>
          <w:bCs w:val="0"/>
        </w:rPr>
        <w:t>.</w:t>
      </w:r>
    </w:p>
    <w:p w:rsidR="00400D18" w:rsidRPr="00FF738D" w:rsidRDefault="00400D18" w:rsidP="008F1325">
      <w:pPr>
        <w:ind w:firstLine="0"/>
        <w:jc w:val="both"/>
      </w:pPr>
      <w:r w:rsidRPr="00FF738D">
        <w:t>Użyte w niniejszej Organizacji potwierdzania efektów uczenia się określenia oznaczają:</w:t>
      </w:r>
    </w:p>
    <w:p w:rsidR="00400D18" w:rsidRPr="00FF738D" w:rsidRDefault="00400D18" w:rsidP="001B1A7A">
      <w:pPr>
        <w:numPr>
          <w:ilvl w:val="0"/>
          <w:numId w:val="1"/>
        </w:numPr>
        <w:jc w:val="both"/>
      </w:pPr>
      <w:r w:rsidRPr="00FF738D">
        <w:rPr>
          <w:spacing w:val="-4"/>
        </w:rPr>
        <w:t>efekty uczenia się</w:t>
      </w:r>
      <w:r w:rsidRPr="00FF738D">
        <w:rPr>
          <w:b/>
          <w:spacing w:val="-4"/>
        </w:rPr>
        <w:t xml:space="preserve"> –</w:t>
      </w:r>
      <w:r w:rsidRPr="00FF738D">
        <w:rPr>
          <w:spacing w:val="-4"/>
        </w:rPr>
        <w:t xml:space="preserve"> zasób wiedzy, umiejętności i kompetencji społecznych uzyskiwanych w procesie uczenia się poza systemem studiów, </w:t>
      </w:r>
    </w:p>
    <w:p w:rsidR="00400D18" w:rsidRPr="00FF738D" w:rsidRDefault="00400D18" w:rsidP="001B1A7A">
      <w:pPr>
        <w:numPr>
          <w:ilvl w:val="0"/>
          <w:numId w:val="1"/>
        </w:numPr>
        <w:jc w:val="both"/>
      </w:pPr>
      <w:r w:rsidRPr="00FF738D">
        <w:rPr>
          <w:spacing w:val="-4"/>
        </w:rPr>
        <w:t xml:space="preserve">efekty kształcenia </w:t>
      </w:r>
      <w:r w:rsidR="00482EFC" w:rsidRPr="00FF738D">
        <w:rPr>
          <w:b/>
          <w:bCs/>
        </w:rPr>
        <w:t>–</w:t>
      </w:r>
      <w:r w:rsidRPr="00FF738D">
        <w:rPr>
          <w:spacing w:val="-4"/>
        </w:rPr>
        <w:t xml:space="preserve">zasób wiedzy, umiejętności i kompetencji społecznych uzyskiwanych w procesie kształcenia w systemie studiów oraz studiów trzeciego stopnia,  </w:t>
      </w:r>
    </w:p>
    <w:p w:rsidR="00400D18" w:rsidRPr="00FF738D" w:rsidRDefault="00400D18" w:rsidP="001B1A7A">
      <w:pPr>
        <w:numPr>
          <w:ilvl w:val="0"/>
          <w:numId w:val="1"/>
        </w:numPr>
        <w:jc w:val="both"/>
      </w:pPr>
      <w:r w:rsidRPr="00FF738D">
        <w:rPr>
          <w:bCs/>
        </w:rPr>
        <w:t xml:space="preserve">osoba ubiegająca się </w:t>
      </w:r>
      <w:r w:rsidRPr="00FF738D">
        <w:rPr>
          <w:b/>
          <w:bCs/>
        </w:rPr>
        <w:t>–</w:t>
      </w:r>
      <w:r w:rsidRPr="00FF738D">
        <w:t xml:space="preserve"> osoba ubiegająca się o potwierdzanie efektów uczenia się, zwana </w:t>
      </w:r>
      <w:r w:rsidR="00482EFC">
        <w:t>także zamiennie „wnioskodawcą”,</w:t>
      </w:r>
    </w:p>
    <w:p w:rsidR="00400D18" w:rsidRPr="00FF738D" w:rsidRDefault="00400D18" w:rsidP="00DB4E3B">
      <w:pPr>
        <w:numPr>
          <w:ilvl w:val="0"/>
          <w:numId w:val="1"/>
        </w:numPr>
        <w:jc w:val="both"/>
      </w:pPr>
      <w:r w:rsidRPr="00482EFC">
        <w:rPr>
          <w:bCs/>
          <w:spacing w:val="-4"/>
        </w:rPr>
        <w:t xml:space="preserve">potwierdzenie efektów uczenia się </w:t>
      </w:r>
      <w:r w:rsidRPr="00482EFC">
        <w:rPr>
          <w:b/>
          <w:bCs/>
          <w:spacing w:val="-4"/>
        </w:rPr>
        <w:t>–</w:t>
      </w:r>
      <w:r w:rsidR="008F1AE2" w:rsidRPr="00482EFC">
        <w:rPr>
          <w:b/>
          <w:bCs/>
          <w:spacing w:val="-4"/>
        </w:rPr>
        <w:t xml:space="preserve"> </w:t>
      </w:r>
      <w:r w:rsidRPr="00482EFC">
        <w:rPr>
          <w:bCs/>
          <w:spacing w:val="-4"/>
        </w:rPr>
        <w:t>formalny proces weryfikacji</w:t>
      </w:r>
      <w:r w:rsidRPr="00482EFC">
        <w:rPr>
          <w:b/>
          <w:bCs/>
          <w:spacing w:val="-4"/>
        </w:rPr>
        <w:t xml:space="preserve"> </w:t>
      </w:r>
      <w:r w:rsidRPr="00482EFC">
        <w:rPr>
          <w:bCs/>
          <w:spacing w:val="-4"/>
        </w:rPr>
        <w:t>posiadanych efektów uczenia się zorganizowanego instytucjonalnie poza systemem studiów oraz uczenia się niezorganizowanego instytucjonalnie, realizowanego w sposób i metodami zwiększającymi zasób wiedzy, umiejętności i</w:t>
      </w:r>
      <w:r w:rsidR="00436FA1">
        <w:rPr>
          <w:bCs/>
          <w:spacing w:val="-4"/>
        </w:rPr>
        <w:t> </w:t>
      </w:r>
      <w:r w:rsidRPr="00482EFC">
        <w:rPr>
          <w:bCs/>
          <w:spacing w:val="-4"/>
        </w:rPr>
        <w:t>kompetencji społecznych</w:t>
      </w:r>
      <w:r w:rsidRPr="00FF738D">
        <w:rPr>
          <w:bCs/>
        </w:rPr>
        <w:t>,</w:t>
      </w:r>
    </w:p>
    <w:p w:rsidR="00400D18" w:rsidRPr="00FF738D" w:rsidRDefault="00400D18" w:rsidP="00DB4E3B">
      <w:pPr>
        <w:numPr>
          <w:ilvl w:val="0"/>
          <w:numId w:val="1"/>
        </w:numPr>
        <w:jc w:val="both"/>
      </w:pPr>
      <w:r w:rsidRPr="00FF738D">
        <w:t xml:space="preserve">procedura </w:t>
      </w:r>
      <w:r w:rsidR="00482EFC" w:rsidRPr="00FF738D">
        <w:rPr>
          <w:b/>
          <w:bCs/>
        </w:rPr>
        <w:t>–</w:t>
      </w:r>
      <w:r w:rsidRPr="00FF738D">
        <w:t xml:space="preserve"> Organizacja potwierdzania efektów uczenia się,</w:t>
      </w:r>
    </w:p>
    <w:p w:rsidR="00400D18" w:rsidRPr="00FF738D" w:rsidRDefault="00400D18" w:rsidP="001B1A7A">
      <w:pPr>
        <w:numPr>
          <w:ilvl w:val="0"/>
          <w:numId w:val="1"/>
        </w:numPr>
        <w:jc w:val="both"/>
      </w:pPr>
      <w:r w:rsidRPr="00FF738D">
        <w:rPr>
          <w:bCs/>
        </w:rPr>
        <w:t xml:space="preserve">Uczelnia </w:t>
      </w:r>
      <w:r w:rsidRPr="00FF738D">
        <w:rPr>
          <w:b/>
          <w:bCs/>
        </w:rPr>
        <w:t>–</w:t>
      </w:r>
      <w:r w:rsidRPr="00FF738D">
        <w:t xml:space="preserve"> Zachodniopomorski Uniwersytet Technologiczny w Szczecinie,</w:t>
      </w:r>
    </w:p>
    <w:p w:rsidR="00400D18" w:rsidRPr="00482EFC" w:rsidRDefault="00400D18" w:rsidP="001B1A7A">
      <w:pPr>
        <w:numPr>
          <w:ilvl w:val="0"/>
          <w:numId w:val="1"/>
        </w:numPr>
        <w:jc w:val="both"/>
      </w:pPr>
      <w:r w:rsidRPr="00482EFC">
        <w:rPr>
          <w:bCs/>
          <w:spacing w:val="-6"/>
        </w:rPr>
        <w:t>ustawa</w:t>
      </w:r>
      <w:r w:rsidRPr="00482EFC">
        <w:rPr>
          <w:b/>
          <w:bCs/>
          <w:spacing w:val="-6"/>
        </w:rPr>
        <w:t xml:space="preserve"> –</w:t>
      </w:r>
      <w:r w:rsidRPr="00482EFC">
        <w:rPr>
          <w:spacing w:val="-6"/>
        </w:rPr>
        <w:t xml:space="preserve"> ustawa z dnia 27 lipca 2005 r. – Prawo o szkolnictwie wyższym (tekst jedn. Dz. U. z 2012 r. poz. 572, z późn. zm</w:t>
      </w:r>
      <w:r w:rsidRPr="00482EFC">
        <w:rPr>
          <w:spacing w:val="-4"/>
        </w:rPr>
        <w:t>.</w:t>
      </w:r>
      <w:r w:rsidRPr="00482EFC">
        <w:t xml:space="preserve">). </w:t>
      </w:r>
    </w:p>
    <w:p w:rsidR="00400D18" w:rsidRPr="00FF738D" w:rsidRDefault="00400D18" w:rsidP="001070E5">
      <w:pPr>
        <w:pStyle w:val="Nagwek1"/>
        <w:keepNext w:val="0"/>
        <w:spacing w:before="120" w:after="60"/>
        <w:rPr>
          <w:bCs w:val="0"/>
        </w:rPr>
      </w:pPr>
      <w:r w:rsidRPr="00FF738D">
        <w:rPr>
          <w:bCs w:val="0"/>
        </w:rPr>
        <w:t>§ 2.</w:t>
      </w:r>
    </w:p>
    <w:p w:rsidR="00400D18" w:rsidRPr="00FF738D" w:rsidRDefault="00400D18" w:rsidP="001B1A7A">
      <w:pPr>
        <w:numPr>
          <w:ilvl w:val="1"/>
          <w:numId w:val="1"/>
        </w:numPr>
        <w:tabs>
          <w:tab w:val="clear" w:pos="1420"/>
          <w:tab w:val="num" w:pos="360"/>
        </w:tabs>
        <w:ind w:left="360"/>
        <w:jc w:val="both"/>
      </w:pPr>
      <w:r w:rsidRPr="00FF738D">
        <w:t>Do potwierdzania efektów uczenia się na danym kierunku, poziomie i profilu kształcenia jest uprawniona jednostka organizacyjna Uczelni spełniająca warunk</w:t>
      </w:r>
      <w:r w:rsidR="00436FA1">
        <w:t>i określone w art. 170e ustawy.</w:t>
      </w:r>
    </w:p>
    <w:p w:rsidR="00400D18" w:rsidRPr="00FF738D" w:rsidRDefault="00400D18" w:rsidP="00F53070">
      <w:pPr>
        <w:pStyle w:val="Akapitzlist"/>
        <w:numPr>
          <w:ilvl w:val="0"/>
          <w:numId w:val="18"/>
        </w:numPr>
        <w:jc w:val="both"/>
      </w:pPr>
      <w:r w:rsidRPr="00FF738D">
        <w:t>Efekty uczenia się potwierdza się w zakresie odpowiadającym efektom kształcenia zawartym w programie kształcenia określonego kierunku, poziomu i profilu kształcenia studiów prowadzonych w Uczelni.</w:t>
      </w:r>
    </w:p>
    <w:p w:rsidR="00400D18" w:rsidRPr="00FF738D" w:rsidRDefault="00400D18" w:rsidP="00156E0F">
      <w:pPr>
        <w:numPr>
          <w:ilvl w:val="0"/>
          <w:numId w:val="18"/>
        </w:numPr>
        <w:jc w:val="both"/>
      </w:pPr>
      <w:r w:rsidRPr="00FF738D">
        <w:t>Efekty uczenia się mogą zostać potwierdzone osobie posiadającej:</w:t>
      </w:r>
    </w:p>
    <w:p w:rsidR="00400D18" w:rsidRPr="00FF738D" w:rsidRDefault="00400D18" w:rsidP="00156E0F">
      <w:pPr>
        <w:numPr>
          <w:ilvl w:val="0"/>
          <w:numId w:val="19"/>
        </w:numPr>
        <w:jc w:val="both"/>
      </w:pPr>
      <w:r w:rsidRPr="00FF738D">
        <w:t>świadectwo dojrzałości i co najmniej pięć lat doświadczenia zawodowego – w przypadku ubiegania się o przyjęcie na studia pierwszego stopnia;</w:t>
      </w:r>
    </w:p>
    <w:p w:rsidR="00400D18" w:rsidRPr="00FF738D" w:rsidRDefault="00400D18" w:rsidP="00156E0F">
      <w:pPr>
        <w:numPr>
          <w:ilvl w:val="0"/>
          <w:numId w:val="19"/>
        </w:numPr>
        <w:jc w:val="both"/>
      </w:pPr>
      <w:r w:rsidRPr="00FF738D">
        <w:t>tytuł zawodowy licencjata lub równorzędny i co najmniej trzy lata doświadczenia zawodowego po ukończeniu studiów pierwszego stopnia – w przypadku ubiegania się o przyjęcie na studia drugiego stopnia;</w:t>
      </w:r>
    </w:p>
    <w:p w:rsidR="00400D18" w:rsidRPr="00FF738D" w:rsidRDefault="00400D18" w:rsidP="00156E0F">
      <w:pPr>
        <w:numPr>
          <w:ilvl w:val="0"/>
          <w:numId w:val="19"/>
        </w:numPr>
        <w:jc w:val="both"/>
      </w:pPr>
      <w:r w:rsidRPr="00FF738D">
        <w:t>tytuł zawodowy magistra lub równorzędny i co najmniej dwa lata doświadczenia zawodowego po ukończeniu studiów drugiego stopnia albo jednolitych studiów magisterskich – w przypadku ubiegania się o przyjęcie na kolejny kierunek studiów pierwszego lub drugiego stopnia.</w:t>
      </w:r>
    </w:p>
    <w:p w:rsidR="00400D18" w:rsidRPr="00FF738D" w:rsidRDefault="00400D18" w:rsidP="001070E5">
      <w:pPr>
        <w:pStyle w:val="Nagwek1"/>
        <w:keepNext w:val="0"/>
        <w:spacing w:before="120" w:after="60"/>
        <w:rPr>
          <w:bCs w:val="0"/>
        </w:rPr>
      </w:pPr>
      <w:r w:rsidRPr="00FF738D">
        <w:rPr>
          <w:bCs w:val="0"/>
        </w:rPr>
        <w:t>§ 3.</w:t>
      </w:r>
    </w:p>
    <w:p w:rsidR="00400D18" w:rsidRPr="00FF738D" w:rsidRDefault="00400D18" w:rsidP="001B1A7A">
      <w:pPr>
        <w:numPr>
          <w:ilvl w:val="0"/>
          <w:numId w:val="2"/>
        </w:numPr>
        <w:tabs>
          <w:tab w:val="clear" w:pos="1420"/>
          <w:tab w:val="num" w:pos="360"/>
        </w:tabs>
        <w:ind w:left="360" w:hanging="360"/>
        <w:jc w:val="both"/>
      </w:pPr>
      <w:r w:rsidRPr="00FF738D">
        <w:t>Za przeprowadzenie postępowania potwierdzania efektów uczenia się Uczelnia pobiera opłaty.</w:t>
      </w:r>
    </w:p>
    <w:p w:rsidR="00400D18" w:rsidRPr="00FF738D" w:rsidRDefault="00400D18" w:rsidP="001B1A7A">
      <w:pPr>
        <w:numPr>
          <w:ilvl w:val="0"/>
          <w:numId w:val="2"/>
        </w:numPr>
        <w:tabs>
          <w:tab w:val="clear" w:pos="1420"/>
          <w:tab w:val="num" w:pos="360"/>
        </w:tabs>
        <w:ind w:left="360" w:hanging="360"/>
        <w:jc w:val="both"/>
      </w:pPr>
      <w:r w:rsidRPr="00FF738D">
        <w:t>Zasady pobierania opłat, o których mowa w ust. 1 określa senat Uczelni, a ich wysokość rektor.</w:t>
      </w:r>
    </w:p>
    <w:p w:rsidR="00400D18" w:rsidRPr="00FF738D" w:rsidRDefault="00400D18" w:rsidP="001B1A7A">
      <w:pPr>
        <w:numPr>
          <w:ilvl w:val="0"/>
          <w:numId w:val="2"/>
        </w:numPr>
        <w:tabs>
          <w:tab w:val="clear" w:pos="1420"/>
          <w:tab w:val="num" w:pos="360"/>
        </w:tabs>
        <w:ind w:left="360" w:hanging="360"/>
        <w:jc w:val="both"/>
      </w:pPr>
      <w:r w:rsidRPr="00FF738D">
        <w:t xml:space="preserve">Z osobami ubiegającymi się o potwierdzenie efektów uczenia się Uczelnia zawiera umowę, której wzór określa senat Uczelni. </w:t>
      </w:r>
    </w:p>
    <w:p w:rsidR="00400D18" w:rsidRPr="00FF738D" w:rsidRDefault="00400D18" w:rsidP="001070E5">
      <w:pPr>
        <w:pStyle w:val="Nagwek1"/>
        <w:keepNext w:val="0"/>
        <w:spacing w:before="120" w:after="60"/>
        <w:rPr>
          <w:bCs w:val="0"/>
        </w:rPr>
      </w:pPr>
      <w:r w:rsidRPr="00FF738D">
        <w:rPr>
          <w:bCs w:val="0"/>
        </w:rPr>
        <w:t>§ 4.</w:t>
      </w:r>
    </w:p>
    <w:p w:rsidR="00400D18" w:rsidRPr="00FF738D" w:rsidRDefault="00400D18" w:rsidP="00F53070">
      <w:pPr>
        <w:numPr>
          <w:ilvl w:val="0"/>
          <w:numId w:val="9"/>
        </w:numPr>
        <w:ind w:left="284" w:hanging="284"/>
        <w:jc w:val="both"/>
      </w:pPr>
      <w:r w:rsidRPr="00FF738D">
        <w:t xml:space="preserve">Osoba ubiegająca się o potwierdzenie efektów uczenia się zobowiązana jest do złożenia w dziekanacie wydziału prowadzącego dany kierunek studiów, o przyjęcie na który zamierza się ubiegać: </w:t>
      </w:r>
    </w:p>
    <w:p w:rsidR="00400D18" w:rsidRPr="00FF738D" w:rsidRDefault="00400D18" w:rsidP="00F53070">
      <w:pPr>
        <w:numPr>
          <w:ilvl w:val="0"/>
          <w:numId w:val="3"/>
        </w:numPr>
        <w:tabs>
          <w:tab w:val="clear" w:pos="1049"/>
          <w:tab w:val="num" w:pos="567"/>
        </w:tabs>
        <w:ind w:left="567" w:hanging="283"/>
        <w:jc w:val="both"/>
      </w:pPr>
      <w:r w:rsidRPr="00FF738D">
        <w:t>wniosku, którego wzór stanowi załącznik nr 1 do niniejszej Organizacji,</w:t>
      </w:r>
    </w:p>
    <w:p w:rsidR="00400D18" w:rsidRPr="00FF738D" w:rsidRDefault="00400D18" w:rsidP="00F53070">
      <w:pPr>
        <w:numPr>
          <w:ilvl w:val="0"/>
          <w:numId w:val="3"/>
        </w:numPr>
        <w:tabs>
          <w:tab w:val="clear" w:pos="1049"/>
          <w:tab w:val="num" w:pos="567"/>
        </w:tabs>
        <w:ind w:left="567" w:hanging="283"/>
        <w:jc w:val="both"/>
      </w:pPr>
      <w:r w:rsidRPr="00FF738D">
        <w:t xml:space="preserve">świadectwa dojrzałości oraz dokumentu potwierdzającego posiadanie co najmniej pięciu lat doświadczenia zawodowego – w przypadku ubiegania się o przyjęcie na studia pierwszego stopnia, </w:t>
      </w:r>
    </w:p>
    <w:p w:rsidR="00400D18" w:rsidRPr="00FF738D" w:rsidRDefault="00400D18" w:rsidP="00F53070">
      <w:pPr>
        <w:numPr>
          <w:ilvl w:val="0"/>
          <w:numId w:val="3"/>
        </w:numPr>
        <w:tabs>
          <w:tab w:val="clear" w:pos="1049"/>
          <w:tab w:val="num" w:pos="567"/>
        </w:tabs>
        <w:ind w:left="567" w:hanging="283"/>
        <w:jc w:val="both"/>
      </w:pPr>
      <w:r w:rsidRPr="00FF738D">
        <w:lastRenderedPageBreak/>
        <w:t>odpowiedniego dokumentu poświadczającego posiadanie tytułu zawodowego licencjata lub równorzędnego oraz dokumentu potwierdzającego posiadanie co najmniej trzech lat doświadczenia zawodowego po ukończeniu studiów pierwszego stopnia – w przypadku ubiegania się o przyjęcie na studia drugiego stopnia,</w:t>
      </w:r>
    </w:p>
    <w:p w:rsidR="00400D18" w:rsidRPr="00FF738D" w:rsidRDefault="00400D18" w:rsidP="00F53070">
      <w:pPr>
        <w:numPr>
          <w:ilvl w:val="0"/>
          <w:numId w:val="3"/>
        </w:numPr>
        <w:tabs>
          <w:tab w:val="clear" w:pos="1049"/>
          <w:tab w:val="num" w:pos="567"/>
        </w:tabs>
        <w:ind w:left="567" w:hanging="283"/>
        <w:jc w:val="both"/>
      </w:pPr>
      <w:r w:rsidRPr="00FF738D">
        <w:t>odpowiedniego dokumentu poświadczającego posiadanie tytułu zawodowego magistra lub równorzędnego oraz dokumentu potwierdzającego posiadanie co najmniej dwóch lat doświadczenia zawodowego po ukończeniu studiów drugiego stopnia – w przypadku ubiegania się o przyjęcie na kolejny kierunek studiów pierwszego lub drugiego stopnia.</w:t>
      </w:r>
    </w:p>
    <w:p w:rsidR="00400D18" w:rsidRPr="00FF738D" w:rsidRDefault="00400D18" w:rsidP="00F53070">
      <w:pPr>
        <w:numPr>
          <w:ilvl w:val="0"/>
          <w:numId w:val="9"/>
        </w:numPr>
        <w:ind w:left="284" w:hanging="284"/>
        <w:jc w:val="both"/>
      </w:pPr>
      <w:r w:rsidRPr="00FF738D">
        <w:t>Dokumentami potwierdzającymi doświadczenie zawodowe, o których mowa w ust. 1 pkt b-d, są w szczególności: świadectwa pracy, wystawione przez pracodawcę zakresy obowiązków służbowych osoby ubiegającej się, raporty potwierdzające odbycie stażu przemysłowego, dokumenty potwierdzające udział w realizacji projektów ze wskazaniem wykonywanych czynności, spis wykonanych prac (projekty, raporty, budżety).</w:t>
      </w:r>
    </w:p>
    <w:p w:rsidR="00400D18" w:rsidRPr="00FF738D" w:rsidRDefault="00400D18" w:rsidP="00F53070">
      <w:pPr>
        <w:numPr>
          <w:ilvl w:val="0"/>
          <w:numId w:val="9"/>
        </w:numPr>
        <w:ind w:left="284" w:hanging="284"/>
        <w:jc w:val="both"/>
      </w:pPr>
      <w:r w:rsidRPr="00FF738D">
        <w:t>Dokumenty, o których mowa w ust. 2</w:t>
      </w:r>
      <w:r w:rsidR="00482EFC">
        <w:t>,</w:t>
      </w:r>
      <w:r w:rsidRPr="00FF738D">
        <w:t xml:space="preserve"> powinny zawierać informację o okresie, w którym osoba ubiegająca się zdobyła wykazywane dokumentami doświadczenie zawodowe.</w:t>
      </w:r>
    </w:p>
    <w:p w:rsidR="00400D18" w:rsidRPr="00FF738D" w:rsidRDefault="00400D18" w:rsidP="00F53070">
      <w:pPr>
        <w:numPr>
          <w:ilvl w:val="0"/>
          <w:numId w:val="9"/>
        </w:numPr>
        <w:ind w:left="284" w:hanging="284"/>
        <w:jc w:val="both"/>
      </w:pPr>
      <w:r w:rsidRPr="00FF738D">
        <w:t xml:space="preserve">Osoba ubiegająca się może złożyć dodatkowo: </w:t>
      </w:r>
    </w:p>
    <w:p w:rsidR="00400D18" w:rsidRPr="00FF738D" w:rsidRDefault="00400D18" w:rsidP="003B131F">
      <w:pPr>
        <w:numPr>
          <w:ilvl w:val="1"/>
          <w:numId w:val="9"/>
        </w:numPr>
        <w:ind w:left="567" w:hanging="283"/>
        <w:jc w:val="both"/>
      </w:pPr>
      <w:r w:rsidRPr="00FF738D">
        <w:t>świadectwa ukończenia studiów podyplomowych, kursów lub odbytych szkoleń,</w:t>
      </w:r>
    </w:p>
    <w:p w:rsidR="00400D18" w:rsidRPr="00FF738D" w:rsidRDefault="00400D18" w:rsidP="003B131F">
      <w:pPr>
        <w:numPr>
          <w:ilvl w:val="1"/>
          <w:numId w:val="9"/>
        </w:numPr>
        <w:ind w:left="567" w:hanging="283"/>
        <w:jc w:val="both"/>
      </w:pPr>
      <w:r w:rsidRPr="00FF738D">
        <w:t xml:space="preserve"> posiadane certyfikaty, w tym językowe,</w:t>
      </w:r>
    </w:p>
    <w:p w:rsidR="00400D18" w:rsidRPr="00FF738D" w:rsidRDefault="00400D18" w:rsidP="003B131F">
      <w:pPr>
        <w:numPr>
          <w:ilvl w:val="1"/>
          <w:numId w:val="9"/>
        </w:numPr>
        <w:ind w:left="567" w:hanging="283"/>
        <w:jc w:val="both"/>
        <w:rPr>
          <w:strike/>
        </w:rPr>
      </w:pPr>
      <w:r w:rsidRPr="00FF738D">
        <w:t xml:space="preserve">wszelkie inne dokumenty potwierdzające zdobycie przez nią poza systemem studiów, wiedzy, umiejętności i kompetencji które zamierza poddać weryfikacji w procedurze potwierdzenia efektów uczenia się. </w:t>
      </w:r>
    </w:p>
    <w:p w:rsidR="00400D18" w:rsidRPr="00FF738D" w:rsidRDefault="00400D18" w:rsidP="00F53070">
      <w:pPr>
        <w:numPr>
          <w:ilvl w:val="0"/>
          <w:numId w:val="9"/>
        </w:numPr>
        <w:ind w:left="284" w:hanging="284"/>
        <w:jc w:val="both"/>
      </w:pPr>
      <w:r w:rsidRPr="00FF738D">
        <w:t>Wniosek wraz z dokumentami, o których mowa w ust. 1-4</w:t>
      </w:r>
      <w:r w:rsidR="00482EFC">
        <w:t>,</w:t>
      </w:r>
      <w:r w:rsidRPr="00FF738D">
        <w:t xml:space="preserve"> powinien być złożony nie później niż:</w:t>
      </w:r>
    </w:p>
    <w:p w:rsidR="00400D18" w:rsidRPr="00FF738D" w:rsidRDefault="00400D18" w:rsidP="00F53070">
      <w:pPr>
        <w:numPr>
          <w:ilvl w:val="1"/>
          <w:numId w:val="9"/>
        </w:numPr>
        <w:ind w:left="567" w:hanging="283"/>
        <w:jc w:val="both"/>
      </w:pPr>
      <w:r w:rsidRPr="00FF738D">
        <w:t>31 marca roku kalendarzowego, w którym rozpoczyna się w Uczelni rok akademicki, w którym osoba ubiegająca się zamierza przystąpić do rekrutacji o przyjęcie na studia rozpoczynające się w semestrze zimowym,</w:t>
      </w:r>
    </w:p>
    <w:p w:rsidR="00400D18" w:rsidRPr="00FF738D" w:rsidRDefault="00400D18" w:rsidP="00F53070">
      <w:pPr>
        <w:numPr>
          <w:ilvl w:val="1"/>
          <w:numId w:val="9"/>
        </w:numPr>
        <w:ind w:left="567" w:hanging="283"/>
        <w:jc w:val="both"/>
      </w:pPr>
      <w:r w:rsidRPr="00FF738D">
        <w:t>31 października roku kalendarzowego, w którym rozpoczyna się w Uczelni rok akademicki, w którym osoba ubiegająca się zamierza przystąpić do rekrutacji o przyjęcie na studia rozpoczynające się w semestrze letnim.</w:t>
      </w:r>
    </w:p>
    <w:p w:rsidR="00400D18" w:rsidRPr="00FF738D" w:rsidRDefault="00400D18" w:rsidP="00F53070">
      <w:pPr>
        <w:numPr>
          <w:ilvl w:val="0"/>
          <w:numId w:val="9"/>
        </w:numPr>
        <w:ind w:left="284" w:hanging="284"/>
        <w:jc w:val="both"/>
      </w:pPr>
      <w:r w:rsidRPr="00482EFC">
        <w:rPr>
          <w:spacing w:val="-4"/>
        </w:rPr>
        <w:t>Umowę z osobą ubiegającą się zawiera się niezwłocznie po wpł</w:t>
      </w:r>
      <w:r w:rsidR="00482EFC" w:rsidRPr="00482EFC">
        <w:rPr>
          <w:spacing w:val="-4"/>
        </w:rPr>
        <w:t xml:space="preserve">ynięciu wniosku o </w:t>
      </w:r>
      <w:r w:rsidRPr="00482EFC">
        <w:rPr>
          <w:spacing w:val="-4"/>
        </w:rPr>
        <w:t>przeprowadzenie efektów uczenia się</w:t>
      </w:r>
      <w:r w:rsidRPr="00FF738D">
        <w:t xml:space="preserve">. </w:t>
      </w:r>
    </w:p>
    <w:p w:rsidR="00400D18" w:rsidRPr="00FF738D" w:rsidRDefault="00400D18" w:rsidP="00F53070">
      <w:pPr>
        <w:numPr>
          <w:ilvl w:val="0"/>
          <w:numId w:val="9"/>
        </w:numPr>
        <w:ind w:left="284" w:hanging="284"/>
        <w:jc w:val="both"/>
      </w:pPr>
      <w:r w:rsidRPr="00FF738D">
        <w:t>Procedura potwierdzania efektów uczenia się przeprowadzana jest w dwóch terminach: do 31 maja – w przypadku gdy termin złożenia wniosku upływa 31 marca, oraz do 31 grudnia – gdy termin na złożenie wniosku upływa 31 października.</w:t>
      </w:r>
    </w:p>
    <w:p w:rsidR="00400D18" w:rsidRPr="00FF738D" w:rsidRDefault="00400D18" w:rsidP="00F53070">
      <w:pPr>
        <w:spacing w:before="120" w:after="60"/>
        <w:ind w:firstLine="0"/>
        <w:jc w:val="center"/>
      </w:pPr>
      <w:r w:rsidRPr="00FF738D">
        <w:rPr>
          <w:b/>
        </w:rPr>
        <w:t>§ 5.</w:t>
      </w:r>
    </w:p>
    <w:p w:rsidR="00400D18" w:rsidRPr="00FF738D" w:rsidRDefault="00400D18" w:rsidP="00F53070">
      <w:pPr>
        <w:numPr>
          <w:ilvl w:val="0"/>
          <w:numId w:val="10"/>
        </w:numPr>
        <w:ind w:left="284" w:hanging="284"/>
        <w:jc w:val="both"/>
      </w:pPr>
      <w:r w:rsidRPr="00FF738D">
        <w:t>Potwierdzanie efektów uczenia się przeprowadza komisja egzaminacyjna powoływana dla danego kierunku spośród nauczycieli akademickich prowadząc</w:t>
      </w:r>
      <w:r w:rsidR="00150005">
        <w:t>ych</w:t>
      </w:r>
      <w:bookmarkStart w:id="0" w:name="_GoBack"/>
      <w:bookmarkEnd w:id="0"/>
      <w:r w:rsidRPr="00FF738D">
        <w:t xml:space="preserve"> ten kierunek. </w:t>
      </w:r>
    </w:p>
    <w:p w:rsidR="00400D18" w:rsidRPr="00FF738D" w:rsidRDefault="00400D18" w:rsidP="00F53070">
      <w:pPr>
        <w:numPr>
          <w:ilvl w:val="0"/>
          <w:numId w:val="10"/>
        </w:numPr>
        <w:ind w:left="284" w:hanging="284"/>
        <w:jc w:val="both"/>
      </w:pPr>
      <w:r w:rsidRPr="00FF738D">
        <w:t>W skład komisji, o której mowa w ust.</w:t>
      </w:r>
      <w:r w:rsidR="00A205FD">
        <w:t xml:space="preserve"> </w:t>
      </w:r>
      <w:r w:rsidRPr="00FF738D">
        <w:t>1</w:t>
      </w:r>
      <w:r w:rsidR="00482EFC">
        <w:t>,</w:t>
      </w:r>
      <w:r w:rsidRPr="00FF738D">
        <w:t xml:space="preserve"> wchodzi:</w:t>
      </w:r>
    </w:p>
    <w:p w:rsidR="00400D18" w:rsidRPr="00FF738D" w:rsidRDefault="00400D18" w:rsidP="00F53070">
      <w:pPr>
        <w:numPr>
          <w:ilvl w:val="0"/>
          <w:numId w:val="14"/>
        </w:numPr>
        <w:ind w:left="567" w:hanging="283"/>
        <w:jc w:val="both"/>
      </w:pPr>
      <w:r w:rsidRPr="00FF738D">
        <w:t>trzech nauczycieli akademickich legitymujących się tytułem naukowym profesora lub stopniem naukowym doktora habilitowanego, którzy posiadają do</w:t>
      </w:r>
      <w:r w:rsidR="00482EFC">
        <w:t>robek naukowy lub artyst</w:t>
      </w:r>
      <w:r w:rsidR="00D55A6D">
        <w:t>yczny w </w:t>
      </w:r>
      <w:r w:rsidRPr="00FF738D">
        <w:t>obszarze kształcenia i dyscyplinie w ramach których prowadzony jest dany kierunek studiów,</w:t>
      </w:r>
    </w:p>
    <w:p w:rsidR="00400D18" w:rsidRPr="00FF738D" w:rsidRDefault="00400D18" w:rsidP="00F53070">
      <w:pPr>
        <w:numPr>
          <w:ilvl w:val="0"/>
          <w:numId w:val="14"/>
        </w:numPr>
        <w:ind w:left="567" w:hanging="283"/>
        <w:jc w:val="both"/>
      </w:pPr>
      <w:r w:rsidRPr="00FF738D">
        <w:t>jeden nauczyciel akademicki odpowiedzialny na wydziale za moduł/przedmiot, o potwierdzenie efektów uczenia się którego ubiega się Wnioskodawca,</w:t>
      </w:r>
    </w:p>
    <w:p w:rsidR="00400D18" w:rsidRPr="00FF738D" w:rsidRDefault="00400D18" w:rsidP="00F53070">
      <w:pPr>
        <w:numPr>
          <w:ilvl w:val="0"/>
          <w:numId w:val="14"/>
        </w:numPr>
        <w:ind w:left="567" w:hanging="283"/>
        <w:jc w:val="both"/>
      </w:pPr>
      <w:r w:rsidRPr="00FF738D">
        <w:t>jeżeli kierunek studiów w ramach którego prowadzona jest procedura potwierdzania efektów uczenia się obejmuje kilka obszarów (dyscyplin) kształcenia to skład komisji powiększa się do takiej liczby, by składowe obszary (dyscypliny) kierunku studiów reprezentowało dwóch nauczycieli akademickich.</w:t>
      </w:r>
    </w:p>
    <w:p w:rsidR="00400D18" w:rsidRPr="00FF738D" w:rsidRDefault="00400D18" w:rsidP="00CD21CD">
      <w:pPr>
        <w:numPr>
          <w:ilvl w:val="0"/>
          <w:numId w:val="10"/>
        </w:numPr>
        <w:ind w:left="284" w:hanging="284"/>
        <w:jc w:val="both"/>
      </w:pPr>
      <w:r w:rsidRPr="00FF738D">
        <w:t>Członków komisji:</w:t>
      </w:r>
    </w:p>
    <w:p w:rsidR="00400D18" w:rsidRPr="00FF738D" w:rsidRDefault="00400D18" w:rsidP="00CD21CD">
      <w:pPr>
        <w:numPr>
          <w:ilvl w:val="0"/>
          <w:numId w:val="17"/>
        </w:numPr>
        <w:ind w:left="567" w:hanging="283"/>
        <w:jc w:val="both"/>
      </w:pPr>
      <w:r w:rsidRPr="00FF738D">
        <w:t xml:space="preserve">o których mowa w ust. 2 pkt a, w tym jej przewodniczącego, powołuje dziekan na okres kadencji organów uczelni, a gdy potrzeba powołania komisji wystąpi w trakcie trwania kadencji – na okres do jej zakończenia,  </w:t>
      </w:r>
    </w:p>
    <w:p w:rsidR="00400D18" w:rsidRPr="00FF738D" w:rsidRDefault="00400D18" w:rsidP="00CD21CD">
      <w:pPr>
        <w:numPr>
          <w:ilvl w:val="0"/>
          <w:numId w:val="17"/>
        </w:numPr>
        <w:ind w:left="567" w:hanging="283"/>
        <w:jc w:val="both"/>
      </w:pPr>
      <w:r w:rsidRPr="00FF738D">
        <w:t>o których mowa w ust. 2 pkt b i c wyznaczają członkowie komisji, o której mowa w ust. 2 pkt a, każdorazowo na czas przeprowadzenia egzaminów z modułu/przedmiotu w danym terminie procedury potwierdzania efektów uczenia się.</w:t>
      </w:r>
    </w:p>
    <w:p w:rsidR="00400D18" w:rsidRPr="00FF738D" w:rsidRDefault="00400D18" w:rsidP="00CD21CD">
      <w:pPr>
        <w:numPr>
          <w:ilvl w:val="0"/>
          <w:numId w:val="10"/>
        </w:numPr>
        <w:ind w:left="284" w:hanging="284"/>
        <w:jc w:val="both"/>
      </w:pPr>
      <w:r w:rsidRPr="00FF738D">
        <w:t>Pierwszą komisję dla danego kierunku powołuje się po wpłynięciu do dziekanatu wydziału pierwszego wniosku o przeprowadzenie potwierdzenia efektów uczenia się na danym kierunku.</w:t>
      </w:r>
    </w:p>
    <w:p w:rsidR="00400D18" w:rsidRPr="00FF738D" w:rsidRDefault="00400D18" w:rsidP="00CD21CD">
      <w:pPr>
        <w:numPr>
          <w:ilvl w:val="0"/>
          <w:numId w:val="10"/>
        </w:numPr>
        <w:ind w:left="284" w:hanging="284"/>
        <w:jc w:val="both"/>
      </w:pPr>
      <w:r w:rsidRPr="00FF738D">
        <w:t>Przewodniczący komisji przekazuje dziekanowi pisemną informację o składzie komisji, o której mowa w ust. 2 pkt b i c, niezwłocznie po jej zawiązaniu się. Dziekan niezwłocznie przekazuje prorektorowi ds. kształcenia skład komisji, o której mowa w ust. 2.</w:t>
      </w:r>
    </w:p>
    <w:p w:rsidR="00400D18" w:rsidRPr="00FF738D" w:rsidRDefault="00400D18" w:rsidP="00CD21CD">
      <w:pPr>
        <w:numPr>
          <w:ilvl w:val="0"/>
          <w:numId w:val="10"/>
        </w:numPr>
        <w:ind w:left="284" w:hanging="284"/>
        <w:jc w:val="both"/>
      </w:pPr>
      <w:r w:rsidRPr="00FF738D">
        <w:t>Wygaśnięcie członkostwa w komisji tych jej członków, o których mowa w ust. 2 pkt a</w:t>
      </w:r>
      <w:r w:rsidR="00A205FD">
        <w:t>,</w:t>
      </w:r>
      <w:r w:rsidRPr="00FF738D">
        <w:t xml:space="preserve"> następuje wskutek:</w:t>
      </w:r>
    </w:p>
    <w:p w:rsidR="00400D18" w:rsidRPr="00FF738D" w:rsidRDefault="00400D18" w:rsidP="005400FA">
      <w:pPr>
        <w:numPr>
          <w:ilvl w:val="1"/>
          <w:numId w:val="9"/>
        </w:numPr>
        <w:ind w:left="567" w:hanging="283"/>
        <w:jc w:val="both"/>
      </w:pPr>
      <w:r w:rsidRPr="00FF738D">
        <w:t>pisemnego zrzeczenia się członkostwa,</w:t>
      </w:r>
    </w:p>
    <w:p w:rsidR="00400D18" w:rsidRPr="00FF738D" w:rsidRDefault="00400D18" w:rsidP="005400FA">
      <w:pPr>
        <w:numPr>
          <w:ilvl w:val="1"/>
          <w:numId w:val="9"/>
        </w:numPr>
        <w:ind w:left="567" w:hanging="283"/>
        <w:jc w:val="both"/>
      </w:pPr>
      <w:r w:rsidRPr="00FF738D">
        <w:t>śmierci członka,</w:t>
      </w:r>
    </w:p>
    <w:p w:rsidR="00400D18" w:rsidRPr="00FF738D" w:rsidRDefault="00400D18" w:rsidP="005400FA">
      <w:pPr>
        <w:numPr>
          <w:ilvl w:val="1"/>
          <w:numId w:val="9"/>
        </w:numPr>
        <w:ind w:left="567" w:hanging="283"/>
        <w:jc w:val="both"/>
      </w:pPr>
      <w:r w:rsidRPr="00FF738D">
        <w:t>odwołania przez dziekana,</w:t>
      </w:r>
    </w:p>
    <w:p w:rsidR="00400D18" w:rsidRPr="00FF738D" w:rsidRDefault="00400D18" w:rsidP="005400FA">
      <w:pPr>
        <w:numPr>
          <w:ilvl w:val="1"/>
          <w:numId w:val="9"/>
        </w:numPr>
        <w:ind w:left="567" w:hanging="283"/>
        <w:jc w:val="both"/>
      </w:pPr>
      <w:r w:rsidRPr="00FF738D">
        <w:t xml:space="preserve">upływu kadencji organów uczelni </w:t>
      </w:r>
    </w:p>
    <w:p w:rsidR="00400D18" w:rsidRPr="00FF738D" w:rsidRDefault="00400D18" w:rsidP="00A205FD">
      <w:pPr>
        <w:numPr>
          <w:ilvl w:val="0"/>
          <w:numId w:val="28"/>
        </w:numPr>
        <w:ind w:left="284" w:hanging="284"/>
        <w:jc w:val="both"/>
      </w:pPr>
      <w:r w:rsidRPr="00FF738D">
        <w:t>Wygaśnięcie członkostwa w komisji, tych jej członków, o których mowa w ust. 2 pkt b i c</w:t>
      </w:r>
      <w:r w:rsidR="00A205FD">
        <w:t>,</w:t>
      </w:r>
      <w:r w:rsidRPr="00FF738D">
        <w:t xml:space="preserve"> następuje wskutek: </w:t>
      </w:r>
    </w:p>
    <w:p w:rsidR="00400D18" w:rsidRPr="00FF738D" w:rsidRDefault="00400D18" w:rsidP="005400FA">
      <w:pPr>
        <w:pStyle w:val="Akapitzlist"/>
        <w:numPr>
          <w:ilvl w:val="1"/>
          <w:numId w:val="3"/>
        </w:numPr>
        <w:tabs>
          <w:tab w:val="clear" w:pos="1494"/>
        </w:tabs>
        <w:ind w:left="567" w:hanging="283"/>
        <w:jc w:val="both"/>
      </w:pPr>
      <w:r w:rsidRPr="00FF738D">
        <w:t>pisemnego zrzeczenia się członkostwa,</w:t>
      </w:r>
    </w:p>
    <w:p w:rsidR="00400D18" w:rsidRPr="00FF738D" w:rsidRDefault="00400D18" w:rsidP="005400FA">
      <w:pPr>
        <w:pStyle w:val="Akapitzlist"/>
        <w:numPr>
          <w:ilvl w:val="1"/>
          <w:numId w:val="3"/>
        </w:numPr>
        <w:tabs>
          <w:tab w:val="clear" w:pos="1494"/>
        </w:tabs>
        <w:ind w:left="567" w:hanging="283"/>
        <w:jc w:val="both"/>
      </w:pPr>
      <w:r w:rsidRPr="00FF738D">
        <w:t xml:space="preserve">śmierci członka, </w:t>
      </w:r>
    </w:p>
    <w:p w:rsidR="00400D18" w:rsidRPr="00FF738D" w:rsidRDefault="00400D18" w:rsidP="005400FA">
      <w:pPr>
        <w:pStyle w:val="Akapitzlist"/>
        <w:numPr>
          <w:ilvl w:val="1"/>
          <w:numId w:val="3"/>
        </w:numPr>
        <w:tabs>
          <w:tab w:val="clear" w:pos="1494"/>
        </w:tabs>
        <w:ind w:left="567" w:hanging="283"/>
        <w:jc w:val="both"/>
      </w:pPr>
      <w:r w:rsidRPr="00FF738D">
        <w:t>odwołania przez dziekana,</w:t>
      </w:r>
    </w:p>
    <w:p w:rsidR="00400D18" w:rsidRPr="00FF738D" w:rsidRDefault="00400D18" w:rsidP="005400FA">
      <w:pPr>
        <w:pStyle w:val="Akapitzlist"/>
        <w:numPr>
          <w:ilvl w:val="1"/>
          <w:numId w:val="3"/>
        </w:numPr>
        <w:tabs>
          <w:tab w:val="clear" w:pos="1494"/>
        </w:tabs>
        <w:ind w:left="567" w:hanging="283"/>
        <w:jc w:val="both"/>
      </w:pPr>
      <w:r w:rsidRPr="00FF738D">
        <w:t xml:space="preserve">przeprowadzenia wszystkich egzaminów z przedmiotu/modułu w danym terminie procedury potwierdzania efektów uczenia się, określonym w § 4 ust. 7. </w:t>
      </w:r>
    </w:p>
    <w:p w:rsidR="00400D18" w:rsidRPr="00FF738D" w:rsidRDefault="00400D18" w:rsidP="00F53070">
      <w:pPr>
        <w:spacing w:before="120" w:after="60"/>
        <w:ind w:firstLine="0"/>
        <w:jc w:val="center"/>
        <w:rPr>
          <w:b/>
        </w:rPr>
      </w:pPr>
      <w:r w:rsidRPr="00FF738D">
        <w:rPr>
          <w:b/>
        </w:rPr>
        <w:t>§ 6</w:t>
      </w:r>
    </w:p>
    <w:p w:rsidR="00400D18" w:rsidRPr="00FF738D" w:rsidRDefault="00400D18" w:rsidP="00CD21CD">
      <w:pPr>
        <w:numPr>
          <w:ilvl w:val="0"/>
          <w:numId w:val="21"/>
        </w:numPr>
        <w:ind w:left="284" w:hanging="284"/>
        <w:jc w:val="both"/>
      </w:pPr>
      <w:r w:rsidRPr="00FF738D">
        <w:t xml:space="preserve">W przypadku stwierdzenia, iż osoba ubiegająca się nie złożyła kompletu określonych w § 4 ust. 1 dokumentów, przewodniczący komisji wzywa tę osobę do uzupełnienia braków w terminie 7 dni od daty doręczenia wezwania, z pouczeniem, że nieusunięcie braków spowoduje pozostawienie wniosku o potwierdzenie efektów uczenia się bez rozpoznania. </w:t>
      </w:r>
    </w:p>
    <w:p w:rsidR="00400D18" w:rsidRPr="00FF738D" w:rsidRDefault="00400D18" w:rsidP="00CD21CD">
      <w:pPr>
        <w:numPr>
          <w:ilvl w:val="0"/>
          <w:numId w:val="21"/>
        </w:numPr>
        <w:ind w:left="284" w:hanging="284"/>
        <w:jc w:val="both"/>
      </w:pPr>
      <w:r w:rsidRPr="00FF738D">
        <w:t xml:space="preserve">W przypadku nieusunięcia braków o których mowa w ust. 1 przez osobę ubiegającą się, komisja pozostawia wniosek o potwierdzenie efektów uczenia się bez rozpoznania. </w:t>
      </w:r>
    </w:p>
    <w:p w:rsidR="00400D18" w:rsidRPr="00FF738D" w:rsidRDefault="00400D18" w:rsidP="00CD21CD">
      <w:pPr>
        <w:numPr>
          <w:ilvl w:val="0"/>
          <w:numId w:val="21"/>
        </w:numPr>
        <w:ind w:left="284" w:hanging="284"/>
        <w:jc w:val="both"/>
      </w:pPr>
      <w:r w:rsidRPr="00FF738D">
        <w:t>W przypadku stwierdzenia, iż osoba ubiegająca się złożyła, a w przypadku, o którym mowa w ust.</w:t>
      </w:r>
      <w:r w:rsidR="00A205FD">
        <w:t xml:space="preserve"> 1 </w:t>
      </w:r>
      <w:r w:rsidRPr="00FF738D">
        <w:t>uzupełniła, wymagane dokumenty w terminie, komisja przystępuje do weryfikacji efektów uczenia się: wyznacza datę egzaminów: pisemnego i ustnego ze wskazaniem przedmiotów/modułów, których egzamin dotyczy, datę rozmowy kwalifikacyjnej, gdy ma być przeprowadzona oraz zawiadamia o tych terminach osobę ubiegającą się co najmniej 7 dni przed wyznaczonym terminem egzaminu/rozmowy.</w:t>
      </w:r>
    </w:p>
    <w:p w:rsidR="00400D18" w:rsidRPr="00FF738D" w:rsidRDefault="00400D18" w:rsidP="00F53070">
      <w:pPr>
        <w:spacing w:before="120" w:after="60"/>
        <w:ind w:firstLine="0"/>
        <w:jc w:val="center"/>
        <w:rPr>
          <w:b/>
        </w:rPr>
      </w:pPr>
      <w:r w:rsidRPr="00FF738D">
        <w:rPr>
          <w:b/>
        </w:rPr>
        <w:t>§ 7.</w:t>
      </w:r>
    </w:p>
    <w:p w:rsidR="00400D18" w:rsidRPr="00FF738D" w:rsidRDefault="00400D18" w:rsidP="00CD21CD">
      <w:pPr>
        <w:numPr>
          <w:ilvl w:val="0"/>
          <w:numId w:val="22"/>
        </w:numPr>
        <w:ind w:left="284" w:hanging="284"/>
        <w:jc w:val="both"/>
      </w:pPr>
      <w:r w:rsidRPr="00FF738D">
        <w:t>Potwierdzanie efektów uczenia się dokonuje się w Uczelni po przeprowadzeniu egzaminów pisemnego i ustnego z wszystkich przedmiotów/modułów o potwierdzenie efektów uczenia się których wnioskuje osoba ubiegająca się. Jedynie efekty uczenia się odpowiadające efektom kształcenia w postaci umiejętności praktycznych lub kompetencji społecznych mogą być potwierdzone przez komisję na podstawie przedstawionych przez osobę ubiegającą się dokumentów i przeprowadzonej z nią rozmowy kwalifikacyjnej z tym zastrzeżeniem, że</w:t>
      </w:r>
      <w:r w:rsidRPr="00FF738D">
        <w:rPr>
          <w:color w:val="FF0000"/>
        </w:rPr>
        <w:t xml:space="preserve"> </w:t>
      </w:r>
      <w:r w:rsidRPr="00FF738D">
        <w:t>znajomość języka obcego nowożytnego może być potwierdzona jedynie na podstawie ważnego certyfikatu co najmniej na poziomie B2 w skali europejskiego systemu opisu kształcenia językowego (CEFR).</w:t>
      </w:r>
    </w:p>
    <w:p w:rsidR="00400D18" w:rsidRPr="00FF738D" w:rsidRDefault="00400D18" w:rsidP="00CD21CD">
      <w:pPr>
        <w:numPr>
          <w:ilvl w:val="0"/>
          <w:numId w:val="22"/>
        </w:numPr>
        <w:ind w:left="284" w:hanging="284"/>
        <w:jc w:val="both"/>
      </w:pPr>
      <w:r w:rsidRPr="00FF738D">
        <w:t xml:space="preserve">Pytania egzaminacyjne obejmujące weryfikację efektów uczenia się w zakresie odpowiadającym wszystkim efektom kształcenia zawartym w programie kształcenia przypisanych danemu modułowi/przedmiotowi opracowuje nauczyciel akademicki o </w:t>
      </w:r>
      <w:r w:rsidR="00436FA1">
        <w:t>którym mowa w § 5 ust. 2 pkt b.</w:t>
      </w:r>
    </w:p>
    <w:p w:rsidR="00400D18" w:rsidRPr="00FF738D" w:rsidRDefault="00400D18" w:rsidP="00CD21CD">
      <w:pPr>
        <w:numPr>
          <w:ilvl w:val="0"/>
          <w:numId w:val="22"/>
        </w:numPr>
        <w:ind w:left="284" w:hanging="284"/>
        <w:jc w:val="both"/>
      </w:pPr>
      <w:r w:rsidRPr="00FF738D">
        <w:t>Weryfikacja efektów uczenia się co do osiągnięcia przez Wnioskodawcę efektów kształcenia oceniana jest dla każdego z tych efektów odrębnie, a ocena końcowa egzaminu z modułu/przedmiotu jest średnią arytmetyczną z ocen cząstkowych, pod warunkiem, że osiągniecie wszystkich efektów kształcenia zostanie ocenione pozytywnie. W przypadku gdy jedna z ocen cząstkowych jest negatywna końcowa ocena egzaminu z przedmiotu/modułu jest również negatywna.</w:t>
      </w:r>
    </w:p>
    <w:p w:rsidR="00400D18" w:rsidRPr="00FF738D" w:rsidRDefault="00400D18" w:rsidP="00CD21CD">
      <w:pPr>
        <w:numPr>
          <w:ilvl w:val="0"/>
          <w:numId w:val="22"/>
        </w:numPr>
        <w:ind w:left="284" w:hanging="284"/>
        <w:jc w:val="both"/>
      </w:pPr>
      <w:r w:rsidRPr="00FF738D">
        <w:t>Skalę ocen, sposób obliczania średnich ocen oraz zasady zaokrąglania oceny zaliczającej określa Regulamin studiów wyższych obowiązujący w Uczelni w dniu odpowiednio: wystawiania, obliczania średnich, zaokrąglania oceny.</w:t>
      </w:r>
    </w:p>
    <w:p w:rsidR="00400D18" w:rsidRPr="00FF738D" w:rsidRDefault="00400D18" w:rsidP="00CD21CD">
      <w:pPr>
        <w:numPr>
          <w:ilvl w:val="0"/>
          <w:numId w:val="22"/>
        </w:numPr>
        <w:ind w:left="284" w:hanging="284"/>
        <w:jc w:val="both"/>
      </w:pPr>
      <w:r w:rsidRPr="00FF738D">
        <w:t>Komisja egzaminacyjna nie może potwierdzić efektów uczenia się na podstawie dokumentu poświadczającego efekty uczenia się uzyskanego w innej uczelni, innym wydziale lub w wyniku postępowania na innym kierunku, poziomie czy profilu kształcenia.</w:t>
      </w:r>
    </w:p>
    <w:p w:rsidR="00400D18" w:rsidRPr="00FF738D" w:rsidRDefault="00400D18" w:rsidP="00CD21CD">
      <w:pPr>
        <w:numPr>
          <w:ilvl w:val="0"/>
          <w:numId w:val="22"/>
        </w:numPr>
        <w:ind w:left="284" w:hanging="284"/>
        <w:jc w:val="both"/>
        <w:rPr>
          <w:strike/>
        </w:rPr>
      </w:pPr>
      <w:r w:rsidRPr="00FF738D">
        <w:t>Po przeprowadzeniu wszystkich zaplanowanych egzaminów oraz rozmów kwalifikacyjnych wydziałowa komisja podejmuje decyzję w sprawie potwierdzenia efektów uczenia się bądź odmowy potwierdzenia i zawiera ją w protokole, sporządzonym w dwóch egzemplarzach, włącznie z wynikami przeprowadzonych egzaminów i rozmów kwalifikacyjnych z poszczególnych modułów/przedmiotów zawartych w programie kształcenia danego kierunku, ocenami, liczbą odpowiednio przypisanych punktów ECTS. Wzór protokołu komisji egzaminacyjnej weryfikującej efekty uczenia się stanowi załącznik nr 2 do niniejszej Organizacji.</w:t>
      </w:r>
    </w:p>
    <w:p w:rsidR="00400D18" w:rsidRPr="00FF738D" w:rsidRDefault="00400D18" w:rsidP="00CD21CD">
      <w:pPr>
        <w:numPr>
          <w:ilvl w:val="0"/>
          <w:numId w:val="22"/>
        </w:numPr>
        <w:ind w:left="284" w:hanging="284"/>
        <w:jc w:val="both"/>
        <w:rPr>
          <w:b/>
        </w:rPr>
      </w:pPr>
      <w:r w:rsidRPr="00FF738D">
        <w:t>Jeden egzemplarz protokołu zawierającego decyzję komisji wydziałowej doręcza się osobie ubiegającej się o potwierdzenie efektów uczenia.</w:t>
      </w:r>
    </w:p>
    <w:p w:rsidR="00400D18" w:rsidRPr="00FF738D" w:rsidRDefault="00400D18" w:rsidP="00CD21CD">
      <w:pPr>
        <w:spacing w:before="120" w:after="60"/>
        <w:ind w:firstLine="0"/>
        <w:jc w:val="center"/>
        <w:rPr>
          <w:b/>
        </w:rPr>
      </w:pPr>
      <w:r w:rsidRPr="00FF738D">
        <w:rPr>
          <w:b/>
        </w:rPr>
        <w:t>§ 8.</w:t>
      </w:r>
    </w:p>
    <w:p w:rsidR="00400D18" w:rsidRPr="00FF738D" w:rsidRDefault="00400D18" w:rsidP="00CD21CD">
      <w:pPr>
        <w:numPr>
          <w:ilvl w:val="0"/>
          <w:numId w:val="23"/>
        </w:numPr>
        <w:ind w:left="284" w:hanging="284"/>
        <w:jc w:val="both"/>
      </w:pPr>
      <w:r w:rsidRPr="00FF738D">
        <w:t>Od decyzji, o której mowa w § 7</w:t>
      </w:r>
      <w:r>
        <w:t xml:space="preserve"> </w:t>
      </w:r>
      <w:r w:rsidRPr="00FF738D">
        <w:t>ust. 6, przysługuje osobie ubiegającej się odwołanie do rektora w terminie 14 dni od dnia jej doręczenia.</w:t>
      </w:r>
    </w:p>
    <w:p w:rsidR="00400D18" w:rsidRPr="00FF738D" w:rsidRDefault="00400D18" w:rsidP="00CD21CD">
      <w:pPr>
        <w:numPr>
          <w:ilvl w:val="0"/>
          <w:numId w:val="23"/>
        </w:numPr>
        <w:ind w:left="284" w:hanging="284"/>
        <w:jc w:val="both"/>
      </w:pPr>
      <w:r w:rsidRPr="00FF738D">
        <w:t xml:space="preserve">Podstawą odwołania może być jedynie wskazanie warunków naruszenia zasad, warunków i trybu potwierdzania efektów uczenia się. </w:t>
      </w:r>
    </w:p>
    <w:p w:rsidR="00400D18" w:rsidRPr="00FF738D" w:rsidRDefault="00400D18" w:rsidP="00CD21CD">
      <w:pPr>
        <w:spacing w:before="120" w:after="60"/>
        <w:ind w:firstLine="0"/>
        <w:jc w:val="center"/>
        <w:rPr>
          <w:b/>
        </w:rPr>
      </w:pPr>
      <w:r w:rsidRPr="00FF738D">
        <w:rPr>
          <w:b/>
        </w:rPr>
        <w:t>§ 9.</w:t>
      </w:r>
    </w:p>
    <w:p w:rsidR="00400D18" w:rsidRPr="00FF738D" w:rsidRDefault="00400D18" w:rsidP="00CD21CD">
      <w:pPr>
        <w:numPr>
          <w:ilvl w:val="0"/>
          <w:numId w:val="20"/>
        </w:numPr>
        <w:ind w:left="284" w:hanging="284"/>
        <w:jc w:val="both"/>
      </w:pPr>
      <w:r w:rsidRPr="00FF738D">
        <w:t>W wyniku potwierdzenia efektów uczenia się można zaliczyć studentowi nie więcej niż 50% punktów ECTS przypisanych do danego programu kształcenia określonego kierunku, poziomu i profilu kształcenia.</w:t>
      </w:r>
    </w:p>
    <w:p w:rsidR="00400D18" w:rsidRPr="00FF738D" w:rsidRDefault="00400D18" w:rsidP="00CD21CD">
      <w:pPr>
        <w:numPr>
          <w:ilvl w:val="0"/>
          <w:numId w:val="20"/>
        </w:numPr>
        <w:ind w:left="284" w:hanging="284"/>
        <w:jc w:val="both"/>
      </w:pPr>
      <w:r w:rsidRPr="00FF738D">
        <w:t xml:space="preserve">Liczba studentów na danym kierunku, poziomie i profilu kształcenia, którzy zostali przyjęci na studia na podstawie najlepszych wyników uzyskanych w wyniku potwierdzenia efektów uczenia się, nie może być większa niż 20% ogólnej liczby studentów na tym kierunku, poziomie i profilu kształcenia. </w:t>
      </w:r>
    </w:p>
    <w:p w:rsidR="00400D18" w:rsidRPr="00FF738D" w:rsidRDefault="00400D18" w:rsidP="00CD21CD">
      <w:pPr>
        <w:numPr>
          <w:ilvl w:val="0"/>
          <w:numId w:val="20"/>
        </w:numPr>
        <w:ind w:left="284" w:hanging="284"/>
        <w:jc w:val="both"/>
      </w:pPr>
      <w:r w:rsidRPr="00FF738D">
        <w:t>Rekrutacja na studia w Uczelni osób przyjmowanych na studia w wyniku potwierdzania efektów uczenia się odbywa się na zasadach i w terminach określonych w warunkach i harmonogramie rekrutacji obowiązujących w Uczelni na dany rok akademicki.</w:t>
      </w:r>
    </w:p>
    <w:p w:rsidR="00400D18" w:rsidRPr="00FF738D" w:rsidRDefault="00400D18" w:rsidP="00CD21CD">
      <w:pPr>
        <w:numPr>
          <w:ilvl w:val="0"/>
          <w:numId w:val="20"/>
        </w:numPr>
        <w:ind w:left="284" w:hanging="284"/>
        <w:jc w:val="both"/>
      </w:pPr>
      <w:r w:rsidRPr="00FF738D">
        <w:t>Limit miejsc dla osób przyjętych na studia w wyniku potwierdzenia efektów uczenia się ustala się corocznie w warunkach rekrutacji na studia.</w:t>
      </w:r>
    </w:p>
    <w:p w:rsidR="00400D18" w:rsidRDefault="00400D18" w:rsidP="00C446D5">
      <w:pPr>
        <w:ind w:left="284" w:firstLine="0"/>
        <w:jc w:val="both"/>
      </w:pPr>
    </w:p>
    <w:p w:rsidR="00400D18" w:rsidRDefault="00400D18" w:rsidP="00C446D5">
      <w:pPr>
        <w:ind w:left="284" w:firstLine="0"/>
        <w:jc w:val="both"/>
      </w:pPr>
    </w:p>
    <w:p w:rsidR="00400D18" w:rsidRDefault="00400D18" w:rsidP="00C446D5">
      <w:pPr>
        <w:ind w:left="284" w:firstLine="0"/>
        <w:jc w:val="both"/>
        <w:sectPr w:rsidR="00400D18" w:rsidSect="00C446D5">
          <w:pgSz w:w="11906" w:h="16838"/>
          <w:pgMar w:top="851" w:right="851" w:bottom="851" w:left="1418" w:header="709" w:footer="709" w:gutter="0"/>
          <w:cols w:space="708"/>
          <w:docGrid w:linePitch="360"/>
        </w:sectPr>
      </w:pPr>
    </w:p>
    <w:p w:rsidR="00400D18" w:rsidRPr="00C446D5" w:rsidRDefault="00400D18" w:rsidP="00C446D5">
      <w:pPr>
        <w:pStyle w:val="BodySingle"/>
        <w:ind w:firstLine="0"/>
        <w:jc w:val="right"/>
      </w:pPr>
      <w:r w:rsidRPr="00C446D5">
        <w:t xml:space="preserve">Załącznik nr 1 </w:t>
      </w:r>
      <w:r>
        <w:br/>
      </w:r>
      <w:r w:rsidRPr="00C446D5">
        <w:t>do Organizacj</w:t>
      </w:r>
      <w:r>
        <w:t>i</w:t>
      </w:r>
      <w:r w:rsidRPr="00C446D5">
        <w:t xml:space="preserve"> potwierdzania efektów uczenia się w ZUT</w:t>
      </w:r>
    </w:p>
    <w:p w:rsidR="00400D18" w:rsidRDefault="00400D18" w:rsidP="00C446D5">
      <w:pPr>
        <w:pStyle w:val="Default"/>
        <w:rPr>
          <w:sz w:val="18"/>
          <w:szCs w:val="18"/>
        </w:rPr>
      </w:pPr>
    </w:p>
    <w:p w:rsidR="00400D18" w:rsidRDefault="00400D18" w:rsidP="00C446D5">
      <w:pPr>
        <w:pStyle w:val="Default"/>
        <w:jc w:val="center"/>
        <w:rPr>
          <w:sz w:val="20"/>
          <w:szCs w:val="20"/>
        </w:rPr>
      </w:pPr>
      <w:r>
        <w:rPr>
          <w:b/>
          <w:bCs/>
          <w:sz w:val="20"/>
          <w:szCs w:val="20"/>
        </w:rPr>
        <w:t>WNIOSEK O POTWIERDZENIE EFEKTÓW UCZENIA SIĘ</w:t>
      </w:r>
    </w:p>
    <w:p w:rsidR="00400D18" w:rsidRDefault="00400D18" w:rsidP="00C446D5">
      <w:pPr>
        <w:pStyle w:val="Default"/>
        <w:rPr>
          <w:b/>
          <w:bCs/>
          <w:sz w:val="18"/>
          <w:szCs w:val="18"/>
        </w:rPr>
      </w:pPr>
    </w:p>
    <w:p w:rsidR="00400D18" w:rsidRDefault="00400D18" w:rsidP="00C446D5">
      <w:pPr>
        <w:pStyle w:val="Default"/>
        <w:rPr>
          <w:b/>
          <w:bCs/>
          <w:sz w:val="18"/>
          <w:szCs w:val="18"/>
        </w:rPr>
      </w:pPr>
    </w:p>
    <w:p w:rsidR="00400D18" w:rsidRPr="006C278B" w:rsidRDefault="00400D18" w:rsidP="00C446D5">
      <w:pPr>
        <w:pStyle w:val="Default"/>
        <w:rPr>
          <w:sz w:val="20"/>
          <w:szCs w:val="20"/>
        </w:rPr>
      </w:pPr>
      <w:r w:rsidRPr="006C278B">
        <w:rPr>
          <w:b/>
          <w:bCs/>
          <w:sz w:val="20"/>
          <w:szCs w:val="20"/>
        </w:rPr>
        <w:t xml:space="preserve">Dziekan Wydziału </w:t>
      </w:r>
      <w:r w:rsidRPr="006C278B">
        <w:rPr>
          <w:sz w:val="20"/>
          <w:szCs w:val="20"/>
        </w:rPr>
        <w:t xml:space="preserve">……………………….……………………………… </w:t>
      </w:r>
    </w:p>
    <w:p w:rsidR="00400D18" w:rsidRPr="006C278B" w:rsidRDefault="00400D18" w:rsidP="00C446D5">
      <w:pPr>
        <w:pStyle w:val="Default"/>
        <w:rPr>
          <w:b/>
          <w:bCs/>
          <w:sz w:val="20"/>
          <w:szCs w:val="20"/>
        </w:rPr>
      </w:pPr>
      <w:r w:rsidRPr="006C278B">
        <w:rPr>
          <w:b/>
          <w:bCs/>
          <w:sz w:val="20"/>
          <w:szCs w:val="20"/>
        </w:rPr>
        <w:t>Zachodniopomorskiego Uniwersytetu Technologicznego w Szczecinie</w:t>
      </w:r>
    </w:p>
    <w:p w:rsidR="00400D18" w:rsidRPr="006C278B" w:rsidRDefault="00400D18" w:rsidP="00C446D5">
      <w:pPr>
        <w:pStyle w:val="Default"/>
        <w:rPr>
          <w:b/>
          <w:bCs/>
          <w:sz w:val="20"/>
          <w:szCs w:val="20"/>
        </w:rPr>
      </w:pPr>
    </w:p>
    <w:p w:rsidR="00400D18" w:rsidRPr="006C278B" w:rsidRDefault="006C278B" w:rsidP="00282582">
      <w:pPr>
        <w:pStyle w:val="Default"/>
        <w:spacing w:after="80"/>
        <w:ind w:left="284" w:hanging="284"/>
        <w:rPr>
          <w:sz w:val="20"/>
          <w:szCs w:val="20"/>
        </w:rPr>
      </w:pPr>
      <w:r>
        <w:rPr>
          <w:b/>
          <w:bCs/>
          <w:sz w:val="20"/>
          <w:szCs w:val="20"/>
        </w:rPr>
        <w:t>I</w:t>
      </w:r>
      <w:r>
        <w:rPr>
          <w:b/>
          <w:bCs/>
          <w:sz w:val="20"/>
          <w:szCs w:val="20"/>
        </w:rPr>
        <w:tab/>
      </w:r>
      <w:r w:rsidR="00400D18" w:rsidRPr="006C278B">
        <w:rPr>
          <w:b/>
          <w:bCs/>
          <w:sz w:val="20"/>
          <w:szCs w:val="20"/>
        </w:rPr>
        <w:t xml:space="preserve">Dane osobowe </w:t>
      </w:r>
      <w:r w:rsidR="00400D18" w:rsidRPr="006C278B">
        <w:rPr>
          <w:b/>
          <w:bCs/>
          <w:color w:val="auto"/>
          <w:sz w:val="20"/>
          <w:szCs w:val="20"/>
        </w:rPr>
        <w:t>Wnioskodawcy</w:t>
      </w:r>
      <w:r w:rsidR="00400D18" w:rsidRPr="006C278B">
        <w:rPr>
          <w:b/>
          <w:bCs/>
          <w:sz w:val="20"/>
          <w:szCs w:val="20"/>
        </w:rPr>
        <w:t xml:space="preserve">: </w:t>
      </w:r>
    </w:p>
    <w:p w:rsidR="00400D18" w:rsidRPr="006C278B" w:rsidRDefault="00282582" w:rsidP="00282582">
      <w:pPr>
        <w:pStyle w:val="Default"/>
        <w:spacing w:after="80"/>
        <w:ind w:left="567" w:right="3400" w:hanging="283"/>
        <w:rPr>
          <w:sz w:val="20"/>
          <w:szCs w:val="20"/>
        </w:rPr>
      </w:pPr>
      <w:r>
        <w:rPr>
          <w:sz w:val="20"/>
          <w:szCs w:val="20"/>
        </w:rPr>
        <w:t>1.</w:t>
      </w:r>
      <w:r>
        <w:rPr>
          <w:sz w:val="20"/>
          <w:szCs w:val="20"/>
        </w:rPr>
        <w:tab/>
      </w:r>
      <w:r w:rsidR="00400D18" w:rsidRPr="006C278B">
        <w:rPr>
          <w:sz w:val="20"/>
          <w:szCs w:val="20"/>
        </w:rPr>
        <w:t xml:space="preserve">Imię: …………………………………………………………. </w:t>
      </w:r>
    </w:p>
    <w:p w:rsidR="00400D18" w:rsidRPr="006C278B" w:rsidRDefault="00282582" w:rsidP="00282582">
      <w:pPr>
        <w:pStyle w:val="Default"/>
        <w:spacing w:after="80"/>
        <w:ind w:left="567" w:right="3400" w:hanging="283"/>
        <w:rPr>
          <w:sz w:val="20"/>
          <w:szCs w:val="20"/>
        </w:rPr>
      </w:pPr>
      <w:r>
        <w:rPr>
          <w:sz w:val="20"/>
          <w:szCs w:val="20"/>
        </w:rPr>
        <w:t>2.</w:t>
      </w:r>
      <w:r>
        <w:rPr>
          <w:sz w:val="20"/>
          <w:szCs w:val="20"/>
        </w:rPr>
        <w:tab/>
      </w:r>
      <w:r w:rsidR="00400D18" w:rsidRPr="006C278B">
        <w:rPr>
          <w:sz w:val="20"/>
          <w:szCs w:val="20"/>
        </w:rPr>
        <w:t xml:space="preserve">Nazwisko: …………………………………….……………... </w:t>
      </w:r>
    </w:p>
    <w:p w:rsidR="00400D18" w:rsidRPr="006C278B" w:rsidRDefault="00282582" w:rsidP="00282582">
      <w:pPr>
        <w:pStyle w:val="Default"/>
        <w:spacing w:after="80"/>
        <w:ind w:left="567" w:right="3400" w:hanging="283"/>
        <w:rPr>
          <w:sz w:val="20"/>
          <w:szCs w:val="20"/>
        </w:rPr>
      </w:pPr>
      <w:r>
        <w:rPr>
          <w:sz w:val="20"/>
          <w:szCs w:val="20"/>
        </w:rPr>
        <w:t>3.</w:t>
      </w:r>
      <w:r>
        <w:rPr>
          <w:sz w:val="20"/>
          <w:szCs w:val="20"/>
        </w:rPr>
        <w:tab/>
      </w:r>
      <w:r w:rsidR="00400D18" w:rsidRPr="006C278B">
        <w:rPr>
          <w:sz w:val="20"/>
          <w:szCs w:val="20"/>
        </w:rPr>
        <w:t xml:space="preserve">PESEL: ……………………………………………………… </w:t>
      </w:r>
    </w:p>
    <w:p w:rsidR="00400D18" w:rsidRPr="006C278B" w:rsidRDefault="00282582" w:rsidP="00282582">
      <w:pPr>
        <w:pStyle w:val="Default"/>
        <w:spacing w:after="80"/>
        <w:ind w:left="567" w:right="3400" w:hanging="283"/>
        <w:rPr>
          <w:sz w:val="20"/>
          <w:szCs w:val="20"/>
        </w:rPr>
      </w:pPr>
      <w:r>
        <w:rPr>
          <w:sz w:val="20"/>
          <w:szCs w:val="20"/>
        </w:rPr>
        <w:t>4.</w:t>
      </w:r>
      <w:r>
        <w:rPr>
          <w:sz w:val="20"/>
          <w:szCs w:val="20"/>
        </w:rPr>
        <w:tab/>
      </w:r>
      <w:r w:rsidR="00400D18" w:rsidRPr="006C278B">
        <w:rPr>
          <w:sz w:val="20"/>
          <w:szCs w:val="20"/>
        </w:rPr>
        <w:t xml:space="preserve">Adres: </w:t>
      </w:r>
    </w:p>
    <w:p w:rsidR="00400D18" w:rsidRPr="006C278B" w:rsidRDefault="00282582" w:rsidP="00282582">
      <w:pPr>
        <w:pStyle w:val="Default"/>
        <w:spacing w:after="80"/>
        <w:ind w:left="851" w:right="3400" w:hanging="284"/>
        <w:rPr>
          <w:sz w:val="20"/>
          <w:szCs w:val="20"/>
        </w:rPr>
      </w:pPr>
      <w:r>
        <w:rPr>
          <w:sz w:val="20"/>
          <w:szCs w:val="20"/>
        </w:rPr>
        <w:t>a.</w:t>
      </w:r>
      <w:r>
        <w:rPr>
          <w:sz w:val="20"/>
          <w:szCs w:val="20"/>
        </w:rPr>
        <w:tab/>
        <w:t>Ulica: …</w:t>
      </w:r>
      <w:r w:rsidR="00400D18" w:rsidRPr="006C278B">
        <w:rPr>
          <w:sz w:val="20"/>
          <w:szCs w:val="20"/>
        </w:rPr>
        <w:t>……………………</w:t>
      </w:r>
      <w:r>
        <w:rPr>
          <w:sz w:val="20"/>
          <w:szCs w:val="20"/>
        </w:rPr>
        <w:t>………………</w:t>
      </w:r>
      <w:r w:rsidR="00400D18" w:rsidRPr="006C278B">
        <w:rPr>
          <w:sz w:val="20"/>
          <w:szCs w:val="20"/>
        </w:rPr>
        <w:t>………</w:t>
      </w:r>
      <w:r>
        <w:rPr>
          <w:sz w:val="20"/>
          <w:szCs w:val="20"/>
        </w:rPr>
        <w:t>…</w:t>
      </w:r>
      <w:r w:rsidR="00400D18" w:rsidRPr="006C278B">
        <w:rPr>
          <w:sz w:val="20"/>
          <w:szCs w:val="20"/>
        </w:rPr>
        <w:t>……………</w:t>
      </w:r>
    </w:p>
    <w:p w:rsidR="00400D18" w:rsidRPr="006C278B" w:rsidRDefault="00282582" w:rsidP="00282582">
      <w:pPr>
        <w:pStyle w:val="Default"/>
        <w:spacing w:after="80"/>
        <w:ind w:left="851" w:right="3400" w:hanging="284"/>
        <w:rPr>
          <w:sz w:val="20"/>
          <w:szCs w:val="20"/>
        </w:rPr>
      </w:pPr>
      <w:r>
        <w:rPr>
          <w:sz w:val="20"/>
          <w:szCs w:val="20"/>
        </w:rPr>
        <w:t>b.</w:t>
      </w:r>
      <w:r>
        <w:rPr>
          <w:sz w:val="20"/>
          <w:szCs w:val="20"/>
        </w:rPr>
        <w:tab/>
      </w:r>
      <w:r w:rsidR="00400D18" w:rsidRPr="006C278B">
        <w:rPr>
          <w:sz w:val="20"/>
          <w:szCs w:val="20"/>
        </w:rPr>
        <w:t>Numer domu</w:t>
      </w:r>
      <w:r w:rsidR="00E114E2" w:rsidRPr="006C278B">
        <w:rPr>
          <w:sz w:val="20"/>
          <w:szCs w:val="20"/>
        </w:rPr>
        <w:t>/</w:t>
      </w:r>
      <w:r w:rsidR="00400D18" w:rsidRPr="006C278B">
        <w:rPr>
          <w:sz w:val="20"/>
          <w:szCs w:val="20"/>
        </w:rPr>
        <w:t>mieszkania: ……………….…</w:t>
      </w:r>
      <w:r>
        <w:rPr>
          <w:sz w:val="20"/>
          <w:szCs w:val="20"/>
        </w:rPr>
        <w:t>…………</w:t>
      </w:r>
      <w:r w:rsidR="00400D18" w:rsidRPr="006C278B">
        <w:rPr>
          <w:sz w:val="20"/>
          <w:szCs w:val="20"/>
        </w:rPr>
        <w:t>……</w:t>
      </w:r>
      <w:r>
        <w:rPr>
          <w:sz w:val="20"/>
          <w:szCs w:val="20"/>
        </w:rPr>
        <w:t>...…….</w:t>
      </w:r>
    </w:p>
    <w:p w:rsidR="00400D18" w:rsidRPr="006C278B" w:rsidRDefault="00282582" w:rsidP="00282582">
      <w:pPr>
        <w:pStyle w:val="Default"/>
        <w:spacing w:after="80"/>
        <w:ind w:left="851" w:right="3400" w:hanging="284"/>
        <w:rPr>
          <w:sz w:val="20"/>
          <w:szCs w:val="20"/>
        </w:rPr>
      </w:pPr>
      <w:r>
        <w:rPr>
          <w:sz w:val="20"/>
          <w:szCs w:val="20"/>
        </w:rPr>
        <w:t>c.</w:t>
      </w:r>
      <w:r>
        <w:rPr>
          <w:sz w:val="20"/>
          <w:szCs w:val="20"/>
        </w:rPr>
        <w:tab/>
      </w:r>
      <w:r w:rsidR="00400D18" w:rsidRPr="006C278B">
        <w:rPr>
          <w:sz w:val="20"/>
          <w:szCs w:val="20"/>
        </w:rPr>
        <w:t>Kod pocztowy: ……………………………</w:t>
      </w:r>
      <w:r>
        <w:rPr>
          <w:sz w:val="20"/>
          <w:szCs w:val="20"/>
        </w:rPr>
        <w:t>……….</w:t>
      </w:r>
      <w:r w:rsidR="00400D18" w:rsidRPr="006C278B">
        <w:rPr>
          <w:sz w:val="20"/>
          <w:szCs w:val="20"/>
        </w:rPr>
        <w:t>.</w:t>
      </w:r>
      <w:r>
        <w:rPr>
          <w:sz w:val="20"/>
          <w:szCs w:val="20"/>
        </w:rPr>
        <w:t>…………...….</w:t>
      </w:r>
    </w:p>
    <w:p w:rsidR="00400D18" w:rsidRPr="006C278B" w:rsidRDefault="00282582" w:rsidP="00282582">
      <w:pPr>
        <w:pStyle w:val="Default"/>
        <w:spacing w:after="80"/>
        <w:ind w:left="851" w:right="3400" w:hanging="284"/>
        <w:rPr>
          <w:sz w:val="20"/>
          <w:szCs w:val="20"/>
        </w:rPr>
      </w:pPr>
      <w:r>
        <w:rPr>
          <w:sz w:val="20"/>
          <w:szCs w:val="20"/>
        </w:rPr>
        <w:t>d.</w:t>
      </w:r>
      <w:r>
        <w:rPr>
          <w:sz w:val="20"/>
          <w:szCs w:val="20"/>
        </w:rPr>
        <w:tab/>
      </w:r>
      <w:r w:rsidR="00400D18" w:rsidRPr="006C278B">
        <w:rPr>
          <w:sz w:val="20"/>
          <w:szCs w:val="20"/>
        </w:rPr>
        <w:t>Miejscowość: ……………………………</w:t>
      </w:r>
      <w:r>
        <w:rPr>
          <w:sz w:val="20"/>
          <w:szCs w:val="20"/>
        </w:rPr>
        <w:t>………...</w:t>
      </w:r>
      <w:r w:rsidR="00400D18" w:rsidRPr="006C278B">
        <w:rPr>
          <w:sz w:val="20"/>
          <w:szCs w:val="20"/>
        </w:rPr>
        <w:t>………</w:t>
      </w:r>
      <w:r>
        <w:rPr>
          <w:sz w:val="20"/>
          <w:szCs w:val="20"/>
        </w:rPr>
        <w:t>.</w:t>
      </w:r>
      <w:r w:rsidR="00400D18" w:rsidRPr="006C278B">
        <w:rPr>
          <w:sz w:val="20"/>
          <w:szCs w:val="20"/>
        </w:rPr>
        <w:t>…</w:t>
      </w:r>
      <w:r>
        <w:rPr>
          <w:sz w:val="20"/>
          <w:szCs w:val="20"/>
        </w:rPr>
        <w:t>...</w:t>
      </w:r>
      <w:r w:rsidR="00400D18" w:rsidRPr="006C278B">
        <w:rPr>
          <w:sz w:val="20"/>
          <w:szCs w:val="20"/>
        </w:rPr>
        <w:t xml:space="preserve">…. </w:t>
      </w:r>
    </w:p>
    <w:p w:rsidR="00400D18" w:rsidRPr="006C278B" w:rsidRDefault="00282582" w:rsidP="00282582">
      <w:pPr>
        <w:pStyle w:val="Default"/>
        <w:spacing w:after="80"/>
        <w:ind w:left="567" w:hanging="283"/>
        <w:rPr>
          <w:sz w:val="20"/>
          <w:szCs w:val="20"/>
        </w:rPr>
      </w:pPr>
      <w:r>
        <w:rPr>
          <w:sz w:val="20"/>
          <w:szCs w:val="20"/>
        </w:rPr>
        <w:t>5</w:t>
      </w:r>
      <w:r>
        <w:rPr>
          <w:sz w:val="20"/>
          <w:szCs w:val="20"/>
        </w:rPr>
        <w:tab/>
      </w:r>
      <w:r w:rsidR="00400D18" w:rsidRPr="006C278B">
        <w:rPr>
          <w:sz w:val="20"/>
          <w:szCs w:val="20"/>
        </w:rPr>
        <w:t xml:space="preserve">Dane kontaktowe: </w:t>
      </w:r>
    </w:p>
    <w:p w:rsidR="00400D18" w:rsidRPr="006C278B" w:rsidRDefault="00400D18" w:rsidP="00282582">
      <w:pPr>
        <w:pStyle w:val="Default"/>
        <w:spacing w:after="80"/>
        <w:ind w:left="851" w:right="3400" w:hanging="284"/>
        <w:rPr>
          <w:sz w:val="20"/>
          <w:szCs w:val="20"/>
        </w:rPr>
      </w:pPr>
      <w:r w:rsidRPr="006C278B">
        <w:rPr>
          <w:sz w:val="20"/>
          <w:szCs w:val="20"/>
        </w:rPr>
        <w:t>a.</w:t>
      </w:r>
      <w:r w:rsidR="00282582">
        <w:rPr>
          <w:sz w:val="20"/>
          <w:szCs w:val="20"/>
        </w:rPr>
        <w:tab/>
      </w:r>
      <w:r w:rsidRPr="006C278B">
        <w:rPr>
          <w:sz w:val="20"/>
          <w:szCs w:val="20"/>
        </w:rPr>
        <w:t>Numer telefonu: ……………………</w:t>
      </w:r>
      <w:r w:rsidR="00282582">
        <w:rPr>
          <w:sz w:val="20"/>
          <w:szCs w:val="20"/>
        </w:rPr>
        <w:t>…………..</w:t>
      </w:r>
      <w:r w:rsidRPr="006C278B">
        <w:rPr>
          <w:sz w:val="20"/>
          <w:szCs w:val="20"/>
        </w:rPr>
        <w:t xml:space="preserve">………..………… </w:t>
      </w:r>
    </w:p>
    <w:p w:rsidR="00400D18" w:rsidRPr="006C278B" w:rsidRDefault="00282582" w:rsidP="00282582">
      <w:pPr>
        <w:pStyle w:val="Default"/>
        <w:spacing w:after="80"/>
        <w:ind w:left="851" w:right="3402" w:hanging="284"/>
        <w:rPr>
          <w:sz w:val="20"/>
          <w:szCs w:val="20"/>
        </w:rPr>
      </w:pPr>
      <w:r>
        <w:rPr>
          <w:sz w:val="20"/>
          <w:szCs w:val="20"/>
        </w:rPr>
        <w:t>b.</w:t>
      </w:r>
      <w:r>
        <w:rPr>
          <w:sz w:val="20"/>
          <w:szCs w:val="20"/>
        </w:rPr>
        <w:tab/>
      </w:r>
      <w:r w:rsidR="00400D18" w:rsidRPr="006C278B">
        <w:rPr>
          <w:sz w:val="20"/>
          <w:szCs w:val="20"/>
        </w:rPr>
        <w:t>Adres e – mail: …………………………..………</w:t>
      </w:r>
      <w:r>
        <w:rPr>
          <w:sz w:val="20"/>
          <w:szCs w:val="20"/>
        </w:rPr>
        <w:t>…………...</w:t>
      </w:r>
      <w:r w:rsidR="00400D18" w:rsidRPr="006C278B">
        <w:rPr>
          <w:sz w:val="20"/>
          <w:szCs w:val="20"/>
        </w:rPr>
        <w:t xml:space="preserve">……. </w:t>
      </w:r>
    </w:p>
    <w:p w:rsidR="00400D18" w:rsidRPr="006C278B" w:rsidRDefault="00400D18" w:rsidP="00282582">
      <w:pPr>
        <w:pStyle w:val="Default"/>
        <w:spacing w:after="80"/>
        <w:ind w:left="284" w:hanging="284"/>
        <w:rPr>
          <w:b/>
          <w:bCs/>
          <w:color w:val="auto"/>
          <w:sz w:val="20"/>
          <w:szCs w:val="20"/>
        </w:rPr>
      </w:pPr>
      <w:r w:rsidRPr="006C278B">
        <w:rPr>
          <w:b/>
          <w:bCs/>
          <w:sz w:val="20"/>
          <w:szCs w:val="20"/>
        </w:rPr>
        <w:t>II</w:t>
      </w:r>
      <w:r w:rsidR="00282582">
        <w:rPr>
          <w:b/>
          <w:bCs/>
          <w:sz w:val="20"/>
          <w:szCs w:val="20"/>
        </w:rPr>
        <w:tab/>
      </w:r>
      <w:r w:rsidRPr="006C278B">
        <w:rPr>
          <w:b/>
          <w:bCs/>
          <w:color w:val="auto"/>
          <w:sz w:val="20"/>
          <w:szCs w:val="20"/>
        </w:rPr>
        <w:t>Oświadczam, że zamierzam ubiegać się o przyjęcie na studia:</w:t>
      </w:r>
    </w:p>
    <w:p w:rsidR="00400D18" w:rsidRPr="006C278B" w:rsidRDefault="00400D18" w:rsidP="00282582">
      <w:pPr>
        <w:pStyle w:val="Default"/>
        <w:spacing w:after="80"/>
        <w:ind w:left="284"/>
        <w:rPr>
          <w:sz w:val="20"/>
          <w:szCs w:val="20"/>
        </w:rPr>
      </w:pPr>
      <w:r w:rsidRPr="006C278B">
        <w:rPr>
          <w:b/>
          <w:bCs/>
          <w:sz w:val="20"/>
          <w:szCs w:val="20"/>
        </w:rPr>
        <w:t xml:space="preserve">Nazwa kierunku studiów: </w:t>
      </w:r>
      <w:r w:rsidRPr="006C278B">
        <w:rPr>
          <w:sz w:val="20"/>
          <w:szCs w:val="20"/>
        </w:rPr>
        <w:t>………</w:t>
      </w:r>
      <w:r w:rsidR="00282582">
        <w:rPr>
          <w:sz w:val="20"/>
          <w:szCs w:val="20"/>
        </w:rPr>
        <w:t>….</w:t>
      </w:r>
      <w:r w:rsidRPr="006C278B">
        <w:rPr>
          <w:sz w:val="20"/>
          <w:szCs w:val="20"/>
        </w:rPr>
        <w:t>………………………………………………………………………………….</w:t>
      </w:r>
    </w:p>
    <w:p w:rsidR="00400D18" w:rsidRPr="006C278B" w:rsidRDefault="00400D18" w:rsidP="00282582">
      <w:pPr>
        <w:pStyle w:val="Default"/>
        <w:spacing w:after="80"/>
        <w:ind w:left="284"/>
        <w:rPr>
          <w:sz w:val="20"/>
          <w:szCs w:val="20"/>
        </w:rPr>
      </w:pPr>
      <w:r w:rsidRPr="006C278B">
        <w:rPr>
          <w:b/>
          <w:bCs/>
          <w:sz w:val="20"/>
          <w:szCs w:val="20"/>
        </w:rPr>
        <w:t>Poziom kształcenia</w:t>
      </w:r>
      <w:r w:rsidRPr="006C278B">
        <w:rPr>
          <w:sz w:val="20"/>
          <w:szCs w:val="20"/>
        </w:rPr>
        <w:t>: …………………</w:t>
      </w:r>
      <w:r w:rsidR="00282582">
        <w:rPr>
          <w:sz w:val="20"/>
          <w:szCs w:val="20"/>
        </w:rPr>
        <w:t>…………………………………………………………………………………</w:t>
      </w:r>
    </w:p>
    <w:p w:rsidR="00400D18" w:rsidRPr="006C278B" w:rsidRDefault="00400D18" w:rsidP="00282582">
      <w:pPr>
        <w:pStyle w:val="Default"/>
        <w:spacing w:after="80"/>
        <w:ind w:left="284"/>
        <w:rPr>
          <w:sz w:val="20"/>
          <w:szCs w:val="20"/>
        </w:rPr>
      </w:pPr>
      <w:r w:rsidRPr="006C278B">
        <w:rPr>
          <w:i/>
          <w:iCs/>
          <w:sz w:val="20"/>
          <w:szCs w:val="20"/>
        </w:rPr>
        <w:t xml:space="preserve">(studia pierwszego / drugiego stopnia) </w:t>
      </w:r>
    </w:p>
    <w:p w:rsidR="00400D18" w:rsidRPr="006C278B" w:rsidRDefault="00400D18" w:rsidP="00282582">
      <w:pPr>
        <w:pStyle w:val="Default"/>
        <w:spacing w:after="80"/>
        <w:ind w:left="284"/>
        <w:rPr>
          <w:sz w:val="20"/>
          <w:szCs w:val="20"/>
        </w:rPr>
      </w:pPr>
      <w:r w:rsidRPr="006C278B">
        <w:rPr>
          <w:b/>
          <w:bCs/>
          <w:sz w:val="20"/>
          <w:szCs w:val="20"/>
        </w:rPr>
        <w:t>Profil kształcenia</w:t>
      </w:r>
      <w:r w:rsidRPr="006C278B">
        <w:rPr>
          <w:sz w:val="20"/>
          <w:szCs w:val="20"/>
        </w:rPr>
        <w:t>: ………………………</w:t>
      </w:r>
      <w:r w:rsidR="00282582">
        <w:rPr>
          <w:sz w:val="20"/>
          <w:szCs w:val="20"/>
        </w:rPr>
        <w:t>……………………………………………………………………………..</w:t>
      </w:r>
    </w:p>
    <w:p w:rsidR="00400D18" w:rsidRPr="006C278B" w:rsidRDefault="00400D18" w:rsidP="00282582">
      <w:pPr>
        <w:pStyle w:val="Default"/>
        <w:spacing w:after="80"/>
        <w:ind w:left="284"/>
        <w:rPr>
          <w:sz w:val="20"/>
          <w:szCs w:val="20"/>
        </w:rPr>
      </w:pPr>
      <w:r w:rsidRPr="006C278B">
        <w:rPr>
          <w:i/>
          <w:iCs/>
          <w:sz w:val="20"/>
          <w:szCs w:val="20"/>
        </w:rPr>
        <w:t xml:space="preserve">(ogólnoakademicki / praktyczny) </w:t>
      </w:r>
    </w:p>
    <w:p w:rsidR="00400D18" w:rsidRPr="006C278B" w:rsidRDefault="00282582" w:rsidP="00282582">
      <w:pPr>
        <w:pStyle w:val="Default"/>
        <w:spacing w:after="80"/>
        <w:ind w:left="284" w:hanging="284"/>
        <w:rPr>
          <w:b/>
          <w:bCs/>
          <w:sz w:val="20"/>
          <w:szCs w:val="20"/>
        </w:rPr>
      </w:pPr>
      <w:r>
        <w:rPr>
          <w:b/>
          <w:bCs/>
          <w:sz w:val="20"/>
          <w:szCs w:val="20"/>
        </w:rPr>
        <w:t>III</w:t>
      </w:r>
      <w:r>
        <w:rPr>
          <w:b/>
          <w:bCs/>
          <w:sz w:val="20"/>
          <w:szCs w:val="20"/>
        </w:rPr>
        <w:tab/>
      </w:r>
      <w:r w:rsidR="00400D18" w:rsidRPr="006C278B">
        <w:rPr>
          <w:b/>
          <w:bCs/>
          <w:sz w:val="20"/>
          <w:szCs w:val="20"/>
        </w:rPr>
        <w:t>Potwierdzenie efektów uczenia się</w:t>
      </w:r>
    </w:p>
    <w:p w:rsidR="00400D18" w:rsidRPr="00282582" w:rsidRDefault="00400D18" w:rsidP="00282582">
      <w:pPr>
        <w:pStyle w:val="Default"/>
        <w:spacing w:after="80"/>
        <w:jc w:val="both"/>
        <w:rPr>
          <w:bCs/>
          <w:sz w:val="20"/>
          <w:szCs w:val="20"/>
        </w:rPr>
      </w:pPr>
      <w:r w:rsidRPr="00282582">
        <w:rPr>
          <w:bCs/>
          <w:color w:val="auto"/>
          <w:sz w:val="20"/>
          <w:szCs w:val="20"/>
        </w:rPr>
        <w:t>Wnoszę</w:t>
      </w:r>
      <w:r w:rsidRPr="00282582">
        <w:rPr>
          <w:bCs/>
          <w:color w:val="FF0000"/>
          <w:sz w:val="20"/>
          <w:szCs w:val="20"/>
        </w:rPr>
        <w:t xml:space="preserve"> </w:t>
      </w:r>
      <w:r w:rsidRPr="00282582">
        <w:rPr>
          <w:bCs/>
          <w:sz w:val="20"/>
          <w:szCs w:val="20"/>
        </w:rPr>
        <w:t xml:space="preserve">o potwierdzenie efektów </w:t>
      </w:r>
      <w:r w:rsidRPr="00282582">
        <w:rPr>
          <w:bCs/>
          <w:color w:val="auto"/>
          <w:sz w:val="20"/>
          <w:szCs w:val="20"/>
        </w:rPr>
        <w:t>uczenia się</w:t>
      </w:r>
      <w:r w:rsidRPr="00282582">
        <w:rPr>
          <w:bCs/>
          <w:sz w:val="20"/>
          <w:szCs w:val="20"/>
        </w:rPr>
        <w:t xml:space="preserve"> przypisanych do modułów/przedmiotów zawartych w programie kształcenia kierunku, poziomu i profilu kształcenia określonym w punkcie II.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793"/>
        <w:gridCol w:w="786"/>
        <w:gridCol w:w="741"/>
        <w:gridCol w:w="1482"/>
        <w:gridCol w:w="855"/>
        <w:gridCol w:w="1311"/>
        <w:gridCol w:w="1311"/>
      </w:tblGrid>
      <w:tr w:rsidR="00400D18" w:rsidRPr="00394B2B" w:rsidTr="00945467">
        <w:trPr>
          <w:jc w:val="center"/>
        </w:trPr>
        <w:tc>
          <w:tcPr>
            <w:tcW w:w="507" w:type="dxa"/>
            <w:vMerge w:val="restart"/>
            <w:vAlign w:val="center"/>
          </w:tcPr>
          <w:p w:rsidR="00400D18" w:rsidRPr="00394B2B" w:rsidRDefault="00400D18" w:rsidP="00945467">
            <w:pPr>
              <w:pStyle w:val="Default"/>
              <w:jc w:val="center"/>
              <w:rPr>
                <w:sz w:val="16"/>
                <w:szCs w:val="16"/>
              </w:rPr>
            </w:pPr>
            <w:r w:rsidRPr="00394B2B">
              <w:rPr>
                <w:sz w:val="16"/>
                <w:szCs w:val="16"/>
              </w:rPr>
              <w:t>Lp.</w:t>
            </w:r>
          </w:p>
        </w:tc>
        <w:tc>
          <w:tcPr>
            <w:tcW w:w="2793" w:type="dxa"/>
            <w:vMerge w:val="restart"/>
            <w:vAlign w:val="center"/>
          </w:tcPr>
          <w:p w:rsidR="00400D18" w:rsidRPr="00394B2B" w:rsidRDefault="00400D18" w:rsidP="00945467">
            <w:pPr>
              <w:pStyle w:val="Default"/>
              <w:jc w:val="center"/>
              <w:rPr>
                <w:sz w:val="16"/>
                <w:szCs w:val="16"/>
              </w:rPr>
            </w:pPr>
            <w:r w:rsidRPr="00394B2B">
              <w:rPr>
                <w:sz w:val="16"/>
                <w:szCs w:val="16"/>
              </w:rPr>
              <w:t>Nazwa modułu/przedmiotu</w:t>
            </w:r>
          </w:p>
        </w:tc>
        <w:tc>
          <w:tcPr>
            <w:tcW w:w="786" w:type="dxa"/>
            <w:vMerge w:val="restart"/>
            <w:vAlign w:val="center"/>
          </w:tcPr>
          <w:p w:rsidR="00400D18" w:rsidRPr="00394B2B" w:rsidRDefault="00400D18" w:rsidP="00945467">
            <w:pPr>
              <w:pStyle w:val="Default"/>
              <w:jc w:val="center"/>
              <w:rPr>
                <w:sz w:val="16"/>
                <w:szCs w:val="16"/>
              </w:rPr>
            </w:pPr>
            <w:r w:rsidRPr="00394B2B">
              <w:rPr>
                <w:sz w:val="16"/>
                <w:szCs w:val="16"/>
              </w:rPr>
              <w:t>Punkty ECTS</w:t>
            </w:r>
          </w:p>
        </w:tc>
        <w:tc>
          <w:tcPr>
            <w:tcW w:w="741" w:type="dxa"/>
            <w:vMerge w:val="restart"/>
            <w:vAlign w:val="center"/>
          </w:tcPr>
          <w:p w:rsidR="00400D18" w:rsidRPr="00394B2B" w:rsidRDefault="00400D18" w:rsidP="00945467">
            <w:pPr>
              <w:pStyle w:val="Default"/>
              <w:jc w:val="center"/>
              <w:rPr>
                <w:sz w:val="16"/>
                <w:szCs w:val="16"/>
              </w:rPr>
            </w:pPr>
            <w:r w:rsidRPr="00394B2B">
              <w:rPr>
                <w:sz w:val="16"/>
                <w:szCs w:val="16"/>
              </w:rPr>
              <w:t>Formy zajęć*</w:t>
            </w:r>
          </w:p>
        </w:tc>
        <w:tc>
          <w:tcPr>
            <w:tcW w:w="1482" w:type="dxa"/>
            <w:vMerge w:val="restart"/>
            <w:vAlign w:val="center"/>
          </w:tcPr>
          <w:p w:rsidR="00400D18" w:rsidRPr="00394B2B" w:rsidRDefault="00400D18" w:rsidP="00945467">
            <w:pPr>
              <w:pStyle w:val="Default"/>
              <w:jc w:val="center"/>
              <w:rPr>
                <w:sz w:val="16"/>
                <w:szCs w:val="16"/>
              </w:rPr>
            </w:pPr>
            <w:r w:rsidRPr="00394B2B">
              <w:rPr>
                <w:sz w:val="16"/>
                <w:szCs w:val="16"/>
              </w:rPr>
              <w:t xml:space="preserve">Odpowiadające formom zajęć liczby godzin </w:t>
            </w:r>
            <w:r w:rsidRPr="00394B2B">
              <w:rPr>
                <w:sz w:val="16"/>
                <w:szCs w:val="16"/>
              </w:rPr>
              <w:br/>
              <w:t>w siatce studiów**</w:t>
            </w:r>
          </w:p>
        </w:tc>
        <w:tc>
          <w:tcPr>
            <w:tcW w:w="3477" w:type="dxa"/>
            <w:gridSpan w:val="3"/>
            <w:vAlign w:val="center"/>
          </w:tcPr>
          <w:p w:rsidR="00400D18" w:rsidRPr="00394B2B" w:rsidRDefault="00400D18" w:rsidP="00945467">
            <w:pPr>
              <w:pStyle w:val="Default"/>
              <w:jc w:val="center"/>
              <w:rPr>
                <w:sz w:val="16"/>
                <w:szCs w:val="16"/>
              </w:rPr>
            </w:pPr>
            <w:r w:rsidRPr="00394B2B">
              <w:rPr>
                <w:sz w:val="16"/>
                <w:szCs w:val="16"/>
              </w:rPr>
              <w:t>Symbol efektu kształcenia***</w:t>
            </w:r>
          </w:p>
        </w:tc>
      </w:tr>
      <w:tr w:rsidR="00400D18" w:rsidRPr="00394B2B" w:rsidTr="00945467">
        <w:trPr>
          <w:jc w:val="center"/>
        </w:trPr>
        <w:tc>
          <w:tcPr>
            <w:tcW w:w="507" w:type="dxa"/>
            <w:vMerge/>
          </w:tcPr>
          <w:p w:rsidR="00400D18" w:rsidRPr="00394B2B" w:rsidRDefault="00400D18" w:rsidP="00945467">
            <w:pPr>
              <w:pStyle w:val="Default"/>
              <w:rPr>
                <w:sz w:val="16"/>
                <w:szCs w:val="16"/>
              </w:rPr>
            </w:pPr>
          </w:p>
        </w:tc>
        <w:tc>
          <w:tcPr>
            <w:tcW w:w="2793" w:type="dxa"/>
            <w:vMerge/>
          </w:tcPr>
          <w:p w:rsidR="00400D18" w:rsidRPr="00394B2B" w:rsidRDefault="00400D18" w:rsidP="00945467">
            <w:pPr>
              <w:pStyle w:val="Default"/>
              <w:rPr>
                <w:sz w:val="16"/>
                <w:szCs w:val="16"/>
              </w:rPr>
            </w:pPr>
          </w:p>
        </w:tc>
        <w:tc>
          <w:tcPr>
            <w:tcW w:w="786" w:type="dxa"/>
            <w:vMerge/>
          </w:tcPr>
          <w:p w:rsidR="00400D18" w:rsidRPr="00394B2B" w:rsidRDefault="00400D18" w:rsidP="00945467">
            <w:pPr>
              <w:pStyle w:val="Default"/>
              <w:rPr>
                <w:sz w:val="16"/>
                <w:szCs w:val="16"/>
              </w:rPr>
            </w:pPr>
          </w:p>
        </w:tc>
        <w:tc>
          <w:tcPr>
            <w:tcW w:w="741" w:type="dxa"/>
            <w:vMerge/>
          </w:tcPr>
          <w:p w:rsidR="00400D18" w:rsidRPr="00394B2B" w:rsidRDefault="00400D18" w:rsidP="00945467">
            <w:pPr>
              <w:pStyle w:val="Default"/>
              <w:rPr>
                <w:sz w:val="16"/>
                <w:szCs w:val="16"/>
              </w:rPr>
            </w:pPr>
          </w:p>
        </w:tc>
        <w:tc>
          <w:tcPr>
            <w:tcW w:w="1482" w:type="dxa"/>
            <w:vMerge/>
          </w:tcPr>
          <w:p w:rsidR="00400D18" w:rsidRPr="00394B2B" w:rsidRDefault="00400D18" w:rsidP="00945467">
            <w:pPr>
              <w:pStyle w:val="Default"/>
              <w:rPr>
                <w:sz w:val="16"/>
                <w:szCs w:val="16"/>
              </w:rPr>
            </w:pPr>
          </w:p>
        </w:tc>
        <w:tc>
          <w:tcPr>
            <w:tcW w:w="855" w:type="dxa"/>
            <w:vAlign w:val="center"/>
          </w:tcPr>
          <w:p w:rsidR="00400D18" w:rsidRPr="00394B2B" w:rsidRDefault="00400D18" w:rsidP="00945467">
            <w:pPr>
              <w:pStyle w:val="Default"/>
              <w:jc w:val="center"/>
              <w:rPr>
                <w:sz w:val="16"/>
                <w:szCs w:val="16"/>
              </w:rPr>
            </w:pPr>
            <w:r w:rsidRPr="00394B2B">
              <w:rPr>
                <w:sz w:val="16"/>
                <w:szCs w:val="16"/>
              </w:rPr>
              <w:t>Wiedza</w:t>
            </w:r>
          </w:p>
        </w:tc>
        <w:tc>
          <w:tcPr>
            <w:tcW w:w="1311" w:type="dxa"/>
            <w:vAlign w:val="center"/>
          </w:tcPr>
          <w:p w:rsidR="00400D18" w:rsidRPr="00394B2B" w:rsidRDefault="00400D18" w:rsidP="00945467">
            <w:pPr>
              <w:pStyle w:val="Default"/>
              <w:jc w:val="center"/>
              <w:rPr>
                <w:sz w:val="16"/>
                <w:szCs w:val="16"/>
              </w:rPr>
            </w:pPr>
            <w:r w:rsidRPr="00394B2B">
              <w:rPr>
                <w:sz w:val="16"/>
                <w:szCs w:val="16"/>
              </w:rPr>
              <w:t>Umiejętności</w:t>
            </w:r>
          </w:p>
        </w:tc>
        <w:tc>
          <w:tcPr>
            <w:tcW w:w="1311" w:type="dxa"/>
            <w:vAlign w:val="center"/>
          </w:tcPr>
          <w:p w:rsidR="00400D18" w:rsidRPr="00394B2B" w:rsidRDefault="00400D18" w:rsidP="00945467">
            <w:pPr>
              <w:pStyle w:val="Default"/>
              <w:jc w:val="center"/>
              <w:rPr>
                <w:sz w:val="16"/>
                <w:szCs w:val="16"/>
              </w:rPr>
            </w:pPr>
            <w:r w:rsidRPr="00394B2B">
              <w:rPr>
                <w:sz w:val="16"/>
                <w:szCs w:val="16"/>
              </w:rPr>
              <w:t>Kompetencje społeczne</w:t>
            </w:r>
          </w:p>
        </w:tc>
      </w:tr>
      <w:tr w:rsidR="00400D18" w:rsidRPr="00394B2B" w:rsidTr="00945467">
        <w:trPr>
          <w:jc w:val="center"/>
        </w:trPr>
        <w:tc>
          <w:tcPr>
            <w:tcW w:w="507" w:type="dxa"/>
          </w:tcPr>
          <w:p w:rsidR="00400D18" w:rsidRPr="00394B2B" w:rsidRDefault="00400D18" w:rsidP="00945467">
            <w:pPr>
              <w:pStyle w:val="Default"/>
              <w:rPr>
                <w:sz w:val="16"/>
                <w:szCs w:val="16"/>
              </w:rPr>
            </w:pPr>
            <w:r w:rsidRPr="00394B2B">
              <w:rPr>
                <w:sz w:val="16"/>
                <w:szCs w:val="16"/>
              </w:rPr>
              <w:t>1</w:t>
            </w:r>
          </w:p>
        </w:tc>
        <w:tc>
          <w:tcPr>
            <w:tcW w:w="2793" w:type="dxa"/>
          </w:tcPr>
          <w:p w:rsidR="00400D18" w:rsidRPr="00394B2B" w:rsidRDefault="00400D18" w:rsidP="00945467">
            <w:pPr>
              <w:pStyle w:val="Default"/>
              <w:rPr>
                <w:sz w:val="16"/>
                <w:szCs w:val="16"/>
              </w:rPr>
            </w:pPr>
          </w:p>
        </w:tc>
        <w:tc>
          <w:tcPr>
            <w:tcW w:w="786" w:type="dxa"/>
          </w:tcPr>
          <w:p w:rsidR="00400D18" w:rsidRPr="00394B2B" w:rsidRDefault="00400D18" w:rsidP="00945467">
            <w:pPr>
              <w:pStyle w:val="Default"/>
              <w:rPr>
                <w:sz w:val="16"/>
                <w:szCs w:val="16"/>
              </w:rPr>
            </w:pPr>
          </w:p>
        </w:tc>
        <w:tc>
          <w:tcPr>
            <w:tcW w:w="741" w:type="dxa"/>
          </w:tcPr>
          <w:p w:rsidR="00400D18" w:rsidRPr="00394B2B" w:rsidRDefault="00400D18" w:rsidP="00945467">
            <w:pPr>
              <w:pStyle w:val="Default"/>
              <w:rPr>
                <w:sz w:val="16"/>
                <w:szCs w:val="16"/>
              </w:rPr>
            </w:pPr>
          </w:p>
        </w:tc>
        <w:tc>
          <w:tcPr>
            <w:tcW w:w="1482" w:type="dxa"/>
          </w:tcPr>
          <w:p w:rsidR="00400D18" w:rsidRPr="00394B2B" w:rsidRDefault="00400D18" w:rsidP="00945467">
            <w:pPr>
              <w:pStyle w:val="Default"/>
              <w:rPr>
                <w:sz w:val="16"/>
                <w:szCs w:val="16"/>
              </w:rPr>
            </w:pPr>
          </w:p>
        </w:tc>
        <w:tc>
          <w:tcPr>
            <w:tcW w:w="855" w:type="dxa"/>
          </w:tcPr>
          <w:p w:rsidR="00400D18" w:rsidRPr="00394B2B" w:rsidRDefault="00400D18" w:rsidP="00945467">
            <w:pPr>
              <w:pStyle w:val="Default"/>
              <w:rPr>
                <w:sz w:val="16"/>
                <w:szCs w:val="16"/>
              </w:rPr>
            </w:pPr>
          </w:p>
        </w:tc>
        <w:tc>
          <w:tcPr>
            <w:tcW w:w="1311" w:type="dxa"/>
          </w:tcPr>
          <w:p w:rsidR="00400D18" w:rsidRPr="00394B2B" w:rsidRDefault="00400D18" w:rsidP="00945467">
            <w:pPr>
              <w:pStyle w:val="Default"/>
              <w:rPr>
                <w:sz w:val="16"/>
                <w:szCs w:val="16"/>
              </w:rPr>
            </w:pPr>
          </w:p>
        </w:tc>
        <w:tc>
          <w:tcPr>
            <w:tcW w:w="1311" w:type="dxa"/>
          </w:tcPr>
          <w:p w:rsidR="00400D18" w:rsidRPr="00394B2B" w:rsidRDefault="00400D18" w:rsidP="00945467">
            <w:pPr>
              <w:pStyle w:val="Default"/>
              <w:rPr>
                <w:sz w:val="16"/>
                <w:szCs w:val="16"/>
              </w:rPr>
            </w:pPr>
          </w:p>
        </w:tc>
      </w:tr>
      <w:tr w:rsidR="00400D18" w:rsidRPr="00394B2B" w:rsidTr="00945467">
        <w:trPr>
          <w:jc w:val="center"/>
        </w:trPr>
        <w:tc>
          <w:tcPr>
            <w:tcW w:w="507" w:type="dxa"/>
          </w:tcPr>
          <w:p w:rsidR="00400D18" w:rsidRPr="00394B2B" w:rsidRDefault="00400D18" w:rsidP="00945467">
            <w:pPr>
              <w:pStyle w:val="Default"/>
              <w:rPr>
                <w:sz w:val="16"/>
                <w:szCs w:val="16"/>
              </w:rPr>
            </w:pPr>
            <w:r w:rsidRPr="00394B2B">
              <w:rPr>
                <w:sz w:val="16"/>
                <w:szCs w:val="16"/>
              </w:rPr>
              <w:t>2</w:t>
            </w:r>
          </w:p>
        </w:tc>
        <w:tc>
          <w:tcPr>
            <w:tcW w:w="2793" w:type="dxa"/>
          </w:tcPr>
          <w:p w:rsidR="00400D18" w:rsidRPr="00394B2B" w:rsidRDefault="00400D18" w:rsidP="00945467">
            <w:pPr>
              <w:pStyle w:val="Default"/>
              <w:rPr>
                <w:sz w:val="16"/>
                <w:szCs w:val="16"/>
              </w:rPr>
            </w:pPr>
          </w:p>
        </w:tc>
        <w:tc>
          <w:tcPr>
            <w:tcW w:w="786" w:type="dxa"/>
          </w:tcPr>
          <w:p w:rsidR="00400D18" w:rsidRPr="00394B2B" w:rsidRDefault="00400D18" w:rsidP="00945467">
            <w:pPr>
              <w:pStyle w:val="Default"/>
              <w:rPr>
                <w:sz w:val="16"/>
                <w:szCs w:val="16"/>
              </w:rPr>
            </w:pPr>
          </w:p>
        </w:tc>
        <w:tc>
          <w:tcPr>
            <w:tcW w:w="741" w:type="dxa"/>
          </w:tcPr>
          <w:p w:rsidR="00400D18" w:rsidRPr="00394B2B" w:rsidRDefault="00400D18" w:rsidP="00945467">
            <w:pPr>
              <w:pStyle w:val="Default"/>
              <w:rPr>
                <w:sz w:val="16"/>
                <w:szCs w:val="16"/>
              </w:rPr>
            </w:pPr>
          </w:p>
        </w:tc>
        <w:tc>
          <w:tcPr>
            <w:tcW w:w="1482" w:type="dxa"/>
          </w:tcPr>
          <w:p w:rsidR="00400D18" w:rsidRPr="00394B2B" w:rsidRDefault="00400D18" w:rsidP="00945467">
            <w:pPr>
              <w:pStyle w:val="Default"/>
              <w:rPr>
                <w:sz w:val="16"/>
                <w:szCs w:val="16"/>
              </w:rPr>
            </w:pPr>
          </w:p>
        </w:tc>
        <w:tc>
          <w:tcPr>
            <w:tcW w:w="855" w:type="dxa"/>
          </w:tcPr>
          <w:p w:rsidR="00400D18" w:rsidRPr="00394B2B" w:rsidRDefault="00400D18" w:rsidP="00945467">
            <w:pPr>
              <w:pStyle w:val="Default"/>
              <w:rPr>
                <w:sz w:val="16"/>
                <w:szCs w:val="16"/>
              </w:rPr>
            </w:pPr>
          </w:p>
        </w:tc>
        <w:tc>
          <w:tcPr>
            <w:tcW w:w="1311" w:type="dxa"/>
          </w:tcPr>
          <w:p w:rsidR="00400D18" w:rsidRPr="00394B2B" w:rsidRDefault="00400D18" w:rsidP="00945467">
            <w:pPr>
              <w:pStyle w:val="Default"/>
              <w:rPr>
                <w:sz w:val="16"/>
                <w:szCs w:val="16"/>
              </w:rPr>
            </w:pPr>
          </w:p>
        </w:tc>
        <w:tc>
          <w:tcPr>
            <w:tcW w:w="1311" w:type="dxa"/>
          </w:tcPr>
          <w:p w:rsidR="00400D18" w:rsidRPr="00394B2B" w:rsidRDefault="00400D18" w:rsidP="00945467">
            <w:pPr>
              <w:pStyle w:val="Default"/>
              <w:rPr>
                <w:sz w:val="16"/>
                <w:szCs w:val="16"/>
              </w:rPr>
            </w:pPr>
          </w:p>
        </w:tc>
      </w:tr>
      <w:tr w:rsidR="00400D18" w:rsidRPr="00394B2B" w:rsidTr="00945467">
        <w:trPr>
          <w:jc w:val="center"/>
        </w:trPr>
        <w:tc>
          <w:tcPr>
            <w:tcW w:w="507" w:type="dxa"/>
          </w:tcPr>
          <w:p w:rsidR="00400D18" w:rsidRPr="00394B2B" w:rsidRDefault="00400D18" w:rsidP="00945467">
            <w:pPr>
              <w:pStyle w:val="Default"/>
              <w:rPr>
                <w:sz w:val="16"/>
                <w:szCs w:val="16"/>
              </w:rPr>
            </w:pPr>
            <w:r w:rsidRPr="00394B2B">
              <w:rPr>
                <w:sz w:val="16"/>
                <w:szCs w:val="16"/>
              </w:rPr>
              <w:t>3</w:t>
            </w:r>
          </w:p>
        </w:tc>
        <w:tc>
          <w:tcPr>
            <w:tcW w:w="2793" w:type="dxa"/>
          </w:tcPr>
          <w:p w:rsidR="00400D18" w:rsidRPr="00394B2B" w:rsidRDefault="00400D18" w:rsidP="00945467">
            <w:pPr>
              <w:pStyle w:val="Default"/>
              <w:rPr>
                <w:sz w:val="16"/>
                <w:szCs w:val="16"/>
              </w:rPr>
            </w:pPr>
          </w:p>
        </w:tc>
        <w:tc>
          <w:tcPr>
            <w:tcW w:w="786" w:type="dxa"/>
          </w:tcPr>
          <w:p w:rsidR="00400D18" w:rsidRPr="00394B2B" w:rsidRDefault="00400D18" w:rsidP="00945467">
            <w:pPr>
              <w:pStyle w:val="Default"/>
              <w:rPr>
                <w:sz w:val="16"/>
                <w:szCs w:val="16"/>
              </w:rPr>
            </w:pPr>
          </w:p>
        </w:tc>
        <w:tc>
          <w:tcPr>
            <w:tcW w:w="741" w:type="dxa"/>
          </w:tcPr>
          <w:p w:rsidR="00400D18" w:rsidRPr="00394B2B" w:rsidRDefault="00400D18" w:rsidP="00945467">
            <w:pPr>
              <w:pStyle w:val="Default"/>
              <w:rPr>
                <w:sz w:val="16"/>
                <w:szCs w:val="16"/>
              </w:rPr>
            </w:pPr>
          </w:p>
        </w:tc>
        <w:tc>
          <w:tcPr>
            <w:tcW w:w="1482" w:type="dxa"/>
          </w:tcPr>
          <w:p w:rsidR="00400D18" w:rsidRPr="00394B2B" w:rsidRDefault="00400D18" w:rsidP="00945467">
            <w:pPr>
              <w:pStyle w:val="Default"/>
              <w:rPr>
                <w:sz w:val="16"/>
                <w:szCs w:val="16"/>
              </w:rPr>
            </w:pPr>
          </w:p>
        </w:tc>
        <w:tc>
          <w:tcPr>
            <w:tcW w:w="855" w:type="dxa"/>
          </w:tcPr>
          <w:p w:rsidR="00400D18" w:rsidRPr="00394B2B" w:rsidRDefault="00400D18" w:rsidP="00945467">
            <w:pPr>
              <w:pStyle w:val="Default"/>
              <w:rPr>
                <w:sz w:val="16"/>
                <w:szCs w:val="16"/>
              </w:rPr>
            </w:pPr>
          </w:p>
        </w:tc>
        <w:tc>
          <w:tcPr>
            <w:tcW w:w="1311" w:type="dxa"/>
          </w:tcPr>
          <w:p w:rsidR="00400D18" w:rsidRPr="00394B2B" w:rsidRDefault="00400D18" w:rsidP="00945467">
            <w:pPr>
              <w:pStyle w:val="Default"/>
              <w:rPr>
                <w:sz w:val="16"/>
                <w:szCs w:val="16"/>
              </w:rPr>
            </w:pPr>
          </w:p>
        </w:tc>
        <w:tc>
          <w:tcPr>
            <w:tcW w:w="1311" w:type="dxa"/>
          </w:tcPr>
          <w:p w:rsidR="00400D18" w:rsidRPr="00394B2B" w:rsidRDefault="00400D18" w:rsidP="00945467">
            <w:pPr>
              <w:pStyle w:val="Default"/>
              <w:rPr>
                <w:sz w:val="16"/>
                <w:szCs w:val="16"/>
              </w:rPr>
            </w:pPr>
          </w:p>
        </w:tc>
      </w:tr>
      <w:tr w:rsidR="00400D18" w:rsidRPr="00394B2B" w:rsidTr="00945467">
        <w:trPr>
          <w:trHeight w:val="650"/>
          <w:jc w:val="center"/>
        </w:trPr>
        <w:tc>
          <w:tcPr>
            <w:tcW w:w="507" w:type="dxa"/>
          </w:tcPr>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tc>
        <w:tc>
          <w:tcPr>
            <w:tcW w:w="2793" w:type="dxa"/>
          </w:tcPr>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tc>
        <w:tc>
          <w:tcPr>
            <w:tcW w:w="786" w:type="dxa"/>
          </w:tcPr>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tc>
        <w:tc>
          <w:tcPr>
            <w:tcW w:w="741" w:type="dxa"/>
          </w:tcPr>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tc>
        <w:tc>
          <w:tcPr>
            <w:tcW w:w="1482" w:type="dxa"/>
          </w:tcPr>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tc>
        <w:tc>
          <w:tcPr>
            <w:tcW w:w="855" w:type="dxa"/>
          </w:tcPr>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tc>
        <w:tc>
          <w:tcPr>
            <w:tcW w:w="1311" w:type="dxa"/>
          </w:tcPr>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tc>
        <w:tc>
          <w:tcPr>
            <w:tcW w:w="1311" w:type="dxa"/>
          </w:tcPr>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p w:rsidR="00400D18" w:rsidRPr="00394B2B" w:rsidRDefault="00400D18" w:rsidP="00945467">
            <w:pPr>
              <w:pStyle w:val="Default"/>
              <w:rPr>
                <w:sz w:val="16"/>
                <w:szCs w:val="16"/>
              </w:rPr>
            </w:pPr>
            <w:r w:rsidRPr="00394B2B">
              <w:rPr>
                <w:sz w:val="16"/>
                <w:szCs w:val="16"/>
              </w:rPr>
              <w:t>.</w:t>
            </w:r>
          </w:p>
        </w:tc>
      </w:tr>
      <w:tr w:rsidR="00400D18" w:rsidRPr="00394B2B" w:rsidTr="00945467">
        <w:trPr>
          <w:jc w:val="center"/>
        </w:trPr>
        <w:tc>
          <w:tcPr>
            <w:tcW w:w="507" w:type="dxa"/>
          </w:tcPr>
          <w:p w:rsidR="00400D18" w:rsidRPr="00394B2B" w:rsidRDefault="00400D18" w:rsidP="00945467">
            <w:pPr>
              <w:pStyle w:val="Default"/>
              <w:rPr>
                <w:sz w:val="16"/>
                <w:szCs w:val="16"/>
              </w:rPr>
            </w:pPr>
          </w:p>
        </w:tc>
        <w:tc>
          <w:tcPr>
            <w:tcW w:w="2793" w:type="dxa"/>
          </w:tcPr>
          <w:p w:rsidR="00400D18" w:rsidRPr="00394B2B" w:rsidRDefault="00400D18" w:rsidP="00945467">
            <w:pPr>
              <w:pStyle w:val="Default"/>
              <w:rPr>
                <w:sz w:val="16"/>
                <w:szCs w:val="16"/>
              </w:rPr>
            </w:pPr>
          </w:p>
        </w:tc>
        <w:tc>
          <w:tcPr>
            <w:tcW w:w="786" w:type="dxa"/>
          </w:tcPr>
          <w:p w:rsidR="00400D18" w:rsidRPr="00394B2B" w:rsidRDefault="00400D18" w:rsidP="00945467">
            <w:pPr>
              <w:pStyle w:val="Default"/>
              <w:rPr>
                <w:sz w:val="16"/>
                <w:szCs w:val="16"/>
              </w:rPr>
            </w:pPr>
          </w:p>
        </w:tc>
        <w:tc>
          <w:tcPr>
            <w:tcW w:w="741" w:type="dxa"/>
          </w:tcPr>
          <w:p w:rsidR="00400D18" w:rsidRPr="00394B2B" w:rsidRDefault="00400D18" w:rsidP="00945467">
            <w:pPr>
              <w:pStyle w:val="Default"/>
              <w:rPr>
                <w:sz w:val="16"/>
                <w:szCs w:val="16"/>
              </w:rPr>
            </w:pPr>
          </w:p>
        </w:tc>
        <w:tc>
          <w:tcPr>
            <w:tcW w:w="1482" w:type="dxa"/>
          </w:tcPr>
          <w:p w:rsidR="00400D18" w:rsidRPr="00394B2B" w:rsidRDefault="00400D18" w:rsidP="00945467">
            <w:pPr>
              <w:pStyle w:val="Default"/>
              <w:rPr>
                <w:sz w:val="16"/>
                <w:szCs w:val="16"/>
              </w:rPr>
            </w:pPr>
          </w:p>
        </w:tc>
        <w:tc>
          <w:tcPr>
            <w:tcW w:w="855" w:type="dxa"/>
          </w:tcPr>
          <w:p w:rsidR="00400D18" w:rsidRPr="00394B2B" w:rsidRDefault="00400D18" w:rsidP="00945467">
            <w:pPr>
              <w:pStyle w:val="Default"/>
              <w:rPr>
                <w:sz w:val="16"/>
                <w:szCs w:val="16"/>
              </w:rPr>
            </w:pPr>
          </w:p>
        </w:tc>
        <w:tc>
          <w:tcPr>
            <w:tcW w:w="1311" w:type="dxa"/>
          </w:tcPr>
          <w:p w:rsidR="00400D18" w:rsidRPr="00394B2B" w:rsidRDefault="00400D18" w:rsidP="00945467">
            <w:pPr>
              <w:pStyle w:val="Default"/>
              <w:rPr>
                <w:sz w:val="16"/>
                <w:szCs w:val="16"/>
              </w:rPr>
            </w:pPr>
          </w:p>
        </w:tc>
        <w:tc>
          <w:tcPr>
            <w:tcW w:w="1311" w:type="dxa"/>
          </w:tcPr>
          <w:p w:rsidR="00400D18" w:rsidRPr="00394B2B" w:rsidRDefault="00400D18" w:rsidP="00945467">
            <w:pPr>
              <w:pStyle w:val="Default"/>
              <w:rPr>
                <w:sz w:val="16"/>
                <w:szCs w:val="16"/>
              </w:rPr>
            </w:pPr>
          </w:p>
        </w:tc>
      </w:tr>
    </w:tbl>
    <w:p w:rsidR="00400D18" w:rsidRPr="00394B2B" w:rsidRDefault="00400D18" w:rsidP="00C446D5">
      <w:pPr>
        <w:pStyle w:val="Default"/>
        <w:rPr>
          <w:sz w:val="16"/>
          <w:szCs w:val="16"/>
        </w:rPr>
      </w:pPr>
      <w:r>
        <w:rPr>
          <w:sz w:val="16"/>
          <w:szCs w:val="16"/>
        </w:rPr>
        <w:t xml:space="preserve">    </w:t>
      </w:r>
      <w:r w:rsidRPr="00394B2B">
        <w:rPr>
          <w:sz w:val="16"/>
          <w:szCs w:val="16"/>
        </w:rPr>
        <w:t>* – należy podać wszystkie formy zajęć przypisane danemu modułowi/przedmiotowi, przykładowo W/L/P – wykład/laboratorium/projektowanie,</w:t>
      </w:r>
    </w:p>
    <w:p w:rsidR="00400D18" w:rsidRPr="00394B2B" w:rsidRDefault="00400D18" w:rsidP="00C446D5">
      <w:pPr>
        <w:pStyle w:val="Default"/>
        <w:rPr>
          <w:sz w:val="16"/>
          <w:szCs w:val="16"/>
        </w:rPr>
      </w:pPr>
      <w:r>
        <w:rPr>
          <w:sz w:val="16"/>
          <w:szCs w:val="16"/>
        </w:rPr>
        <w:t xml:space="preserve">  </w:t>
      </w:r>
      <w:r w:rsidRPr="00394B2B">
        <w:rPr>
          <w:sz w:val="16"/>
          <w:szCs w:val="16"/>
        </w:rPr>
        <w:t xml:space="preserve">** – należy podać liczby godzin wyszczególnionych wcześniej form zajęć, przykładowo 30/15/45 </w:t>
      </w:r>
    </w:p>
    <w:p w:rsidR="00400D18" w:rsidRPr="00394B2B" w:rsidRDefault="00400D18" w:rsidP="00C446D5">
      <w:pPr>
        <w:pStyle w:val="Default"/>
        <w:rPr>
          <w:sz w:val="16"/>
          <w:szCs w:val="16"/>
        </w:rPr>
      </w:pPr>
      <w:r w:rsidRPr="00394B2B">
        <w:rPr>
          <w:sz w:val="16"/>
          <w:szCs w:val="16"/>
        </w:rPr>
        <w:t>*** – należy podać symbole wszystkich efektów kształcenia przypisanych danemu modułowi/przedmiotowi</w:t>
      </w:r>
    </w:p>
    <w:p w:rsidR="00400D18" w:rsidRPr="00282582" w:rsidRDefault="00282582" w:rsidP="00481786">
      <w:pPr>
        <w:pStyle w:val="Default"/>
        <w:spacing w:before="120" w:after="80"/>
        <w:ind w:left="283" w:hanging="425"/>
        <w:rPr>
          <w:b/>
          <w:bCs/>
          <w:sz w:val="20"/>
          <w:szCs w:val="20"/>
        </w:rPr>
      </w:pPr>
      <w:r>
        <w:rPr>
          <w:b/>
          <w:bCs/>
          <w:sz w:val="20"/>
          <w:szCs w:val="20"/>
        </w:rPr>
        <w:t>IV</w:t>
      </w:r>
      <w:r>
        <w:rPr>
          <w:b/>
          <w:bCs/>
          <w:sz w:val="20"/>
          <w:szCs w:val="20"/>
        </w:rPr>
        <w:tab/>
      </w:r>
      <w:r w:rsidR="00400D18" w:rsidRPr="00282582">
        <w:rPr>
          <w:b/>
          <w:bCs/>
          <w:sz w:val="20"/>
          <w:szCs w:val="20"/>
        </w:rPr>
        <w:t>Załączone do wniosku dokumenty:</w:t>
      </w:r>
    </w:p>
    <w:p w:rsidR="00400D18" w:rsidRPr="00282582" w:rsidRDefault="00400D18" w:rsidP="00481786">
      <w:pPr>
        <w:pStyle w:val="Default"/>
        <w:numPr>
          <w:ilvl w:val="0"/>
          <w:numId w:val="31"/>
        </w:numPr>
        <w:spacing w:after="80"/>
        <w:ind w:left="568" w:hanging="284"/>
        <w:jc w:val="both"/>
        <w:rPr>
          <w:sz w:val="20"/>
          <w:szCs w:val="20"/>
        </w:rPr>
      </w:pPr>
      <w:r w:rsidRPr="00282582">
        <w:rPr>
          <w:color w:val="auto"/>
          <w:sz w:val="20"/>
          <w:szCs w:val="20"/>
        </w:rPr>
        <w:t>świadectwo dojrzałości/dyplom ukończenia studiów wyższych (wymienić jaki dokument, odpowiednio do przypadku i wymagań określonych w art. 170g ustawy Prawo o szkolnictwie wyższym</w:t>
      </w:r>
      <w:r w:rsidRPr="00282582">
        <w:rPr>
          <w:sz w:val="20"/>
          <w:szCs w:val="20"/>
        </w:rPr>
        <w:t>………………</w:t>
      </w:r>
      <w:r w:rsidR="00282582">
        <w:rPr>
          <w:sz w:val="20"/>
          <w:szCs w:val="20"/>
        </w:rPr>
        <w:t>….</w:t>
      </w:r>
      <w:r w:rsidRPr="00282582">
        <w:rPr>
          <w:sz w:val="20"/>
          <w:szCs w:val="20"/>
        </w:rPr>
        <w:t>…………</w:t>
      </w:r>
    </w:p>
    <w:p w:rsidR="00282582" w:rsidRPr="00481786" w:rsidRDefault="00400D18" w:rsidP="00481786">
      <w:pPr>
        <w:pStyle w:val="Default"/>
        <w:numPr>
          <w:ilvl w:val="0"/>
          <w:numId w:val="31"/>
        </w:numPr>
        <w:spacing w:after="80"/>
        <w:ind w:left="567" w:hanging="283"/>
        <w:jc w:val="both"/>
        <w:rPr>
          <w:bCs/>
          <w:sz w:val="20"/>
          <w:szCs w:val="20"/>
        </w:rPr>
      </w:pPr>
      <w:r w:rsidRPr="00282582">
        <w:rPr>
          <w:bCs/>
          <w:color w:val="auto"/>
          <w:sz w:val="20"/>
          <w:szCs w:val="20"/>
        </w:rPr>
        <w:t>dokumenty potwierdzające posiadanie wymaganego doświadczenia zawodowego (wymienić jakie</w:t>
      </w:r>
      <w:r w:rsidR="00282582">
        <w:rPr>
          <w:bCs/>
          <w:color w:val="auto"/>
          <w:sz w:val="20"/>
          <w:szCs w:val="20"/>
        </w:rPr>
        <w:t>)</w:t>
      </w:r>
    </w:p>
    <w:p w:rsidR="00481786" w:rsidRPr="00282582" w:rsidRDefault="00481786" w:rsidP="00481786">
      <w:pPr>
        <w:pStyle w:val="Default"/>
        <w:spacing w:after="80"/>
        <w:ind w:left="567"/>
        <w:jc w:val="both"/>
        <w:rPr>
          <w:bCs/>
          <w:sz w:val="20"/>
          <w:szCs w:val="20"/>
        </w:rPr>
      </w:pPr>
      <w:r>
        <w:rPr>
          <w:bCs/>
          <w:sz w:val="20"/>
          <w:szCs w:val="20"/>
        </w:rPr>
        <w:t>……………………………………………………………………………………………………………………….</w:t>
      </w:r>
    </w:p>
    <w:p w:rsidR="00282582" w:rsidRDefault="00400D18" w:rsidP="00481786">
      <w:pPr>
        <w:pStyle w:val="Default"/>
        <w:numPr>
          <w:ilvl w:val="0"/>
          <w:numId w:val="31"/>
        </w:numPr>
        <w:spacing w:after="80"/>
        <w:ind w:left="567" w:hanging="283"/>
        <w:jc w:val="both"/>
        <w:rPr>
          <w:bCs/>
          <w:sz w:val="20"/>
          <w:szCs w:val="20"/>
        </w:rPr>
      </w:pPr>
      <w:r w:rsidRPr="00282582">
        <w:rPr>
          <w:bCs/>
          <w:sz w:val="20"/>
          <w:szCs w:val="20"/>
        </w:rPr>
        <w:t>……</w:t>
      </w:r>
      <w:r w:rsidR="00282582">
        <w:rPr>
          <w:bCs/>
          <w:sz w:val="20"/>
          <w:szCs w:val="20"/>
        </w:rPr>
        <w:t>…………………………………………………………………………………………………………………</w:t>
      </w:r>
    </w:p>
    <w:p w:rsidR="00400D18" w:rsidRPr="00282582" w:rsidRDefault="00282582" w:rsidP="00481786">
      <w:pPr>
        <w:pStyle w:val="Default"/>
        <w:numPr>
          <w:ilvl w:val="0"/>
          <w:numId w:val="31"/>
        </w:numPr>
        <w:spacing w:after="80"/>
        <w:ind w:left="567" w:hanging="283"/>
        <w:jc w:val="both"/>
        <w:rPr>
          <w:bCs/>
          <w:sz w:val="20"/>
          <w:szCs w:val="20"/>
        </w:rPr>
      </w:pPr>
      <w:r>
        <w:rPr>
          <w:bCs/>
          <w:sz w:val="20"/>
          <w:szCs w:val="20"/>
        </w:rPr>
        <w:t>………………………………………………………………………………………………………………</w:t>
      </w:r>
      <w:r w:rsidR="00481786">
        <w:rPr>
          <w:bCs/>
          <w:sz w:val="20"/>
          <w:szCs w:val="20"/>
        </w:rPr>
        <w:t>………</w:t>
      </w:r>
    </w:p>
    <w:p w:rsidR="00481786" w:rsidRDefault="00481786" w:rsidP="00E114E2">
      <w:pPr>
        <w:pStyle w:val="Default"/>
        <w:jc w:val="both"/>
        <w:rPr>
          <w:sz w:val="16"/>
          <w:szCs w:val="16"/>
        </w:rPr>
      </w:pPr>
    </w:p>
    <w:p w:rsidR="00400D18" w:rsidRPr="00394B2B" w:rsidRDefault="00400D18" w:rsidP="00E114E2">
      <w:pPr>
        <w:pStyle w:val="Default"/>
        <w:jc w:val="both"/>
        <w:rPr>
          <w:sz w:val="16"/>
          <w:szCs w:val="16"/>
        </w:rPr>
      </w:pPr>
      <w:r w:rsidRPr="00851FB0">
        <w:rPr>
          <w:sz w:val="17"/>
          <w:szCs w:val="17"/>
        </w:rPr>
        <w:t xml:space="preserve">Prawdziwość powyższych danych potwierdzam własnoręcznym podpisem. Wyrażam zgodę na przetwarzanie przez Zachodniopomorski Uniwersytet Technologiczny w Szczecinie moich danych osobowych dla potrzeb niezbędnych do procesu potwierdzania efektów uczenia się, zgodnie z </w:t>
      </w:r>
      <w:r w:rsidR="00E114E2" w:rsidRPr="00851FB0">
        <w:rPr>
          <w:sz w:val="17"/>
          <w:szCs w:val="17"/>
        </w:rPr>
        <w:t>u</w:t>
      </w:r>
      <w:r w:rsidRPr="00851FB0">
        <w:rPr>
          <w:sz w:val="17"/>
          <w:szCs w:val="17"/>
        </w:rPr>
        <w:t xml:space="preserve">stawą </w:t>
      </w:r>
      <w:r w:rsidR="00E114E2" w:rsidRPr="00851FB0">
        <w:rPr>
          <w:sz w:val="17"/>
          <w:szCs w:val="17"/>
        </w:rPr>
        <w:t>z </w:t>
      </w:r>
      <w:r w:rsidRPr="00851FB0">
        <w:rPr>
          <w:sz w:val="17"/>
          <w:szCs w:val="17"/>
        </w:rPr>
        <w:t>dnia 29 sierpnia 1997 r</w:t>
      </w:r>
      <w:r w:rsidR="00E114E2" w:rsidRPr="00851FB0">
        <w:rPr>
          <w:sz w:val="17"/>
          <w:szCs w:val="17"/>
        </w:rPr>
        <w:t>. o ochronie danych osobowych (tekst jedn. Dz. U. z 2014 r. poz. 1182, z późn. zm.)</w:t>
      </w:r>
      <w:r w:rsidR="00E114E2">
        <w:rPr>
          <w:sz w:val="16"/>
          <w:szCs w:val="16"/>
        </w:rPr>
        <w:t>.</w:t>
      </w:r>
    </w:p>
    <w:p w:rsidR="00400D18" w:rsidRDefault="00400D18" w:rsidP="00C446D5">
      <w:pPr>
        <w:pStyle w:val="Default"/>
        <w:rPr>
          <w:sz w:val="16"/>
          <w:szCs w:val="16"/>
        </w:rPr>
      </w:pPr>
    </w:p>
    <w:p w:rsidR="00481786" w:rsidRDefault="00481786" w:rsidP="00C446D5">
      <w:pPr>
        <w:pStyle w:val="Default"/>
        <w:rPr>
          <w:sz w:val="16"/>
          <w:szCs w:val="16"/>
        </w:rPr>
      </w:pPr>
    </w:p>
    <w:p w:rsidR="00481786" w:rsidRDefault="00481786" w:rsidP="00C446D5">
      <w:pPr>
        <w:pStyle w:val="Default"/>
        <w:rPr>
          <w:sz w:val="16"/>
          <w:szCs w:val="16"/>
        </w:rPr>
      </w:pPr>
    </w:p>
    <w:p w:rsidR="00400D18" w:rsidRPr="00851FB0" w:rsidRDefault="00400D18" w:rsidP="00C446D5">
      <w:pPr>
        <w:pStyle w:val="Default"/>
        <w:rPr>
          <w:sz w:val="18"/>
          <w:szCs w:val="18"/>
        </w:rPr>
      </w:pPr>
      <w:r w:rsidRPr="00851FB0">
        <w:rPr>
          <w:sz w:val="18"/>
          <w:szCs w:val="18"/>
        </w:rPr>
        <w:t>Szczecin, dn. ………………</w:t>
      </w:r>
      <w:r w:rsidRPr="00851FB0">
        <w:rPr>
          <w:sz w:val="18"/>
          <w:szCs w:val="18"/>
        </w:rPr>
        <w:tab/>
      </w:r>
      <w:r w:rsidRPr="00851FB0">
        <w:rPr>
          <w:sz w:val="18"/>
          <w:szCs w:val="18"/>
        </w:rPr>
        <w:tab/>
      </w:r>
      <w:r w:rsidRPr="00851FB0">
        <w:rPr>
          <w:sz w:val="18"/>
          <w:szCs w:val="18"/>
        </w:rPr>
        <w:tab/>
      </w:r>
      <w:r w:rsidRPr="00851FB0">
        <w:rPr>
          <w:sz w:val="18"/>
          <w:szCs w:val="18"/>
        </w:rPr>
        <w:tab/>
      </w:r>
      <w:r w:rsidRPr="00851FB0">
        <w:rPr>
          <w:sz w:val="18"/>
          <w:szCs w:val="18"/>
        </w:rPr>
        <w:tab/>
      </w:r>
      <w:r w:rsidRPr="00851FB0">
        <w:rPr>
          <w:sz w:val="18"/>
          <w:szCs w:val="18"/>
        </w:rPr>
        <w:tab/>
      </w:r>
      <w:r w:rsidRPr="00851FB0">
        <w:rPr>
          <w:sz w:val="18"/>
          <w:szCs w:val="18"/>
        </w:rPr>
        <w:tab/>
        <w:t xml:space="preserve">               ………………………</w:t>
      </w:r>
    </w:p>
    <w:p w:rsidR="00400D18" w:rsidRPr="00851FB0" w:rsidRDefault="00400D18" w:rsidP="00282582">
      <w:pPr>
        <w:pStyle w:val="Default"/>
        <w:ind w:left="6213"/>
        <w:jc w:val="center"/>
        <w:rPr>
          <w:sz w:val="18"/>
          <w:szCs w:val="18"/>
        </w:rPr>
      </w:pPr>
      <w:r w:rsidRPr="00851FB0">
        <w:rPr>
          <w:sz w:val="18"/>
          <w:szCs w:val="18"/>
        </w:rPr>
        <w:t>podpis</w:t>
      </w:r>
      <w:r w:rsidRPr="00851FB0">
        <w:rPr>
          <w:sz w:val="18"/>
          <w:szCs w:val="18"/>
        </w:rPr>
        <w:br w:type="page"/>
      </w:r>
    </w:p>
    <w:p w:rsidR="00400D18" w:rsidRPr="00C446D5" w:rsidRDefault="00400D18" w:rsidP="00FD2387">
      <w:pPr>
        <w:pStyle w:val="BodySingle"/>
        <w:ind w:firstLine="0"/>
        <w:jc w:val="right"/>
      </w:pPr>
      <w:r w:rsidRPr="00C446D5">
        <w:t xml:space="preserve">Załącznik nr 2 </w:t>
      </w:r>
      <w:r>
        <w:br/>
      </w:r>
      <w:r w:rsidRPr="00C446D5">
        <w:t>do Organizacj</w:t>
      </w:r>
      <w:r>
        <w:t>i</w:t>
      </w:r>
      <w:r w:rsidRPr="00C446D5">
        <w:t xml:space="preserve"> potwierdzania efektów uczenia się w ZUT</w:t>
      </w:r>
    </w:p>
    <w:p w:rsidR="00400D18" w:rsidRDefault="00400D18" w:rsidP="00FD2387">
      <w:pPr>
        <w:pStyle w:val="Default"/>
        <w:rPr>
          <w:sz w:val="18"/>
          <w:szCs w:val="18"/>
        </w:rPr>
      </w:pPr>
    </w:p>
    <w:p w:rsidR="00400D18" w:rsidRDefault="00400D18" w:rsidP="00FD2387">
      <w:pPr>
        <w:pStyle w:val="Default"/>
        <w:jc w:val="center"/>
        <w:rPr>
          <w:sz w:val="20"/>
          <w:szCs w:val="20"/>
        </w:rPr>
      </w:pPr>
      <w:r>
        <w:rPr>
          <w:b/>
          <w:bCs/>
          <w:sz w:val="20"/>
          <w:szCs w:val="20"/>
        </w:rPr>
        <w:t xml:space="preserve">PROTOKÓŁ KOMISJI </w:t>
      </w:r>
      <w:r w:rsidRPr="00C446D5">
        <w:rPr>
          <w:b/>
          <w:bCs/>
          <w:sz w:val="20"/>
          <w:szCs w:val="20"/>
        </w:rPr>
        <w:t>EGZAMINACYJNEJ</w:t>
      </w:r>
      <w:r>
        <w:rPr>
          <w:b/>
          <w:bCs/>
          <w:sz w:val="20"/>
          <w:szCs w:val="20"/>
        </w:rPr>
        <w:br/>
        <w:t>WERYFIKUJĄCEJ EFEKTY UCZENIA SIĘ</w:t>
      </w:r>
    </w:p>
    <w:p w:rsidR="00400D18" w:rsidRPr="00856BF4" w:rsidRDefault="00400D18" w:rsidP="00FD2387">
      <w:pPr>
        <w:pStyle w:val="Default"/>
        <w:jc w:val="center"/>
        <w:rPr>
          <w:bCs/>
          <w:color w:val="auto"/>
          <w:sz w:val="18"/>
          <w:szCs w:val="18"/>
        </w:rPr>
      </w:pPr>
      <w:r w:rsidRPr="00856BF4">
        <w:rPr>
          <w:bCs/>
          <w:color w:val="auto"/>
          <w:sz w:val="18"/>
          <w:szCs w:val="18"/>
        </w:rPr>
        <w:t>z dnia …………………… roku ……………..</w:t>
      </w:r>
    </w:p>
    <w:p w:rsidR="00400D18" w:rsidRPr="000D23DE" w:rsidRDefault="000D23DE" w:rsidP="000D23DE">
      <w:pPr>
        <w:pStyle w:val="Default"/>
        <w:spacing w:before="120" w:after="120"/>
        <w:ind w:left="284" w:hanging="284"/>
        <w:rPr>
          <w:sz w:val="20"/>
          <w:szCs w:val="20"/>
        </w:rPr>
      </w:pPr>
      <w:r>
        <w:rPr>
          <w:b/>
          <w:bCs/>
          <w:sz w:val="20"/>
          <w:szCs w:val="20"/>
        </w:rPr>
        <w:t>I</w:t>
      </w:r>
      <w:r>
        <w:rPr>
          <w:b/>
          <w:bCs/>
          <w:sz w:val="20"/>
          <w:szCs w:val="20"/>
        </w:rPr>
        <w:tab/>
      </w:r>
      <w:r w:rsidR="00400D18" w:rsidRPr="000D23DE">
        <w:rPr>
          <w:b/>
          <w:bCs/>
          <w:sz w:val="20"/>
          <w:szCs w:val="20"/>
        </w:rPr>
        <w:t xml:space="preserve">Dane </w:t>
      </w:r>
      <w:r w:rsidR="00400D18" w:rsidRPr="000D23DE">
        <w:rPr>
          <w:b/>
          <w:bCs/>
          <w:color w:val="auto"/>
          <w:sz w:val="20"/>
          <w:szCs w:val="20"/>
        </w:rPr>
        <w:t>osobowe Wnioskodawcy</w:t>
      </w:r>
      <w:r w:rsidR="00400D18" w:rsidRPr="000D23DE">
        <w:rPr>
          <w:b/>
          <w:bCs/>
          <w:sz w:val="20"/>
          <w:szCs w:val="20"/>
        </w:rPr>
        <w:t xml:space="preserve">: </w:t>
      </w:r>
    </w:p>
    <w:p w:rsidR="00400D18" w:rsidRPr="000D23DE" w:rsidRDefault="005955E3" w:rsidP="005955E3">
      <w:pPr>
        <w:pStyle w:val="Default"/>
        <w:tabs>
          <w:tab w:val="left" w:pos="567"/>
        </w:tabs>
        <w:spacing w:after="134"/>
        <w:ind w:left="567" w:hanging="283"/>
        <w:rPr>
          <w:sz w:val="20"/>
          <w:szCs w:val="20"/>
        </w:rPr>
      </w:pPr>
      <w:r>
        <w:rPr>
          <w:sz w:val="20"/>
          <w:szCs w:val="20"/>
        </w:rPr>
        <w:t>1.</w:t>
      </w:r>
      <w:r>
        <w:rPr>
          <w:sz w:val="20"/>
          <w:szCs w:val="20"/>
        </w:rPr>
        <w:tab/>
      </w:r>
      <w:r w:rsidR="00400D18" w:rsidRPr="000D23DE">
        <w:rPr>
          <w:sz w:val="20"/>
          <w:szCs w:val="20"/>
        </w:rPr>
        <w:t xml:space="preserve">Imię: …………………………………………………………. </w:t>
      </w:r>
    </w:p>
    <w:p w:rsidR="00400D18" w:rsidRPr="000D23DE" w:rsidRDefault="00400D18" w:rsidP="005955E3">
      <w:pPr>
        <w:pStyle w:val="Default"/>
        <w:tabs>
          <w:tab w:val="left" w:pos="567"/>
        </w:tabs>
        <w:spacing w:after="134"/>
        <w:ind w:left="567" w:hanging="283"/>
        <w:rPr>
          <w:sz w:val="20"/>
          <w:szCs w:val="20"/>
        </w:rPr>
      </w:pPr>
      <w:r w:rsidRPr="000D23DE">
        <w:rPr>
          <w:sz w:val="20"/>
          <w:szCs w:val="20"/>
        </w:rPr>
        <w:t>2.</w:t>
      </w:r>
      <w:r w:rsidR="005955E3">
        <w:rPr>
          <w:sz w:val="20"/>
          <w:szCs w:val="20"/>
        </w:rPr>
        <w:tab/>
      </w:r>
      <w:r w:rsidRPr="000D23DE">
        <w:rPr>
          <w:sz w:val="20"/>
          <w:szCs w:val="20"/>
        </w:rPr>
        <w:t xml:space="preserve">Nazwisko: …………………………………………………... </w:t>
      </w:r>
    </w:p>
    <w:p w:rsidR="00400D18" w:rsidRPr="000D23DE" w:rsidRDefault="005955E3" w:rsidP="005955E3">
      <w:pPr>
        <w:pStyle w:val="Default"/>
        <w:tabs>
          <w:tab w:val="left" w:pos="567"/>
        </w:tabs>
        <w:spacing w:after="134"/>
        <w:ind w:left="567" w:hanging="283"/>
        <w:rPr>
          <w:color w:val="auto"/>
          <w:sz w:val="20"/>
          <w:szCs w:val="20"/>
        </w:rPr>
      </w:pPr>
      <w:r>
        <w:rPr>
          <w:color w:val="auto"/>
          <w:sz w:val="20"/>
          <w:szCs w:val="20"/>
        </w:rPr>
        <w:t>3.</w:t>
      </w:r>
      <w:r>
        <w:rPr>
          <w:color w:val="auto"/>
          <w:sz w:val="20"/>
          <w:szCs w:val="20"/>
        </w:rPr>
        <w:tab/>
      </w:r>
      <w:r w:rsidR="00400D18" w:rsidRPr="000D23DE">
        <w:rPr>
          <w:color w:val="auto"/>
          <w:sz w:val="20"/>
          <w:szCs w:val="20"/>
        </w:rPr>
        <w:t>PESEL: ……………………………………………………….</w:t>
      </w:r>
    </w:p>
    <w:p w:rsidR="00400D18" w:rsidRPr="000D23DE" w:rsidRDefault="00400D18" w:rsidP="000D23DE">
      <w:pPr>
        <w:pStyle w:val="Default"/>
        <w:tabs>
          <w:tab w:val="left" w:pos="284"/>
        </w:tabs>
        <w:spacing w:before="120" w:after="120"/>
        <w:ind w:left="284" w:right="-286" w:hanging="284"/>
        <w:rPr>
          <w:sz w:val="20"/>
          <w:szCs w:val="20"/>
        </w:rPr>
      </w:pPr>
      <w:r w:rsidRPr="000D23DE">
        <w:rPr>
          <w:b/>
          <w:bCs/>
          <w:sz w:val="20"/>
          <w:szCs w:val="20"/>
        </w:rPr>
        <w:t>II</w:t>
      </w:r>
      <w:r w:rsidR="000D23DE">
        <w:rPr>
          <w:b/>
          <w:bCs/>
          <w:sz w:val="20"/>
          <w:szCs w:val="20"/>
        </w:rPr>
        <w:tab/>
      </w:r>
      <w:r w:rsidRPr="000D23DE">
        <w:rPr>
          <w:b/>
          <w:bCs/>
          <w:sz w:val="20"/>
          <w:szCs w:val="20"/>
        </w:rPr>
        <w:t xml:space="preserve">Nazwa kierunku studiów: </w:t>
      </w:r>
      <w:r w:rsidRPr="000D23DE">
        <w:rPr>
          <w:sz w:val="20"/>
          <w:szCs w:val="20"/>
        </w:rPr>
        <w:t>……………</w:t>
      </w:r>
      <w:r w:rsidR="00123758" w:rsidRPr="000D23DE">
        <w:rPr>
          <w:sz w:val="20"/>
          <w:szCs w:val="20"/>
        </w:rPr>
        <w:t>………………………………………</w:t>
      </w:r>
      <w:r w:rsidR="000D23DE">
        <w:rPr>
          <w:sz w:val="20"/>
          <w:szCs w:val="20"/>
        </w:rPr>
        <w:t>…..</w:t>
      </w:r>
      <w:r w:rsidR="00123758" w:rsidRPr="000D23DE">
        <w:rPr>
          <w:sz w:val="20"/>
          <w:szCs w:val="20"/>
        </w:rPr>
        <w:t>…………………</w:t>
      </w:r>
      <w:r w:rsidR="000D23DE">
        <w:rPr>
          <w:sz w:val="20"/>
          <w:szCs w:val="20"/>
        </w:rPr>
        <w:t>……</w:t>
      </w:r>
      <w:r w:rsidR="00123758" w:rsidRPr="000D23DE">
        <w:rPr>
          <w:sz w:val="20"/>
          <w:szCs w:val="20"/>
        </w:rPr>
        <w:t xml:space="preserve">…………….… </w:t>
      </w:r>
    </w:p>
    <w:p w:rsidR="00400D18" w:rsidRPr="000D23DE" w:rsidRDefault="00400D18" w:rsidP="000D23DE">
      <w:pPr>
        <w:pStyle w:val="Default"/>
        <w:ind w:left="284" w:right="-286"/>
        <w:rPr>
          <w:sz w:val="20"/>
          <w:szCs w:val="20"/>
        </w:rPr>
      </w:pPr>
      <w:r w:rsidRPr="000D23DE">
        <w:rPr>
          <w:b/>
          <w:bCs/>
          <w:sz w:val="20"/>
          <w:szCs w:val="20"/>
        </w:rPr>
        <w:t>Poziom kształcenia</w:t>
      </w:r>
      <w:r w:rsidRPr="000D23DE">
        <w:rPr>
          <w:sz w:val="20"/>
          <w:szCs w:val="20"/>
        </w:rPr>
        <w:t>: ………………………………………………………………………………………………</w:t>
      </w:r>
      <w:r w:rsidR="000D23DE">
        <w:rPr>
          <w:sz w:val="20"/>
          <w:szCs w:val="20"/>
        </w:rPr>
        <w:t>…..</w:t>
      </w:r>
      <w:r w:rsidRPr="000D23DE">
        <w:rPr>
          <w:sz w:val="20"/>
          <w:szCs w:val="20"/>
        </w:rPr>
        <w:t xml:space="preserve">…… </w:t>
      </w:r>
    </w:p>
    <w:p w:rsidR="00400D18" w:rsidRPr="000D23DE" w:rsidRDefault="00400D18" w:rsidP="000D23DE">
      <w:pPr>
        <w:pStyle w:val="Default"/>
        <w:ind w:left="284" w:right="-286"/>
        <w:rPr>
          <w:sz w:val="20"/>
          <w:szCs w:val="20"/>
        </w:rPr>
      </w:pPr>
      <w:r w:rsidRPr="000D23DE">
        <w:rPr>
          <w:i/>
          <w:iCs/>
          <w:sz w:val="20"/>
          <w:szCs w:val="20"/>
        </w:rPr>
        <w:t xml:space="preserve">(studia pierwszego / drugiego stopnia) </w:t>
      </w:r>
    </w:p>
    <w:p w:rsidR="00400D18" w:rsidRPr="000D23DE" w:rsidRDefault="00400D18" w:rsidP="000D23DE">
      <w:pPr>
        <w:pStyle w:val="Default"/>
        <w:ind w:left="284" w:right="-286"/>
        <w:rPr>
          <w:sz w:val="20"/>
          <w:szCs w:val="20"/>
        </w:rPr>
      </w:pPr>
      <w:r w:rsidRPr="000D23DE">
        <w:rPr>
          <w:b/>
          <w:bCs/>
          <w:sz w:val="20"/>
          <w:szCs w:val="20"/>
        </w:rPr>
        <w:t>Profil kształcenia</w:t>
      </w:r>
      <w:r w:rsidR="000D23DE">
        <w:rPr>
          <w:sz w:val="20"/>
          <w:szCs w:val="20"/>
        </w:rPr>
        <w:t>: …………………………………………</w:t>
      </w:r>
      <w:r w:rsidRPr="000D23DE">
        <w:rPr>
          <w:sz w:val="20"/>
          <w:szCs w:val="20"/>
        </w:rPr>
        <w:t>………………………………………………</w:t>
      </w:r>
      <w:r w:rsidR="000D23DE">
        <w:rPr>
          <w:sz w:val="20"/>
          <w:szCs w:val="20"/>
        </w:rPr>
        <w:t>.........</w:t>
      </w:r>
      <w:r w:rsidRPr="000D23DE">
        <w:rPr>
          <w:sz w:val="20"/>
          <w:szCs w:val="20"/>
        </w:rPr>
        <w:t>………</w:t>
      </w:r>
      <w:r w:rsidR="00123758" w:rsidRPr="000D23DE">
        <w:rPr>
          <w:sz w:val="20"/>
          <w:szCs w:val="20"/>
        </w:rPr>
        <w:t>…</w:t>
      </w:r>
    </w:p>
    <w:p w:rsidR="00400D18" w:rsidRPr="000D23DE" w:rsidRDefault="00400D18" w:rsidP="000D23DE">
      <w:pPr>
        <w:pStyle w:val="Default"/>
        <w:ind w:left="284" w:right="-286"/>
        <w:rPr>
          <w:sz w:val="20"/>
          <w:szCs w:val="20"/>
        </w:rPr>
      </w:pPr>
      <w:r w:rsidRPr="000D23DE">
        <w:rPr>
          <w:i/>
          <w:iCs/>
          <w:sz w:val="20"/>
          <w:szCs w:val="20"/>
        </w:rPr>
        <w:t xml:space="preserve">(ogólnoakademicki / praktyczny) </w:t>
      </w:r>
    </w:p>
    <w:p w:rsidR="00400D18" w:rsidRPr="000D23DE" w:rsidRDefault="000D23DE" w:rsidP="000D23DE">
      <w:pPr>
        <w:pStyle w:val="Default"/>
        <w:spacing w:before="120" w:after="120"/>
        <w:ind w:left="284" w:hanging="284"/>
        <w:rPr>
          <w:b/>
          <w:bCs/>
          <w:sz w:val="20"/>
          <w:szCs w:val="20"/>
        </w:rPr>
      </w:pPr>
      <w:r>
        <w:rPr>
          <w:b/>
          <w:bCs/>
          <w:sz w:val="20"/>
          <w:szCs w:val="20"/>
        </w:rPr>
        <w:t>III</w:t>
      </w:r>
      <w:r>
        <w:rPr>
          <w:b/>
          <w:bCs/>
          <w:sz w:val="20"/>
          <w:szCs w:val="20"/>
        </w:rPr>
        <w:tab/>
      </w:r>
      <w:r w:rsidR="00400D18" w:rsidRPr="000D23DE">
        <w:rPr>
          <w:b/>
          <w:bCs/>
          <w:sz w:val="20"/>
          <w:szCs w:val="20"/>
        </w:rPr>
        <w:t>Potwierdzenie efektów uczenia się</w:t>
      </w:r>
    </w:p>
    <w:p w:rsidR="00400D18" w:rsidRPr="000D23DE" w:rsidRDefault="00400D18" w:rsidP="00123758">
      <w:pPr>
        <w:pStyle w:val="Default"/>
        <w:spacing w:before="120" w:after="120"/>
        <w:jc w:val="both"/>
        <w:rPr>
          <w:bCs/>
          <w:color w:val="auto"/>
          <w:sz w:val="20"/>
          <w:szCs w:val="20"/>
        </w:rPr>
      </w:pPr>
      <w:r w:rsidRPr="000D23DE">
        <w:rPr>
          <w:bCs/>
          <w:sz w:val="20"/>
          <w:szCs w:val="20"/>
        </w:rPr>
        <w:t xml:space="preserve">Komisja egzaminacyjna w wyniku przeprowadzonego postępowania potwierdzania </w:t>
      </w:r>
      <w:r w:rsidRPr="000D23DE">
        <w:rPr>
          <w:bCs/>
          <w:color w:val="auto"/>
          <w:sz w:val="20"/>
          <w:szCs w:val="20"/>
        </w:rPr>
        <w:t>efektów uczenia się przypisanych do następujących modułów/przedmiotów zawartych w programie kształcenia określonym w punkcie II stwierdza:</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109"/>
        <w:gridCol w:w="1425"/>
        <w:gridCol w:w="798"/>
        <w:gridCol w:w="1026"/>
        <w:gridCol w:w="855"/>
        <w:gridCol w:w="1426"/>
        <w:gridCol w:w="1310"/>
      </w:tblGrid>
      <w:tr w:rsidR="00400D18" w:rsidTr="00B14B83">
        <w:tc>
          <w:tcPr>
            <w:tcW w:w="507" w:type="dxa"/>
            <w:vAlign w:val="center"/>
          </w:tcPr>
          <w:p w:rsidR="00400D18" w:rsidRPr="00B14B83" w:rsidRDefault="00400D18" w:rsidP="00B14B83">
            <w:pPr>
              <w:pStyle w:val="Default"/>
              <w:jc w:val="center"/>
              <w:rPr>
                <w:sz w:val="18"/>
                <w:szCs w:val="18"/>
              </w:rPr>
            </w:pPr>
            <w:r w:rsidRPr="00B14B83">
              <w:rPr>
                <w:sz w:val="18"/>
                <w:szCs w:val="18"/>
              </w:rPr>
              <w:t>Lp.</w:t>
            </w:r>
          </w:p>
        </w:tc>
        <w:tc>
          <w:tcPr>
            <w:tcW w:w="2109" w:type="dxa"/>
            <w:vAlign w:val="center"/>
          </w:tcPr>
          <w:p w:rsidR="00400D18" w:rsidRPr="00B14B83" w:rsidRDefault="00400D18" w:rsidP="00B14B83">
            <w:pPr>
              <w:pStyle w:val="Default"/>
              <w:jc w:val="center"/>
              <w:rPr>
                <w:sz w:val="18"/>
                <w:szCs w:val="18"/>
              </w:rPr>
            </w:pPr>
            <w:r w:rsidRPr="00B14B83">
              <w:rPr>
                <w:sz w:val="18"/>
                <w:szCs w:val="18"/>
              </w:rPr>
              <w:t>Nazwa modułu/przedmiotu</w:t>
            </w:r>
          </w:p>
        </w:tc>
        <w:tc>
          <w:tcPr>
            <w:tcW w:w="1425" w:type="dxa"/>
            <w:vAlign w:val="center"/>
          </w:tcPr>
          <w:p w:rsidR="00400D18" w:rsidRPr="00B14B83" w:rsidRDefault="00400D18" w:rsidP="00B14B83">
            <w:pPr>
              <w:pStyle w:val="Default"/>
              <w:jc w:val="center"/>
              <w:rPr>
                <w:sz w:val="18"/>
                <w:szCs w:val="18"/>
              </w:rPr>
            </w:pPr>
            <w:r w:rsidRPr="00B14B83">
              <w:rPr>
                <w:sz w:val="18"/>
                <w:szCs w:val="18"/>
              </w:rPr>
              <w:t>Data egzaminu weryfikującego</w:t>
            </w:r>
          </w:p>
        </w:tc>
        <w:tc>
          <w:tcPr>
            <w:tcW w:w="798" w:type="dxa"/>
            <w:vAlign w:val="center"/>
          </w:tcPr>
          <w:p w:rsidR="00400D18" w:rsidRPr="00B14B83" w:rsidRDefault="00400D18" w:rsidP="00B14B83">
            <w:pPr>
              <w:pStyle w:val="Default"/>
              <w:jc w:val="center"/>
              <w:rPr>
                <w:sz w:val="18"/>
                <w:szCs w:val="18"/>
              </w:rPr>
            </w:pPr>
            <w:r w:rsidRPr="00B14B83">
              <w:rPr>
                <w:sz w:val="18"/>
                <w:szCs w:val="18"/>
              </w:rPr>
              <w:t>Ocena</w:t>
            </w:r>
          </w:p>
        </w:tc>
        <w:tc>
          <w:tcPr>
            <w:tcW w:w="1026" w:type="dxa"/>
            <w:vAlign w:val="center"/>
          </w:tcPr>
          <w:p w:rsidR="00400D18" w:rsidRPr="00B14B83" w:rsidRDefault="00400D18" w:rsidP="00B14B83">
            <w:pPr>
              <w:pStyle w:val="Default"/>
              <w:jc w:val="center"/>
              <w:rPr>
                <w:sz w:val="18"/>
                <w:szCs w:val="18"/>
              </w:rPr>
            </w:pPr>
            <w:r w:rsidRPr="00B14B83">
              <w:rPr>
                <w:sz w:val="18"/>
                <w:szCs w:val="18"/>
              </w:rPr>
              <w:t>Ocena</w:t>
            </w:r>
            <w:r w:rsidRPr="00B14B83">
              <w:rPr>
                <w:sz w:val="18"/>
                <w:szCs w:val="18"/>
              </w:rPr>
              <w:br/>
              <w:t>(słownie)</w:t>
            </w:r>
          </w:p>
        </w:tc>
        <w:tc>
          <w:tcPr>
            <w:tcW w:w="855" w:type="dxa"/>
            <w:vAlign w:val="center"/>
          </w:tcPr>
          <w:p w:rsidR="00400D18" w:rsidRPr="00B14B83" w:rsidRDefault="00400D18" w:rsidP="00B14B83">
            <w:pPr>
              <w:pStyle w:val="Default"/>
              <w:jc w:val="center"/>
              <w:rPr>
                <w:sz w:val="18"/>
                <w:szCs w:val="18"/>
              </w:rPr>
            </w:pPr>
            <w:r w:rsidRPr="00B14B83">
              <w:rPr>
                <w:sz w:val="18"/>
                <w:szCs w:val="18"/>
              </w:rPr>
              <w:t>Punkty ECTS</w:t>
            </w:r>
          </w:p>
        </w:tc>
        <w:tc>
          <w:tcPr>
            <w:tcW w:w="1426" w:type="dxa"/>
          </w:tcPr>
          <w:p w:rsidR="00400D18" w:rsidRPr="00B14B83" w:rsidRDefault="00400D18" w:rsidP="00B14B83">
            <w:pPr>
              <w:pStyle w:val="Default"/>
              <w:jc w:val="center"/>
              <w:rPr>
                <w:sz w:val="18"/>
                <w:szCs w:val="18"/>
              </w:rPr>
            </w:pPr>
            <w:r w:rsidRPr="00B14B83">
              <w:rPr>
                <w:sz w:val="18"/>
                <w:szCs w:val="18"/>
              </w:rPr>
              <w:t>Egzaminator</w:t>
            </w:r>
          </w:p>
          <w:p w:rsidR="00400D18" w:rsidRPr="00B14B83" w:rsidRDefault="00400D18" w:rsidP="00B14B83">
            <w:pPr>
              <w:pStyle w:val="Default"/>
              <w:jc w:val="center"/>
              <w:rPr>
                <w:sz w:val="18"/>
                <w:szCs w:val="18"/>
              </w:rPr>
            </w:pPr>
            <w:r w:rsidRPr="00B14B83">
              <w:rPr>
                <w:sz w:val="18"/>
                <w:szCs w:val="18"/>
              </w:rPr>
              <w:t>(tytuł, stopień naukowy, imię i nazwisko)</w:t>
            </w:r>
          </w:p>
        </w:tc>
        <w:tc>
          <w:tcPr>
            <w:tcW w:w="1310" w:type="dxa"/>
            <w:vAlign w:val="center"/>
          </w:tcPr>
          <w:p w:rsidR="00400D18" w:rsidRPr="00B14B83" w:rsidRDefault="00400D18" w:rsidP="00B14B83">
            <w:pPr>
              <w:pStyle w:val="Default"/>
              <w:jc w:val="center"/>
              <w:rPr>
                <w:sz w:val="18"/>
                <w:szCs w:val="18"/>
              </w:rPr>
            </w:pPr>
            <w:r w:rsidRPr="00B14B83">
              <w:rPr>
                <w:sz w:val="18"/>
                <w:szCs w:val="18"/>
              </w:rPr>
              <w:t>Podpis egzaminatora</w:t>
            </w:r>
          </w:p>
        </w:tc>
      </w:tr>
      <w:tr w:rsidR="00400D18" w:rsidTr="00B14B83">
        <w:tc>
          <w:tcPr>
            <w:tcW w:w="507" w:type="dxa"/>
          </w:tcPr>
          <w:p w:rsidR="00400D18" w:rsidRPr="00B14B83" w:rsidRDefault="00400D18" w:rsidP="00871987">
            <w:pPr>
              <w:pStyle w:val="Default"/>
              <w:rPr>
                <w:sz w:val="18"/>
                <w:szCs w:val="18"/>
              </w:rPr>
            </w:pPr>
            <w:r w:rsidRPr="00B14B83">
              <w:rPr>
                <w:sz w:val="18"/>
                <w:szCs w:val="18"/>
              </w:rPr>
              <w:t>1</w:t>
            </w:r>
          </w:p>
        </w:tc>
        <w:tc>
          <w:tcPr>
            <w:tcW w:w="2109" w:type="dxa"/>
          </w:tcPr>
          <w:p w:rsidR="00400D18" w:rsidRPr="00B14B83" w:rsidRDefault="00400D18" w:rsidP="00871987">
            <w:pPr>
              <w:pStyle w:val="Default"/>
              <w:rPr>
                <w:sz w:val="18"/>
                <w:szCs w:val="18"/>
              </w:rPr>
            </w:pPr>
          </w:p>
        </w:tc>
        <w:tc>
          <w:tcPr>
            <w:tcW w:w="1425" w:type="dxa"/>
          </w:tcPr>
          <w:p w:rsidR="00400D18" w:rsidRPr="00B14B83" w:rsidRDefault="00400D18" w:rsidP="00871987">
            <w:pPr>
              <w:pStyle w:val="Default"/>
              <w:rPr>
                <w:sz w:val="18"/>
                <w:szCs w:val="18"/>
              </w:rPr>
            </w:pPr>
          </w:p>
        </w:tc>
        <w:tc>
          <w:tcPr>
            <w:tcW w:w="798" w:type="dxa"/>
          </w:tcPr>
          <w:p w:rsidR="00400D18" w:rsidRPr="00B14B83" w:rsidRDefault="00400D18" w:rsidP="00871987">
            <w:pPr>
              <w:pStyle w:val="Default"/>
              <w:rPr>
                <w:sz w:val="18"/>
                <w:szCs w:val="18"/>
              </w:rPr>
            </w:pPr>
          </w:p>
        </w:tc>
        <w:tc>
          <w:tcPr>
            <w:tcW w:w="1026" w:type="dxa"/>
          </w:tcPr>
          <w:p w:rsidR="00400D18" w:rsidRPr="00B14B83" w:rsidRDefault="00400D18" w:rsidP="00871987">
            <w:pPr>
              <w:pStyle w:val="Default"/>
              <w:rPr>
                <w:sz w:val="18"/>
                <w:szCs w:val="18"/>
              </w:rPr>
            </w:pPr>
          </w:p>
        </w:tc>
        <w:tc>
          <w:tcPr>
            <w:tcW w:w="855" w:type="dxa"/>
          </w:tcPr>
          <w:p w:rsidR="00400D18" w:rsidRPr="00B14B83" w:rsidRDefault="00400D18" w:rsidP="00871987">
            <w:pPr>
              <w:pStyle w:val="Default"/>
              <w:rPr>
                <w:sz w:val="18"/>
                <w:szCs w:val="18"/>
              </w:rPr>
            </w:pPr>
          </w:p>
        </w:tc>
        <w:tc>
          <w:tcPr>
            <w:tcW w:w="1426" w:type="dxa"/>
          </w:tcPr>
          <w:p w:rsidR="00400D18" w:rsidRPr="00B14B83" w:rsidRDefault="00400D18" w:rsidP="00871987">
            <w:pPr>
              <w:pStyle w:val="Default"/>
              <w:rPr>
                <w:sz w:val="18"/>
                <w:szCs w:val="18"/>
              </w:rPr>
            </w:pPr>
          </w:p>
        </w:tc>
        <w:tc>
          <w:tcPr>
            <w:tcW w:w="1310" w:type="dxa"/>
          </w:tcPr>
          <w:p w:rsidR="00400D18" w:rsidRPr="00B14B83" w:rsidRDefault="00400D18" w:rsidP="00871987">
            <w:pPr>
              <w:pStyle w:val="Default"/>
              <w:rPr>
                <w:sz w:val="18"/>
                <w:szCs w:val="18"/>
              </w:rPr>
            </w:pPr>
          </w:p>
        </w:tc>
      </w:tr>
      <w:tr w:rsidR="00400D18" w:rsidTr="00B14B83">
        <w:tc>
          <w:tcPr>
            <w:tcW w:w="507" w:type="dxa"/>
          </w:tcPr>
          <w:p w:rsidR="00400D18" w:rsidRPr="00B14B83" w:rsidRDefault="00400D18" w:rsidP="00871987">
            <w:pPr>
              <w:pStyle w:val="Default"/>
              <w:rPr>
                <w:sz w:val="18"/>
                <w:szCs w:val="18"/>
              </w:rPr>
            </w:pPr>
            <w:r w:rsidRPr="00B14B83">
              <w:rPr>
                <w:sz w:val="18"/>
                <w:szCs w:val="18"/>
              </w:rPr>
              <w:t>2</w:t>
            </w:r>
          </w:p>
        </w:tc>
        <w:tc>
          <w:tcPr>
            <w:tcW w:w="2109" w:type="dxa"/>
          </w:tcPr>
          <w:p w:rsidR="00400D18" w:rsidRPr="00B14B83" w:rsidRDefault="00400D18" w:rsidP="00871987">
            <w:pPr>
              <w:pStyle w:val="Default"/>
              <w:rPr>
                <w:sz w:val="18"/>
                <w:szCs w:val="18"/>
              </w:rPr>
            </w:pPr>
          </w:p>
        </w:tc>
        <w:tc>
          <w:tcPr>
            <w:tcW w:w="1425" w:type="dxa"/>
          </w:tcPr>
          <w:p w:rsidR="00400D18" w:rsidRPr="00B14B83" w:rsidRDefault="00400D18" w:rsidP="00871987">
            <w:pPr>
              <w:pStyle w:val="Default"/>
              <w:rPr>
                <w:sz w:val="18"/>
                <w:szCs w:val="18"/>
              </w:rPr>
            </w:pPr>
          </w:p>
        </w:tc>
        <w:tc>
          <w:tcPr>
            <w:tcW w:w="798" w:type="dxa"/>
          </w:tcPr>
          <w:p w:rsidR="00400D18" w:rsidRPr="00B14B83" w:rsidRDefault="00400D18" w:rsidP="00871987">
            <w:pPr>
              <w:pStyle w:val="Default"/>
              <w:rPr>
                <w:sz w:val="18"/>
                <w:szCs w:val="18"/>
              </w:rPr>
            </w:pPr>
          </w:p>
        </w:tc>
        <w:tc>
          <w:tcPr>
            <w:tcW w:w="1026" w:type="dxa"/>
          </w:tcPr>
          <w:p w:rsidR="00400D18" w:rsidRPr="00B14B83" w:rsidRDefault="00400D18" w:rsidP="00871987">
            <w:pPr>
              <w:pStyle w:val="Default"/>
              <w:rPr>
                <w:sz w:val="18"/>
                <w:szCs w:val="18"/>
              </w:rPr>
            </w:pPr>
          </w:p>
        </w:tc>
        <w:tc>
          <w:tcPr>
            <w:tcW w:w="855" w:type="dxa"/>
          </w:tcPr>
          <w:p w:rsidR="00400D18" w:rsidRPr="00B14B83" w:rsidRDefault="00400D18" w:rsidP="00871987">
            <w:pPr>
              <w:pStyle w:val="Default"/>
              <w:rPr>
                <w:sz w:val="18"/>
                <w:szCs w:val="18"/>
              </w:rPr>
            </w:pPr>
          </w:p>
        </w:tc>
        <w:tc>
          <w:tcPr>
            <w:tcW w:w="1426" w:type="dxa"/>
          </w:tcPr>
          <w:p w:rsidR="00400D18" w:rsidRPr="00B14B83" w:rsidRDefault="00400D18" w:rsidP="00871987">
            <w:pPr>
              <w:pStyle w:val="Default"/>
              <w:rPr>
                <w:sz w:val="18"/>
                <w:szCs w:val="18"/>
              </w:rPr>
            </w:pPr>
          </w:p>
        </w:tc>
        <w:tc>
          <w:tcPr>
            <w:tcW w:w="1310" w:type="dxa"/>
          </w:tcPr>
          <w:p w:rsidR="00400D18" w:rsidRPr="00B14B83" w:rsidRDefault="00400D18" w:rsidP="00871987">
            <w:pPr>
              <w:pStyle w:val="Default"/>
              <w:rPr>
                <w:sz w:val="18"/>
                <w:szCs w:val="18"/>
              </w:rPr>
            </w:pPr>
          </w:p>
        </w:tc>
      </w:tr>
      <w:tr w:rsidR="00400D18" w:rsidTr="00B14B83">
        <w:tc>
          <w:tcPr>
            <w:tcW w:w="507" w:type="dxa"/>
          </w:tcPr>
          <w:p w:rsidR="00400D18" w:rsidRPr="00B14B83" w:rsidRDefault="00400D18" w:rsidP="00871987">
            <w:pPr>
              <w:pStyle w:val="Default"/>
              <w:rPr>
                <w:sz w:val="18"/>
                <w:szCs w:val="18"/>
              </w:rPr>
            </w:pPr>
            <w:r w:rsidRPr="00B14B83">
              <w:rPr>
                <w:sz w:val="18"/>
                <w:szCs w:val="18"/>
              </w:rPr>
              <w:t>3</w:t>
            </w:r>
          </w:p>
        </w:tc>
        <w:tc>
          <w:tcPr>
            <w:tcW w:w="2109" w:type="dxa"/>
          </w:tcPr>
          <w:p w:rsidR="00400D18" w:rsidRPr="00B14B83" w:rsidRDefault="00400D18" w:rsidP="00871987">
            <w:pPr>
              <w:pStyle w:val="Default"/>
              <w:rPr>
                <w:sz w:val="18"/>
                <w:szCs w:val="18"/>
              </w:rPr>
            </w:pPr>
          </w:p>
        </w:tc>
        <w:tc>
          <w:tcPr>
            <w:tcW w:w="1425" w:type="dxa"/>
          </w:tcPr>
          <w:p w:rsidR="00400D18" w:rsidRPr="00B14B83" w:rsidRDefault="00400D18" w:rsidP="00871987">
            <w:pPr>
              <w:pStyle w:val="Default"/>
              <w:rPr>
                <w:sz w:val="18"/>
                <w:szCs w:val="18"/>
              </w:rPr>
            </w:pPr>
          </w:p>
        </w:tc>
        <w:tc>
          <w:tcPr>
            <w:tcW w:w="798" w:type="dxa"/>
          </w:tcPr>
          <w:p w:rsidR="00400D18" w:rsidRPr="00B14B83" w:rsidRDefault="00400D18" w:rsidP="00871987">
            <w:pPr>
              <w:pStyle w:val="Default"/>
              <w:rPr>
                <w:sz w:val="18"/>
                <w:szCs w:val="18"/>
              </w:rPr>
            </w:pPr>
          </w:p>
        </w:tc>
        <w:tc>
          <w:tcPr>
            <w:tcW w:w="1026" w:type="dxa"/>
          </w:tcPr>
          <w:p w:rsidR="00400D18" w:rsidRPr="00B14B83" w:rsidRDefault="00400D18" w:rsidP="00871987">
            <w:pPr>
              <w:pStyle w:val="Default"/>
              <w:rPr>
                <w:sz w:val="18"/>
                <w:szCs w:val="18"/>
              </w:rPr>
            </w:pPr>
          </w:p>
        </w:tc>
        <w:tc>
          <w:tcPr>
            <w:tcW w:w="855" w:type="dxa"/>
          </w:tcPr>
          <w:p w:rsidR="00400D18" w:rsidRPr="00B14B83" w:rsidRDefault="00400D18" w:rsidP="00871987">
            <w:pPr>
              <w:pStyle w:val="Default"/>
              <w:rPr>
                <w:sz w:val="18"/>
                <w:szCs w:val="18"/>
              </w:rPr>
            </w:pPr>
          </w:p>
        </w:tc>
        <w:tc>
          <w:tcPr>
            <w:tcW w:w="1426" w:type="dxa"/>
          </w:tcPr>
          <w:p w:rsidR="00400D18" w:rsidRPr="00B14B83" w:rsidRDefault="00400D18" w:rsidP="00871987">
            <w:pPr>
              <w:pStyle w:val="Default"/>
              <w:rPr>
                <w:sz w:val="18"/>
                <w:szCs w:val="18"/>
              </w:rPr>
            </w:pPr>
          </w:p>
        </w:tc>
        <w:tc>
          <w:tcPr>
            <w:tcW w:w="1310" w:type="dxa"/>
          </w:tcPr>
          <w:p w:rsidR="00400D18" w:rsidRPr="00B14B83" w:rsidRDefault="00400D18" w:rsidP="00871987">
            <w:pPr>
              <w:pStyle w:val="Default"/>
              <w:rPr>
                <w:sz w:val="18"/>
                <w:szCs w:val="18"/>
              </w:rPr>
            </w:pPr>
          </w:p>
        </w:tc>
      </w:tr>
      <w:tr w:rsidR="00400D18" w:rsidTr="00B14B83">
        <w:trPr>
          <w:trHeight w:val="650"/>
        </w:trPr>
        <w:tc>
          <w:tcPr>
            <w:tcW w:w="507" w:type="dxa"/>
          </w:tcPr>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tc>
        <w:tc>
          <w:tcPr>
            <w:tcW w:w="2109" w:type="dxa"/>
          </w:tcPr>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tc>
        <w:tc>
          <w:tcPr>
            <w:tcW w:w="1425" w:type="dxa"/>
          </w:tcPr>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tc>
        <w:tc>
          <w:tcPr>
            <w:tcW w:w="798" w:type="dxa"/>
          </w:tcPr>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tc>
        <w:tc>
          <w:tcPr>
            <w:tcW w:w="1026" w:type="dxa"/>
          </w:tcPr>
          <w:p w:rsidR="00400D18" w:rsidRPr="00B14B83" w:rsidRDefault="00400D18" w:rsidP="00871987">
            <w:pPr>
              <w:pStyle w:val="Default"/>
              <w:rPr>
                <w:sz w:val="18"/>
                <w:szCs w:val="18"/>
              </w:rPr>
            </w:pPr>
          </w:p>
        </w:tc>
        <w:tc>
          <w:tcPr>
            <w:tcW w:w="855" w:type="dxa"/>
          </w:tcPr>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tc>
        <w:tc>
          <w:tcPr>
            <w:tcW w:w="1426" w:type="dxa"/>
          </w:tcPr>
          <w:p w:rsidR="00400D18" w:rsidRPr="00B14B83" w:rsidRDefault="00400D18" w:rsidP="00871987">
            <w:pPr>
              <w:pStyle w:val="Default"/>
              <w:rPr>
                <w:sz w:val="18"/>
                <w:szCs w:val="18"/>
              </w:rPr>
            </w:pPr>
          </w:p>
        </w:tc>
        <w:tc>
          <w:tcPr>
            <w:tcW w:w="1310" w:type="dxa"/>
          </w:tcPr>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p w:rsidR="00400D18" w:rsidRPr="00B14B83" w:rsidRDefault="00400D18" w:rsidP="00871987">
            <w:pPr>
              <w:pStyle w:val="Default"/>
              <w:rPr>
                <w:sz w:val="18"/>
                <w:szCs w:val="18"/>
              </w:rPr>
            </w:pPr>
            <w:r w:rsidRPr="00B14B83">
              <w:rPr>
                <w:sz w:val="18"/>
                <w:szCs w:val="18"/>
              </w:rPr>
              <w:t>.</w:t>
            </w:r>
          </w:p>
        </w:tc>
      </w:tr>
      <w:tr w:rsidR="00400D18" w:rsidTr="00B14B83">
        <w:tc>
          <w:tcPr>
            <w:tcW w:w="507" w:type="dxa"/>
          </w:tcPr>
          <w:p w:rsidR="00400D18" w:rsidRPr="00B14B83" w:rsidRDefault="00400D18" w:rsidP="00871987">
            <w:pPr>
              <w:pStyle w:val="Default"/>
              <w:rPr>
                <w:sz w:val="18"/>
                <w:szCs w:val="18"/>
              </w:rPr>
            </w:pPr>
          </w:p>
        </w:tc>
        <w:tc>
          <w:tcPr>
            <w:tcW w:w="2109" w:type="dxa"/>
          </w:tcPr>
          <w:p w:rsidR="00400D18" w:rsidRPr="00B14B83" w:rsidRDefault="00400D18" w:rsidP="00871987">
            <w:pPr>
              <w:pStyle w:val="Default"/>
              <w:rPr>
                <w:sz w:val="18"/>
                <w:szCs w:val="18"/>
              </w:rPr>
            </w:pPr>
          </w:p>
        </w:tc>
        <w:tc>
          <w:tcPr>
            <w:tcW w:w="1425" w:type="dxa"/>
          </w:tcPr>
          <w:p w:rsidR="00400D18" w:rsidRPr="00B14B83" w:rsidRDefault="00400D18" w:rsidP="00871987">
            <w:pPr>
              <w:pStyle w:val="Default"/>
              <w:rPr>
                <w:sz w:val="18"/>
                <w:szCs w:val="18"/>
              </w:rPr>
            </w:pPr>
          </w:p>
        </w:tc>
        <w:tc>
          <w:tcPr>
            <w:tcW w:w="798" w:type="dxa"/>
          </w:tcPr>
          <w:p w:rsidR="00400D18" w:rsidRPr="00B14B83" w:rsidRDefault="00400D18" w:rsidP="00871987">
            <w:pPr>
              <w:pStyle w:val="Default"/>
              <w:rPr>
                <w:sz w:val="18"/>
                <w:szCs w:val="18"/>
              </w:rPr>
            </w:pPr>
          </w:p>
        </w:tc>
        <w:tc>
          <w:tcPr>
            <w:tcW w:w="1026" w:type="dxa"/>
          </w:tcPr>
          <w:p w:rsidR="00400D18" w:rsidRPr="00B14B83" w:rsidRDefault="00400D18" w:rsidP="00871987">
            <w:pPr>
              <w:pStyle w:val="Default"/>
              <w:rPr>
                <w:sz w:val="18"/>
                <w:szCs w:val="18"/>
              </w:rPr>
            </w:pPr>
          </w:p>
        </w:tc>
        <w:tc>
          <w:tcPr>
            <w:tcW w:w="855" w:type="dxa"/>
          </w:tcPr>
          <w:p w:rsidR="00400D18" w:rsidRPr="00B14B83" w:rsidRDefault="00400D18" w:rsidP="00871987">
            <w:pPr>
              <w:pStyle w:val="Default"/>
              <w:rPr>
                <w:sz w:val="18"/>
                <w:szCs w:val="18"/>
              </w:rPr>
            </w:pPr>
          </w:p>
        </w:tc>
        <w:tc>
          <w:tcPr>
            <w:tcW w:w="1426" w:type="dxa"/>
          </w:tcPr>
          <w:p w:rsidR="00400D18" w:rsidRPr="00B14B83" w:rsidRDefault="00400D18" w:rsidP="00871987">
            <w:pPr>
              <w:pStyle w:val="Default"/>
              <w:rPr>
                <w:sz w:val="18"/>
                <w:szCs w:val="18"/>
              </w:rPr>
            </w:pPr>
          </w:p>
        </w:tc>
        <w:tc>
          <w:tcPr>
            <w:tcW w:w="1310" w:type="dxa"/>
          </w:tcPr>
          <w:p w:rsidR="00400D18" w:rsidRPr="00B14B83" w:rsidRDefault="00400D18" w:rsidP="00871987">
            <w:pPr>
              <w:pStyle w:val="Default"/>
              <w:rPr>
                <w:sz w:val="18"/>
                <w:szCs w:val="18"/>
              </w:rPr>
            </w:pPr>
          </w:p>
        </w:tc>
      </w:tr>
    </w:tbl>
    <w:p w:rsidR="00400D18" w:rsidRDefault="00400D18" w:rsidP="00FD2387">
      <w:pPr>
        <w:pStyle w:val="Tekstpodstawowy"/>
        <w:ind w:right="-360"/>
        <w:jc w:val="left"/>
        <w:rPr>
          <w:sz w:val="22"/>
          <w:szCs w:val="22"/>
        </w:rPr>
      </w:pPr>
    </w:p>
    <w:p w:rsidR="00400D18" w:rsidRPr="000D23DE" w:rsidRDefault="00400D18" w:rsidP="00FD2387">
      <w:pPr>
        <w:pStyle w:val="Tekstpodstawowy"/>
        <w:ind w:right="-360"/>
        <w:jc w:val="left"/>
        <w:rPr>
          <w:sz w:val="20"/>
        </w:rPr>
      </w:pPr>
      <w:r w:rsidRPr="000D23DE">
        <w:rPr>
          <w:sz w:val="20"/>
        </w:rPr>
        <w:t>Komisja egzaminacyjna potwierdza Wnioskodawcy efekty uczenia się przypisane do tych modułów/przedmiotów, za które w wyniku przeprowadzonego postępowania uzyskał ocenę pozytywną.</w:t>
      </w:r>
    </w:p>
    <w:p w:rsidR="00400D18" w:rsidRPr="000D23DE" w:rsidRDefault="00400D18" w:rsidP="00FD2387">
      <w:pPr>
        <w:pStyle w:val="Tekstpodstawowy"/>
        <w:ind w:right="-360"/>
        <w:jc w:val="left"/>
        <w:rPr>
          <w:sz w:val="20"/>
        </w:rPr>
      </w:pPr>
    </w:p>
    <w:p w:rsidR="00400D18" w:rsidRPr="000D23DE" w:rsidRDefault="00400D18" w:rsidP="00FD2387">
      <w:pPr>
        <w:pStyle w:val="Tekstpodstawowy"/>
        <w:ind w:right="-360"/>
        <w:jc w:val="left"/>
        <w:rPr>
          <w:sz w:val="20"/>
        </w:rPr>
      </w:pPr>
      <w:r w:rsidRPr="000D23DE">
        <w:rPr>
          <w:sz w:val="20"/>
        </w:rPr>
        <w:t>Komisja Egzaminacyjna w składzie:</w:t>
      </w:r>
    </w:p>
    <w:p w:rsidR="00400D18" w:rsidRPr="000D23DE" w:rsidRDefault="00400D18" w:rsidP="000D23DE">
      <w:pPr>
        <w:pStyle w:val="Tekstpodstawowy"/>
        <w:spacing w:before="120"/>
        <w:ind w:right="-357"/>
        <w:jc w:val="left"/>
        <w:rPr>
          <w:sz w:val="20"/>
        </w:rPr>
      </w:pPr>
      <w:r w:rsidRPr="000D23DE">
        <w:rPr>
          <w:sz w:val="20"/>
        </w:rPr>
        <w:t xml:space="preserve">przewodniczący: </w:t>
      </w:r>
      <w:r w:rsidRPr="000D23DE">
        <w:rPr>
          <w:sz w:val="20"/>
        </w:rPr>
        <w:tab/>
      </w:r>
      <w:r w:rsidRPr="000D23DE">
        <w:rPr>
          <w:sz w:val="20"/>
        </w:rPr>
        <w:tab/>
      </w:r>
    </w:p>
    <w:p w:rsidR="000D23DE" w:rsidRDefault="000D23DE" w:rsidP="000D23DE">
      <w:pPr>
        <w:tabs>
          <w:tab w:val="left" w:pos="7371"/>
        </w:tabs>
        <w:ind w:firstLine="0"/>
        <w:jc w:val="both"/>
        <w:rPr>
          <w:i/>
          <w:sz w:val="18"/>
          <w:szCs w:val="18"/>
        </w:rPr>
      </w:pPr>
    </w:p>
    <w:p w:rsidR="000D23DE" w:rsidRDefault="000D23DE" w:rsidP="000D23DE">
      <w:pPr>
        <w:tabs>
          <w:tab w:val="left" w:pos="7371"/>
        </w:tabs>
        <w:ind w:firstLine="0"/>
        <w:jc w:val="both"/>
        <w:rPr>
          <w:i/>
          <w:sz w:val="18"/>
          <w:szCs w:val="18"/>
        </w:rPr>
      </w:pPr>
      <w:r>
        <w:rPr>
          <w:i/>
          <w:sz w:val="18"/>
          <w:szCs w:val="18"/>
        </w:rPr>
        <w:t>……………………………………………………………………………………….</w:t>
      </w:r>
      <w:r>
        <w:rPr>
          <w:i/>
          <w:sz w:val="18"/>
          <w:szCs w:val="18"/>
        </w:rPr>
        <w:tab/>
        <w:t>……………………….…</w:t>
      </w:r>
    </w:p>
    <w:p w:rsidR="00400D18" w:rsidRPr="000D23DE" w:rsidRDefault="00400D18" w:rsidP="000D23DE">
      <w:pPr>
        <w:tabs>
          <w:tab w:val="left" w:pos="7938"/>
        </w:tabs>
        <w:ind w:left="1418" w:firstLine="0"/>
        <w:rPr>
          <w:i/>
          <w:sz w:val="18"/>
          <w:szCs w:val="18"/>
        </w:rPr>
      </w:pPr>
      <w:r w:rsidRPr="000D23DE">
        <w:rPr>
          <w:i/>
          <w:sz w:val="18"/>
          <w:szCs w:val="18"/>
        </w:rPr>
        <w:t>(tytuł, stop</w:t>
      </w:r>
      <w:r w:rsidR="000D23DE">
        <w:rPr>
          <w:i/>
          <w:sz w:val="18"/>
          <w:szCs w:val="18"/>
        </w:rPr>
        <w:t xml:space="preserve">ień naukowy, imię i nazwisko) </w:t>
      </w:r>
      <w:r w:rsidR="000D23DE">
        <w:rPr>
          <w:i/>
          <w:sz w:val="18"/>
          <w:szCs w:val="18"/>
        </w:rPr>
        <w:tab/>
      </w:r>
      <w:r w:rsidRPr="000D23DE">
        <w:rPr>
          <w:i/>
          <w:sz w:val="18"/>
          <w:szCs w:val="18"/>
        </w:rPr>
        <w:t>(podpis)</w:t>
      </w:r>
    </w:p>
    <w:p w:rsidR="00400D18" w:rsidRPr="000D23DE" w:rsidRDefault="00400D18" w:rsidP="00FD2387">
      <w:pPr>
        <w:pStyle w:val="Tekstpodstawowy"/>
        <w:spacing w:line="360" w:lineRule="auto"/>
        <w:jc w:val="left"/>
        <w:rPr>
          <w:sz w:val="20"/>
        </w:rPr>
      </w:pPr>
      <w:r w:rsidRPr="000D23DE">
        <w:rPr>
          <w:sz w:val="20"/>
        </w:rPr>
        <w:t>członkowie:</w:t>
      </w:r>
    </w:p>
    <w:p w:rsidR="000D23DE" w:rsidRDefault="00400D18" w:rsidP="000D23DE">
      <w:pPr>
        <w:tabs>
          <w:tab w:val="left" w:pos="7371"/>
        </w:tabs>
        <w:ind w:firstLine="0"/>
        <w:jc w:val="both"/>
        <w:rPr>
          <w:i/>
          <w:sz w:val="18"/>
          <w:szCs w:val="18"/>
        </w:rPr>
      </w:pPr>
      <w:r w:rsidRPr="000D23DE">
        <w:rPr>
          <w:sz w:val="18"/>
          <w:szCs w:val="18"/>
        </w:rPr>
        <w:t xml:space="preserve">1. </w:t>
      </w:r>
      <w:r w:rsidR="000D23DE">
        <w:rPr>
          <w:i/>
          <w:sz w:val="18"/>
          <w:szCs w:val="18"/>
        </w:rPr>
        <w:t>……………………………………………………………………………………….</w:t>
      </w:r>
      <w:r w:rsidR="000D23DE">
        <w:rPr>
          <w:i/>
          <w:sz w:val="18"/>
          <w:szCs w:val="18"/>
        </w:rPr>
        <w:tab/>
        <w:t>……………………….…</w:t>
      </w:r>
    </w:p>
    <w:p w:rsidR="000D23DE" w:rsidRPr="000D23DE" w:rsidRDefault="000D23DE" w:rsidP="000D23DE">
      <w:pPr>
        <w:tabs>
          <w:tab w:val="left" w:pos="7938"/>
        </w:tabs>
        <w:ind w:left="1418" w:firstLine="0"/>
        <w:rPr>
          <w:i/>
          <w:sz w:val="18"/>
          <w:szCs w:val="18"/>
        </w:rPr>
      </w:pPr>
      <w:r w:rsidRPr="000D23DE">
        <w:rPr>
          <w:i/>
          <w:sz w:val="18"/>
          <w:szCs w:val="18"/>
        </w:rPr>
        <w:t>(tytuł, stop</w:t>
      </w:r>
      <w:r>
        <w:rPr>
          <w:i/>
          <w:sz w:val="18"/>
          <w:szCs w:val="18"/>
        </w:rPr>
        <w:t xml:space="preserve">ień naukowy, imię i nazwisko) </w:t>
      </w:r>
      <w:r>
        <w:rPr>
          <w:i/>
          <w:sz w:val="18"/>
          <w:szCs w:val="18"/>
        </w:rPr>
        <w:tab/>
      </w:r>
      <w:r w:rsidRPr="000D23DE">
        <w:rPr>
          <w:i/>
          <w:sz w:val="18"/>
          <w:szCs w:val="18"/>
        </w:rPr>
        <w:t>(podpis)</w:t>
      </w:r>
    </w:p>
    <w:p w:rsidR="000D23DE" w:rsidRDefault="000D23DE" w:rsidP="000D23DE">
      <w:pPr>
        <w:tabs>
          <w:tab w:val="left" w:pos="7371"/>
        </w:tabs>
        <w:ind w:firstLine="0"/>
        <w:jc w:val="both"/>
        <w:rPr>
          <w:sz w:val="18"/>
          <w:szCs w:val="18"/>
        </w:rPr>
      </w:pPr>
    </w:p>
    <w:p w:rsidR="000D23DE" w:rsidRDefault="000D23DE" w:rsidP="000D23DE">
      <w:pPr>
        <w:tabs>
          <w:tab w:val="left" w:pos="7371"/>
        </w:tabs>
        <w:ind w:firstLine="0"/>
        <w:jc w:val="both"/>
        <w:rPr>
          <w:i/>
          <w:sz w:val="18"/>
          <w:szCs w:val="18"/>
        </w:rPr>
      </w:pPr>
      <w:r w:rsidRPr="000D23DE">
        <w:rPr>
          <w:sz w:val="18"/>
          <w:szCs w:val="18"/>
        </w:rPr>
        <w:t>2</w:t>
      </w:r>
      <w:r>
        <w:rPr>
          <w:i/>
          <w:sz w:val="18"/>
          <w:szCs w:val="18"/>
        </w:rPr>
        <w:t>. ……………………………………………………………………………………….</w:t>
      </w:r>
      <w:r>
        <w:rPr>
          <w:i/>
          <w:sz w:val="18"/>
          <w:szCs w:val="18"/>
        </w:rPr>
        <w:tab/>
        <w:t>……………………….…</w:t>
      </w:r>
    </w:p>
    <w:p w:rsidR="000D23DE" w:rsidRPr="000D23DE" w:rsidRDefault="000D23DE" w:rsidP="000D23DE">
      <w:pPr>
        <w:tabs>
          <w:tab w:val="left" w:pos="7938"/>
        </w:tabs>
        <w:ind w:left="1418" w:firstLine="0"/>
        <w:rPr>
          <w:i/>
          <w:sz w:val="18"/>
          <w:szCs w:val="18"/>
        </w:rPr>
      </w:pPr>
      <w:r w:rsidRPr="000D23DE">
        <w:rPr>
          <w:i/>
          <w:sz w:val="18"/>
          <w:szCs w:val="18"/>
        </w:rPr>
        <w:t>(tytuł, stop</w:t>
      </w:r>
      <w:r>
        <w:rPr>
          <w:i/>
          <w:sz w:val="18"/>
          <w:szCs w:val="18"/>
        </w:rPr>
        <w:t xml:space="preserve">ień naukowy, imię i nazwisko) </w:t>
      </w:r>
      <w:r>
        <w:rPr>
          <w:i/>
          <w:sz w:val="18"/>
          <w:szCs w:val="18"/>
        </w:rPr>
        <w:tab/>
      </w:r>
      <w:r w:rsidRPr="000D23DE">
        <w:rPr>
          <w:i/>
          <w:sz w:val="18"/>
          <w:szCs w:val="18"/>
        </w:rPr>
        <w:t>(podpis)</w:t>
      </w:r>
    </w:p>
    <w:p w:rsidR="00400D18" w:rsidRDefault="00400D18" w:rsidP="00FD2387">
      <w:pPr>
        <w:pStyle w:val="Default"/>
        <w:rPr>
          <w:sz w:val="22"/>
          <w:szCs w:val="22"/>
        </w:rPr>
      </w:pPr>
    </w:p>
    <w:p w:rsidR="000D23DE" w:rsidRDefault="000D23DE" w:rsidP="000D23DE">
      <w:pPr>
        <w:tabs>
          <w:tab w:val="left" w:pos="7371"/>
        </w:tabs>
        <w:ind w:firstLine="0"/>
        <w:jc w:val="both"/>
        <w:rPr>
          <w:i/>
          <w:sz w:val="18"/>
          <w:szCs w:val="18"/>
        </w:rPr>
      </w:pPr>
      <w:r>
        <w:rPr>
          <w:sz w:val="22"/>
        </w:rPr>
        <w:t xml:space="preserve">3. </w:t>
      </w:r>
      <w:r>
        <w:rPr>
          <w:i/>
          <w:sz w:val="18"/>
          <w:szCs w:val="18"/>
        </w:rPr>
        <w:t>……………………………………………………………………………………….</w:t>
      </w:r>
      <w:r>
        <w:rPr>
          <w:i/>
          <w:sz w:val="18"/>
          <w:szCs w:val="18"/>
        </w:rPr>
        <w:tab/>
        <w:t>……………………….…</w:t>
      </w:r>
    </w:p>
    <w:p w:rsidR="000D23DE" w:rsidRPr="000D23DE" w:rsidRDefault="000D23DE" w:rsidP="000D23DE">
      <w:pPr>
        <w:tabs>
          <w:tab w:val="left" w:pos="7938"/>
        </w:tabs>
        <w:ind w:left="1418" w:firstLine="0"/>
        <w:rPr>
          <w:i/>
          <w:sz w:val="18"/>
          <w:szCs w:val="18"/>
        </w:rPr>
      </w:pPr>
      <w:r w:rsidRPr="000D23DE">
        <w:rPr>
          <w:i/>
          <w:sz w:val="18"/>
          <w:szCs w:val="18"/>
        </w:rPr>
        <w:t>(tytuł, stop</w:t>
      </w:r>
      <w:r>
        <w:rPr>
          <w:i/>
          <w:sz w:val="18"/>
          <w:szCs w:val="18"/>
        </w:rPr>
        <w:t xml:space="preserve">ień naukowy, imię i nazwisko) </w:t>
      </w:r>
      <w:r>
        <w:rPr>
          <w:i/>
          <w:sz w:val="18"/>
          <w:szCs w:val="18"/>
        </w:rPr>
        <w:tab/>
      </w:r>
      <w:r w:rsidRPr="000D23DE">
        <w:rPr>
          <w:i/>
          <w:sz w:val="18"/>
          <w:szCs w:val="18"/>
        </w:rPr>
        <w:t>(podpis)</w:t>
      </w:r>
    </w:p>
    <w:p w:rsidR="000D23DE" w:rsidRDefault="000D23DE" w:rsidP="000D23DE">
      <w:pPr>
        <w:tabs>
          <w:tab w:val="left" w:pos="7371"/>
        </w:tabs>
        <w:ind w:firstLine="0"/>
        <w:jc w:val="both"/>
        <w:rPr>
          <w:sz w:val="22"/>
        </w:rPr>
      </w:pPr>
    </w:p>
    <w:p w:rsidR="000D23DE" w:rsidRDefault="000D23DE" w:rsidP="000D23DE">
      <w:pPr>
        <w:tabs>
          <w:tab w:val="left" w:pos="7371"/>
        </w:tabs>
        <w:ind w:firstLine="0"/>
        <w:jc w:val="both"/>
        <w:rPr>
          <w:i/>
          <w:sz w:val="18"/>
          <w:szCs w:val="18"/>
        </w:rPr>
      </w:pPr>
      <w:r>
        <w:rPr>
          <w:sz w:val="22"/>
        </w:rPr>
        <w:t xml:space="preserve">4. </w:t>
      </w:r>
      <w:r>
        <w:rPr>
          <w:i/>
          <w:sz w:val="18"/>
          <w:szCs w:val="18"/>
        </w:rPr>
        <w:t>……………………………………………………………………………………….</w:t>
      </w:r>
      <w:r>
        <w:rPr>
          <w:i/>
          <w:sz w:val="18"/>
          <w:szCs w:val="18"/>
        </w:rPr>
        <w:tab/>
        <w:t>……………………….…</w:t>
      </w:r>
    </w:p>
    <w:p w:rsidR="000D23DE" w:rsidRPr="000D23DE" w:rsidRDefault="000D23DE" w:rsidP="000D23DE">
      <w:pPr>
        <w:tabs>
          <w:tab w:val="left" w:pos="7938"/>
        </w:tabs>
        <w:ind w:left="1418" w:firstLine="0"/>
        <w:rPr>
          <w:i/>
          <w:sz w:val="18"/>
          <w:szCs w:val="18"/>
        </w:rPr>
      </w:pPr>
      <w:r w:rsidRPr="000D23DE">
        <w:rPr>
          <w:i/>
          <w:sz w:val="18"/>
          <w:szCs w:val="18"/>
        </w:rPr>
        <w:t>(tytuł, stop</w:t>
      </w:r>
      <w:r>
        <w:rPr>
          <w:i/>
          <w:sz w:val="18"/>
          <w:szCs w:val="18"/>
        </w:rPr>
        <w:t xml:space="preserve">ień naukowy, imię i nazwisko) </w:t>
      </w:r>
      <w:r>
        <w:rPr>
          <w:i/>
          <w:sz w:val="18"/>
          <w:szCs w:val="18"/>
        </w:rPr>
        <w:tab/>
      </w:r>
      <w:r w:rsidRPr="000D23DE">
        <w:rPr>
          <w:i/>
          <w:sz w:val="18"/>
          <w:szCs w:val="18"/>
        </w:rPr>
        <w:t>(podpis)</w:t>
      </w:r>
    </w:p>
    <w:p w:rsidR="000D23DE" w:rsidRDefault="000D23DE" w:rsidP="00FD2387">
      <w:pPr>
        <w:pStyle w:val="Default"/>
        <w:rPr>
          <w:sz w:val="22"/>
          <w:szCs w:val="22"/>
        </w:rPr>
      </w:pPr>
    </w:p>
    <w:p w:rsidR="000D23DE" w:rsidRDefault="000D23DE" w:rsidP="00FD2387">
      <w:pPr>
        <w:pStyle w:val="Default"/>
        <w:rPr>
          <w:sz w:val="22"/>
          <w:szCs w:val="22"/>
        </w:rPr>
      </w:pPr>
    </w:p>
    <w:p w:rsidR="00400D18" w:rsidRPr="000D23DE" w:rsidRDefault="00400D18" w:rsidP="00FD2387">
      <w:pPr>
        <w:pStyle w:val="Default"/>
        <w:rPr>
          <w:sz w:val="20"/>
          <w:szCs w:val="20"/>
        </w:rPr>
      </w:pPr>
      <w:r w:rsidRPr="000D23DE">
        <w:rPr>
          <w:sz w:val="20"/>
          <w:szCs w:val="20"/>
        </w:rPr>
        <w:t>Szczecin, dnia ……………………</w:t>
      </w:r>
    </w:p>
    <w:p w:rsidR="00400D18" w:rsidRPr="00606DBC" w:rsidRDefault="00400D18" w:rsidP="00FD2387">
      <w:pPr>
        <w:pStyle w:val="Default"/>
        <w:jc w:val="both"/>
        <w:rPr>
          <w:sz w:val="22"/>
          <w:szCs w:val="22"/>
        </w:rPr>
      </w:pPr>
    </w:p>
    <w:p w:rsidR="00400D18" w:rsidRPr="00606DBC" w:rsidRDefault="00400D18" w:rsidP="00FD2387">
      <w:pPr>
        <w:pStyle w:val="Default"/>
        <w:jc w:val="both"/>
        <w:rPr>
          <w:sz w:val="22"/>
          <w:szCs w:val="22"/>
        </w:rPr>
      </w:pPr>
    </w:p>
    <w:p w:rsidR="00400D18" w:rsidRPr="00606DBC" w:rsidRDefault="00400D18" w:rsidP="00FD2387">
      <w:pPr>
        <w:ind w:firstLine="0"/>
        <w:jc w:val="both"/>
        <w:rPr>
          <w:sz w:val="22"/>
          <w:u w:val="single"/>
        </w:rPr>
      </w:pPr>
    </w:p>
    <w:p w:rsidR="00400D18" w:rsidRDefault="00400D18" w:rsidP="00FD2387">
      <w:pPr>
        <w:ind w:firstLine="0"/>
        <w:jc w:val="both"/>
        <w:rPr>
          <w:sz w:val="18"/>
          <w:szCs w:val="18"/>
          <w:u w:val="single"/>
        </w:rPr>
      </w:pPr>
    </w:p>
    <w:p w:rsidR="00400D18" w:rsidRPr="00BD312D" w:rsidRDefault="00400D18" w:rsidP="00FD2387">
      <w:pPr>
        <w:ind w:firstLine="0"/>
        <w:jc w:val="both"/>
        <w:rPr>
          <w:sz w:val="18"/>
          <w:szCs w:val="18"/>
          <w:u w:val="single"/>
        </w:rPr>
      </w:pPr>
      <w:r w:rsidRPr="00BD312D">
        <w:rPr>
          <w:sz w:val="18"/>
          <w:szCs w:val="18"/>
          <w:u w:val="single"/>
        </w:rPr>
        <w:t>Otrzymują:</w:t>
      </w:r>
    </w:p>
    <w:p w:rsidR="00400D18" w:rsidRPr="00BD312D" w:rsidRDefault="00400D18" w:rsidP="00FD2387">
      <w:pPr>
        <w:numPr>
          <w:ilvl w:val="0"/>
          <w:numId w:val="30"/>
        </w:numPr>
        <w:tabs>
          <w:tab w:val="clear" w:pos="720"/>
        </w:tabs>
        <w:ind w:left="360"/>
        <w:jc w:val="both"/>
        <w:rPr>
          <w:sz w:val="18"/>
          <w:szCs w:val="18"/>
        </w:rPr>
      </w:pPr>
      <w:r w:rsidRPr="00BD312D">
        <w:rPr>
          <w:sz w:val="18"/>
          <w:szCs w:val="18"/>
        </w:rPr>
        <w:t>Wnioskodawca (</w:t>
      </w:r>
      <w:r w:rsidRPr="00BD312D">
        <w:rPr>
          <w:i/>
          <w:sz w:val="18"/>
          <w:szCs w:val="18"/>
        </w:rPr>
        <w:t>do rąk własnych za pokwitowaniem lub listem poleconym za zwrotnym potwierdzeniem odbioru)</w:t>
      </w:r>
    </w:p>
    <w:p w:rsidR="00400D18" w:rsidRPr="00BD312D" w:rsidRDefault="00400D18" w:rsidP="00FD2387">
      <w:pPr>
        <w:ind w:firstLine="360"/>
        <w:jc w:val="both"/>
        <w:rPr>
          <w:sz w:val="18"/>
          <w:szCs w:val="18"/>
        </w:rPr>
      </w:pPr>
      <w:r w:rsidRPr="00BD312D">
        <w:rPr>
          <w:sz w:val="18"/>
          <w:szCs w:val="18"/>
        </w:rPr>
        <w:t>Protokół otrzymałem/</w:t>
      </w:r>
      <w:proofErr w:type="spellStart"/>
      <w:r w:rsidRPr="00BD312D">
        <w:rPr>
          <w:sz w:val="18"/>
          <w:szCs w:val="18"/>
        </w:rPr>
        <w:t>am</w:t>
      </w:r>
      <w:proofErr w:type="spellEnd"/>
      <w:r w:rsidRPr="00BD312D">
        <w:rPr>
          <w:sz w:val="18"/>
          <w:szCs w:val="18"/>
        </w:rPr>
        <w:t xml:space="preserve"> ..........................................................................................</w:t>
      </w:r>
    </w:p>
    <w:p w:rsidR="00400D18" w:rsidRPr="00BD312D" w:rsidRDefault="00400D18" w:rsidP="00FD2387">
      <w:pPr>
        <w:ind w:left="360"/>
        <w:jc w:val="both"/>
        <w:rPr>
          <w:i/>
          <w:iCs/>
          <w:sz w:val="18"/>
          <w:szCs w:val="18"/>
        </w:rPr>
      </w:pPr>
      <w:r w:rsidRPr="00BD312D">
        <w:rPr>
          <w:iCs/>
          <w:sz w:val="18"/>
          <w:szCs w:val="18"/>
        </w:rPr>
        <w:tab/>
      </w:r>
      <w:r w:rsidRPr="00BD312D">
        <w:rPr>
          <w:iCs/>
          <w:sz w:val="18"/>
          <w:szCs w:val="18"/>
        </w:rPr>
        <w:tab/>
      </w:r>
      <w:r w:rsidRPr="00BD312D">
        <w:rPr>
          <w:iCs/>
          <w:sz w:val="18"/>
          <w:szCs w:val="18"/>
        </w:rPr>
        <w:tab/>
      </w:r>
      <w:r w:rsidRPr="00BD312D">
        <w:rPr>
          <w:iCs/>
          <w:sz w:val="18"/>
          <w:szCs w:val="18"/>
        </w:rPr>
        <w:tab/>
      </w:r>
      <w:r w:rsidRPr="00BD312D">
        <w:rPr>
          <w:i/>
          <w:iCs/>
          <w:sz w:val="18"/>
          <w:szCs w:val="18"/>
        </w:rPr>
        <w:t>(data i podpis odbiorcy)</w:t>
      </w:r>
    </w:p>
    <w:p w:rsidR="00400D18" w:rsidRPr="00BD312D" w:rsidRDefault="000D23DE" w:rsidP="0034006B">
      <w:pPr>
        <w:numPr>
          <w:ilvl w:val="0"/>
          <w:numId w:val="30"/>
        </w:numPr>
        <w:tabs>
          <w:tab w:val="clear" w:pos="720"/>
        </w:tabs>
        <w:ind w:left="360" w:right="-338"/>
        <w:jc w:val="both"/>
        <w:rPr>
          <w:sz w:val="18"/>
          <w:szCs w:val="18"/>
        </w:rPr>
      </w:pPr>
      <w:r>
        <w:rPr>
          <w:sz w:val="18"/>
          <w:szCs w:val="18"/>
        </w:rPr>
        <w:t>a</w:t>
      </w:r>
      <w:r w:rsidR="00400D18" w:rsidRPr="00BD312D">
        <w:rPr>
          <w:sz w:val="18"/>
          <w:szCs w:val="18"/>
        </w:rPr>
        <w:t>a</w:t>
      </w:r>
      <w:r>
        <w:rPr>
          <w:sz w:val="18"/>
          <w:szCs w:val="18"/>
        </w:rPr>
        <w:t>.</w:t>
      </w:r>
    </w:p>
    <w:sectPr w:rsidR="00400D18" w:rsidRPr="00BD312D" w:rsidSect="00C446D5">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F92"/>
    <w:multiLevelType w:val="hybridMultilevel"/>
    <w:tmpl w:val="5708694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3935E90"/>
    <w:multiLevelType w:val="hybridMultilevel"/>
    <w:tmpl w:val="6EFE6396"/>
    <w:lvl w:ilvl="0" w:tplc="0A92DC50">
      <w:start w:val="1"/>
      <w:numFmt w:val="decimal"/>
      <w:lvlText w:val="%1."/>
      <w:lvlJc w:val="left"/>
      <w:pPr>
        <w:tabs>
          <w:tab w:val="num" w:pos="1657"/>
        </w:tabs>
        <w:ind w:left="1657" w:hanging="948"/>
      </w:pPr>
      <w:rPr>
        <w:rFonts w:cs="Times New Roman" w:hint="default"/>
      </w:rPr>
    </w:lvl>
    <w:lvl w:ilvl="1" w:tplc="04150019">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
    <w:nsid w:val="057A4554"/>
    <w:multiLevelType w:val="hybridMultilevel"/>
    <w:tmpl w:val="50740086"/>
    <w:lvl w:ilvl="0" w:tplc="E9D2A2C8">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A730F45"/>
    <w:multiLevelType w:val="hybridMultilevel"/>
    <w:tmpl w:val="4734E9D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9F7A871C">
      <w:start w:val="1"/>
      <w:numFmt w:val="lowerLetter"/>
      <w:lvlText w:val="%3)"/>
      <w:lvlJc w:val="left"/>
      <w:pPr>
        <w:ind w:left="889" w:hanging="180"/>
      </w:pPr>
      <w:rPr>
        <w:rFonts w:ascii="Times New Roman" w:eastAsia="Times New Roman" w:hAnsi="Times New Roman"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BF026F1"/>
    <w:multiLevelType w:val="hybridMultilevel"/>
    <w:tmpl w:val="7EFAB772"/>
    <w:lvl w:ilvl="0" w:tplc="07301EE2">
      <w:start w:val="1"/>
      <w:numFmt w:val="decimal"/>
      <w:lvlText w:val="%1."/>
      <w:lvlJc w:val="left"/>
      <w:pPr>
        <w:ind w:left="502" w:hanging="360"/>
      </w:pPr>
      <w:rPr>
        <w:rFonts w:cs="Times New Roman" w:hint="default"/>
        <w:b w:val="0"/>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D3522B8"/>
    <w:multiLevelType w:val="hybridMultilevel"/>
    <w:tmpl w:val="3352264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E4A33D8"/>
    <w:multiLevelType w:val="hybridMultilevel"/>
    <w:tmpl w:val="AC6071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E30B62"/>
    <w:multiLevelType w:val="hybridMultilevel"/>
    <w:tmpl w:val="DBACD80E"/>
    <w:lvl w:ilvl="0" w:tplc="542696E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
    <w:nsid w:val="27912AD2"/>
    <w:multiLevelType w:val="hybridMultilevel"/>
    <w:tmpl w:val="4B800582"/>
    <w:lvl w:ilvl="0" w:tplc="89B0B6A0">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28A02C17"/>
    <w:multiLevelType w:val="hybridMultilevel"/>
    <w:tmpl w:val="30A47A4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9B70BAC"/>
    <w:multiLevelType w:val="hybridMultilevel"/>
    <w:tmpl w:val="47481C5C"/>
    <w:lvl w:ilvl="0" w:tplc="BAD65062">
      <w:start w:val="1"/>
      <w:numFmt w:val="decimal"/>
      <w:lvlText w:val="%1."/>
      <w:lvlJc w:val="left"/>
      <w:pPr>
        <w:ind w:left="360" w:hanging="360"/>
      </w:pPr>
      <w:rPr>
        <w:rFonts w:cs="Times New Roman" w:hint="default"/>
        <w:strike w:val="0"/>
      </w:rPr>
    </w:lvl>
    <w:lvl w:ilvl="1" w:tplc="276E15AE">
      <w:start w:val="1"/>
      <w:numFmt w:val="lowerLetter"/>
      <w:lvlText w:val="%2)"/>
      <w:lvlJc w:val="left"/>
      <w:pPr>
        <w:ind w:left="1494" w:hanging="360"/>
      </w:pPr>
      <w:rPr>
        <w:rFonts w:ascii="Times New Roman" w:eastAsia="Times New Roman" w:hAnsi="Times New Roman" w:cs="Times New Roman"/>
        <w:strike w:val="0"/>
        <w:color w:val="auto"/>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9E028E1"/>
    <w:multiLevelType w:val="hybridMultilevel"/>
    <w:tmpl w:val="5574C12C"/>
    <w:lvl w:ilvl="0" w:tplc="31CE0AD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2907858"/>
    <w:multiLevelType w:val="hybridMultilevel"/>
    <w:tmpl w:val="47C6EC5C"/>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38112CCE"/>
    <w:multiLevelType w:val="hybridMultilevel"/>
    <w:tmpl w:val="2D126682"/>
    <w:lvl w:ilvl="0" w:tplc="2CE475AA">
      <w:start w:val="7"/>
      <w:numFmt w:val="decimal"/>
      <w:lvlText w:val="%1."/>
      <w:lvlJc w:val="left"/>
      <w:pPr>
        <w:ind w:left="36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68788C"/>
    <w:multiLevelType w:val="hybridMultilevel"/>
    <w:tmpl w:val="EC8A2420"/>
    <w:lvl w:ilvl="0" w:tplc="4934D89A">
      <w:start w:val="1"/>
      <w:numFmt w:val="decimal"/>
      <w:lvlText w:val="%1."/>
      <w:lvlJc w:val="left"/>
      <w:pPr>
        <w:tabs>
          <w:tab w:val="num" w:pos="720"/>
        </w:tabs>
        <w:ind w:left="720" w:hanging="360"/>
      </w:pPr>
      <w:rPr>
        <w:rFonts w:cs="Times New Roman" w:hint="default"/>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5A21429"/>
    <w:multiLevelType w:val="hybridMultilevel"/>
    <w:tmpl w:val="176A7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800204"/>
    <w:multiLevelType w:val="hybridMultilevel"/>
    <w:tmpl w:val="A67A105E"/>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A03EB4"/>
    <w:multiLevelType w:val="hybridMultilevel"/>
    <w:tmpl w:val="08783F86"/>
    <w:lvl w:ilvl="0" w:tplc="5302DA72">
      <w:start w:val="1"/>
      <w:numFmt w:val="decimal"/>
      <w:lvlText w:val="%1."/>
      <w:lvlJc w:val="left"/>
      <w:pPr>
        <w:tabs>
          <w:tab w:val="num" w:pos="1654"/>
        </w:tabs>
        <w:ind w:left="1654" w:hanging="945"/>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8">
    <w:nsid w:val="4E7940F0"/>
    <w:multiLevelType w:val="hybridMultilevel"/>
    <w:tmpl w:val="D22A14CA"/>
    <w:lvl w:ilvl="0" w:tplc="2F007D7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9605A7"/>
    <w:multiLevelType w:val="hybridMultilevel"/>
    <w:tmpl w:val="77EE8626"/>
    <w:lvl w:ilvl="0" w:tplc="F4B69172">
      <w:start w:val="1"/>
      <w:numFmt w:val="decimal"/>
      <w:lvlText w:val="%1."/>
      <w:lvlJc w:val="left"/>
      <w:pPr>
        <w:tabs>
          <w:tab w:val="num" w:pos="1420"/>
        </w:tabs>
        <w:ind w:left="1420" w:hanging="34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25F5F7A"/>
    <w:multiLevelType w:val="hybridMultilevel"/>
    <w:tmpl w:val="B418774C"/>
    <w:lvl w:ilvl="0" w:tplc="0D0ABB32">
      <w:start w:val="1"/>
      <w:numFmt w:val="lowerLetter"/>
      <w:lvlText w:val="%1)"/>
      <w:lvlJc w:val="left"/>
      <w:pPr>
        <w:tabs>
          <w:tab w:val="num" w:pos="0"/>
        </w:tabs>
        <w:ind w:left="360" w:hanging="360"/>
      </w:pPr>
      <w:rPr>
        <w:rFonts w:ascii="Times New Roman" w:eastAsia="Times New Roman" w:hAnsi="Times New Roman" w:cs="Times New Roman"/>
        <w:color w:val="auto"/>
      </w:rPr>
    </w:lvl>
    <w:lvl w:ilvl="1" w:tplc="630AE31E">
      <w:start w:val="1"/>
      <w:numFmt w:val="decimal"/>
      <w:lvlText w:val="%2."/>
      <w:lvlJc w:val="left"/>
      <w:pPr>
        <w:tabs>
          <w:tab w:val="num" w:pos="1420"/>
        </w:tabs>
        <w:ind w:left="1420" w:hanging="340"/>
      </w:pPr>
      <w:rPr>
        <w:rFonts w:ascii="Times New Roman" w:eastAsia="Times New Roman" w:hAnsi="Times New Roman" w:cs="Times New Roman"/>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41444B4"/>
    <w:multiLevelType w:val="hybridMultilevel"/>
    <w:tmpl w:val="349CB384"/>
    <w:lvl w:ilvl="0" w:tplc="7B84F38C">
      <w:start w:val="1"/>
      <w:numFmt w:val="decimal"/>
      <w:lvlText w:val="%1)"/>
      <w:lvlJc w:val="left"/>
      <w:pPr>
        <w:tabs>
          <w:tab w:val="num" w:pos="720"/>
        </w:tabs>
        <w:ind w:left="720" w:hanging="360"/>
      </w:pPr>
      <w:rPr>
        <w:rFonts w:cs="Times New Roman" w:hint="default"/>
        <w:b w:val="0"/>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9BC5441"/>
    <w:multiLevelType w:val="hybridMultilevel"/>
    <w:tmpl w:val="3BB4D430"/>
    <w:lvl w:ilvl="0" w:tplc="5FC440C2">
      <w:start w:val="7"/>
      <w:numFmt w:val="decimal"/>
      <w:lvlText w:val="%1."/>
      <w:lvlJc w:val="left"/>
      <w:pPr>
        <w:tabs>
          <w:tab w:val="num" w:pos="1049"/>
        </w:tabs>
        <w:ind w:left="1049" w:hanging="340"/>
      </w:pPr>
      <w:rPr>
        <w:rFonts w:cs="Times New Roman" w:hint="default"/>
      </w:rPr>
    </w:lvl>
    <w:lvl w:ilvl="1" w:tplc="18AA9CA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B9119B8"/>
    <w:multiLevelType w:val="hybridMultilevel"/>
    <w:tmpl w:val="001ED23E"/>
    <w:lvl w:ilvl="0" w:tplc="4BC2CF1C">
      <w:start w:val="2"/>
      <w:numFmt w:val="decimal"/>
      <w:lvlText w:val="%1."/>
      <w:lvlJc w:val="left"/>
      <w:pPr>
        <w:ind w:left="360" w:hanging="360"/>
      </w:pPr>
      <w:rPr>
        <w:rFonts w:cs="Times New Roman" w:hint="default"/>
        <w:color w:val="auto"/>
      </w:rPr>
    </w:lvl>
    <w:lvl w:ilvl="1" w:tplc="C5F4C0D4">
      <w:start w:val="1"/>
      <w:numFmt w:val="lowerLetter"/>
      <w:lvlText w:val="%2)"/>
      <w:lvlJc w:val="left"/>
      <w:pPr>
        <w:ind w:left="1069" w:hanging="360"/>
      </w:pPr>
      <w:rPr>
        <w:rFonts w:ascii="Times New Roman" w:eastAsia="Times New Roman" w:hAnsi="Times New Roman" w:cs="Times New Roman"/>
      </w:rPr>
    </w:lvl>
    <w:lvl w:ilvl="2" w:tplc="83E42540">
      <w:start w:val="3"/>
      <w:numFmt w:val="lowerLetter"/>
      <w:lvlText w:val="%3)"/>
      <w:lvlJc w:val="left"/>
      <w:pPr>
        <w:ind w:left="1211"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C992A73"/>
    <w:multiLevelType w:val="hybridMultilevel"/>
    <w:tmpl w:val="8688789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CD5286D"/>
    <w:multiLevelType w:val="hybridMultilevel"/>
    <w:tmpl w:val="10421D68"/>
    <w:lvl w:ilvl="0" w:tplc="63B485A2">
      <w:start w:val="1"/>
      <w:numFmt w:val="lowerLetter"/>
      <w:lvlText w:val="%1)"/>
      <w:lvlJc w:val="left"/>
      <w:pPr>
        <w:tabs>
          <w:tab w:val="num" w:pos="1049"/>
        </w:tabs>
        <w:ind w:left="1049" w:hanging="340"/>
      </w:pPr>
      <w:rPr>
        <w:rFonts w:ascii="Times New Roman" w:eastAsia="Times New Roman" w:hAnsi="Times New Roman" w:cs="Times New Roman"/>
        <w:color w:val="auto"/>
      </w:rPr>
    </w:lvl>
    <w:lvl w:ilvl="1" w:tplc="B31E0478">
      <w:start w:val="1"/>
      <w:numFmt w:val="lowerLetter"/>
      <w:lvlText w:val="%2)"/>
      <w:lvlJc w:val="left"/>
      <w:pPr>
        <w:tabs>
          <w:tab w:val="num" w:pos="1494"/>
        </w:tabs>
        <w:ind w:left="1494" w:hanging="360"/>
      </w:pPr>
      <w:rPr>
        <w:rFonts w:ascii="Times New Roman" w:eastAsia="Times New Roman" w:hAnsi="Times New Roman" w:cs="Times New Roman"/>
        <w:strike w:val="0"/>
      </w:rPr>
    </w:lvl>
    <w:lvl w:ilvl="2" w:tplc="0415000B">
      <w:start w:val="1"/>
      <w:numFmt w:val="bullet"/>
      <w:lvlText w:val=""/>
      <w:lvlJc w:val="left"/>
      <w:pPr>
        <w:tabs>
          <w:tab w:val="num" w:pos="2689"/>
        </w:tabs>
        <w:ind w:left="2689" w:hanging="360"/>
      </w:pPr>
      <w:rPr>
        <w:rFonts w:ascii="Wingdings" w:hAnsi="Wingdings" w:hint="default"/>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6">
    <w:nsid w:val="62F04C43"/>
    <w:multiLevelType w:val="hybridMultilevel"/>
    <w:tmpl w:val="D2FCCECA"/>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7">
    <w:nsid w:val="64427512"/>
    <w:multiLevelType w:val="hybridMultilevel"/>
    <w:tmpl w:val="E702D2A8"/>
    <w:lvl w:ilvl="0" w:tplc="DC0C4D10">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66884643"/>
    <w:multiLevelType w:val="hybridMultilevel"/>
    <w:tmpl w:val="1A266F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6D7223B"/>
    <w:multiLevelType w:val="multilevel"/>
    <w:tmpl w:val="31D0612A"/>
    <w:lvl w:ilvl="0">
      <w:start w:val="1"/>
      <w:numFmt w:val="decimal"/>
      <w:lvlText w:val="%1."/>
      <w:lvlJc w:val="left"/>
      <w:pPr>
        <w:ind w:left="786" w:hanging="360"/>
      </w:pPr>
      <w:rPr>
        <w:rFonts w:cs="Times New Roman" w:hint="default"/>
        <w:color w:val="7030A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0">
    <w:nsid w:val="749374C1"/>
    <w:multiLevelType w:val="hybridMultilevel"/>
    <w:tmpl w:val="C38669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25"/>
  </w:num>
  <w:num w:numId="4">
    <w:abstractNumId w:val="17"/>
  </w:num>
  <w:num w:numId="5">
    <w:abstractNumId w:val="22"/>
  </w:num>
  <w:num w:numId="6">
    <w:abstractNumId w:val="1"/>
  </w:num>
  <w:num w:numId="7">
    <w:abstractNumId w:val="11"/>
  </w:num>
  <w:num w:numId="8">
    <w:abstractNumId w:val="14"/>
  </w:num>
  <w:num w:numId="9">
    <w:abstractNumId w:val="10"/>
  </w:num>
  <w:num w:numId="10">
    <w:abstractNumId w:val="2"/>
  </w:num>
  <w:num w:numId="11">
    <w:abstractNumId w:val="28"/>
  </w:num>
  <w:num w:numId="12">
    <w:abstractNumId w:val="27"/>
  </w:num>
  <w:num w:numId="13">
    <w:abstractNumId w:val="16"/>
  </w:num>
  <w:num w:numId="14">
    <w:abstractNumId w:val="9"/>
  </w:num>
  <w:num w:numId="15">
    <w:abstractNumId w:val="0"/>
  </w:num>
  <w:num w:numId="16">
    <w:abstractNumId w:val="3"/>
  </w:num>
  <w:num w:numId="17">
    <w:abstractNumId w:val="26"/>
  </w:num>
  <w:num w:numId="18">
    <w:abstractNumId w:val="23"/>
  </w:num>
  <w:num w:numId="19">
    <w:abstractNumId w:val="24"/>
  </w:num>
  <w:num w:numId="20">
    <w:abstractNumId w:val="30"/>
  </w:num>
  <w:num w:numId="21">
    <w:abstractNumId w:val="5"/>
  </w:num>
  <w:num w:numId="22">
    <w:abstractNumId w:val="4"/>
  </w:num>
  <w:num w:numId="23">
    <w:abstractNumId w:val="8"/>
  </w:num>
  <w:num w:numId="24">
    <w:abstractNumId w:val="29"/>
  </w:num>
  <w:num w:numId="25">
    <w:abstractNumId w:val="6"/>
  </w:num>
  <w:num w:numId="26">
    <w:abstractNumId w:val="12"/>
  </w:num>
  <w:num w:numId="27">
    <w:abstractNumId w:val="18"/>
  </w:num>
  <w:num w:numId="28">
    <w:abstractNumId w:val="13"/>
  </w:num>
  <w:num w:numId="29">
    <w:abstractNumId w:val="21"/>
  </w:num>
  <w:num w:numId="30">
    <w:abstractNumId w:val="7"/>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E6"/>
    <w:rsid w:val="0000076B"/>
    <w:rsid w:val="000073D0"/>
    <w:rsid w:val="0002633A"/>
    <w:rsid w:val="00036B6D"/>
    <w:rsid w:val="00037A95"/>
    <w:rsid w:val="00037F29"/>
    <w:rsid w:val="00047EFA"/>
    <w:rsid w:val="0005699A"/>
    <w:rsid w:val="000577C6"/>
    <w:rsid w:val="000602A5"/>
    <w:rsid w:val="00066700"/>
    <w:rsid w:val="000730AB"/>
    <w:rsid w:val="000818CE"/>
    <w:rsid w:val="000915A8"/>
    <w:rsid w:val="000A237A"/>
    <w:rsid w:val="000B1AF1"/>
    <w:rsid w:val="000C2483"/>
    <w:rsid w:val="000C5109"/>
    <w:rsid w:val="000C5C86"/>
    <w:rsid w:val="000D23DE"/>
    <w:rsid w:val="00101CCB"/>
    <w:rsid w:val="00106316"/>
    <w:rsid w:val="001070E5"/>
    <w:rsid w:val="00120205"/>
    <w:rsid w:val="00123758"/>
    <w:rsid w:val="00125A1E"/>
    <w:rsid w:val="0013037F"/>
    <w:rsid w:val="00134418"/>
    <w:rsid w:val="00136FB5"/>
    <w:rsid w:val="00143E2A"/>
    <w:rsid w:val="00145306"/>
    <w:rsid w:val="0014552F"/>
    <w:rsid w:val="00150005"/>
    <w:rsid w:val="001513C7"/>
    <w:rsid w:val="00156E0F"/>
    <w:rsid w:val="0017172F"/>
    <w:rsid w:val="00177F78"/>
    <w:rsid w:val="00186CC6"/>
    <w:rsid w:val="0019582D"/>
    <w:rsid w:val="001B1A7A"/>
    <w:rsid w:val="001C0494"/>
    <w:rsid w:val="001C783E"/>
    <w:rsid w:val="001C7EF0"/>
    <w:rsid w:val="001E70E6"/>
    <w:rsid w:val="00200ED4"/>
    <w:rsid w:val="002063D4"/>
    <w:rsid w:val="002078F1"/>
    <w:rsid w:val="0021105C"/>
    <w:rsid w:val="00215B40"/>
    <w:rsid w:val="00215F5E"/>
    <w:rsid w:val="00216A25"/>
    <w:rsid w:val="00231B0B"/>
    <w:rsid w:val="00233609"/>
    <w:rsid w:val="002363EC"/>
    <w:rsid w:val="002368FC"/>
    <w:rsid w:val="002371CB"/>
    <w:rsid w:val="00244857"/>
    <w:rsid w:val="00244B86"/>
    <w:rsid w:val="00252088"/>
    <w:rsid w:val="002619EC"/>
    <w:rsid w:val="0026798C"/>
    <w:rsid w:val="002723DF"/>
    <w:rsid w:val="00282582"/>
    <w:rsid w:val="002857E1"/>
    <w:rsid w:val="00286A47"/>
    <w:rsid w:val="00290AD5"/>
    <w:rsid w:val="00293A71"/>
    <w:rsid w:val="00294038"/>
    <w:rsid w:val="002C5A31"/>
    <w:rsid w:val="002D34B8"/>
    <w:rsid w:val="003042C1"/>
    <w:rsid w:val="00316105"/>
    <w:rsid w:val="00317B88"/>
    <w:rsid w:val="00326395"/>
    <w:rsid w:val="00336F89"/>
    <w:rsid w:val="0034006B"/>
    <w:rsid w:val="00353D24"/>
    <w:rsid w:val="003543E0"/>
    <w:rsid w:val="003568E3"/>
    <w:rsid w:val="00362AAD"/>
    <w:rsid w:val="00363F31"/>
    <w:rsid w:val="003678C5"/>
    <w:rsid w:val="00372E58"/>
    <w:rsid w:val="003778B7"/>
    <w:rsid w:val="00394B2B"/>
    <w:rsid w:val="003A1AE4"/>
    <w:rsid w:val="003A326E"/>
    <w:rsid w:val="003B131F"/>
    <w:rsid w:val="003B1BC1"/>
    <w:rsid w:val="003B2306"/>
    <w:rsid w:val="003B7F9B"/>
    <w:rsid w:val="003D3CEF"/>
    <w:rsid w:val="003D6D4B"/>
    <w:rsid w:val="003E20DA"/>
    <w:rsid w:val="00400D18"/>
    <w:rsid w:val="00407894"/>
    <w:rsid w:val="0041477E"/>
    <w:rsid w:val="00424145"/>
    <w:rsid w:val="00426D5B"/>
    <w:rsid w:val="004302CB"/>
    <w:rsid w:val="00430FAF"/>
    <w:rsid w:val="00436FA1"/>
    <w:rsid w:val="00437F2A"/>
    <w:rsid w:val="004502DD"/>
    <w:rsid w:val="00451F9E"/>
    <w:rsid w:val="004671B4"/>
    <w:rsid w:val="00481786"/>
    <w:rsid w:val="00482EFC"/>
    <w:rsid w:val="00483A83"/>
    <w:rsid w:val="00486D37"/>
    <w:rsid w:val="00487C73"/>
    <w:rsid w:val="00490246"/>
    <w:rsid w:val="0049059D"/>
    <w:rsid w:val="004909F1"/>
    <w:rsid w:val="00493879"/>
    <w:rsid w:val="004B6065"/>
    <w:rsid w:val="004C08EE"/>
    <w:rsid w:val="004E3298"/>
    <w:rsid w:val="004E4BE1"/>
    <w:rsid w:val="004E6935"/>
    <w:rsid w:val="004E7B4E"/>
    <w:rsid w:val="004F1898"/>
    <w:rsid w:val="004F2BDE"/>
    <w:rsid w:val="004F5B99"/>
    <w:rsid w:val="004F7D91"/>
    <w:rsid w:val="0050062D"/>
    <w:rsid w:val="00511873"/>
    <w:rsid w:val="00515A14"/>
    <w:rsid w:val="005239A0"/>
    <w:rsid w:val="005259E4"/>
    <w:rsid w:val="00533563"/>
    <w:rsid w:val="005400FA"/>
    <w:rsid w:val="00545578"/>
    <w:rsid w:val="0055099A"/>
    <w:rsid w:val="00551288"/>
    <w:rsid w:val="00560417"/>
    <w:rsid w:val="005671F3"/>
    <w:rsid w:val="00582019"/>
    <w:rsid w:val="00584816"/>
    <w:rsid w:val="00592575"/>
    <w:rsid w:val="00593257"/>
    <w:rsid w:val="00593FD3"/>
    <w:rsid w:val="00594495"/>
    <w:rsid w:val="005955E3"/>
    <w:rsid w:val="005A1846"/>
    <w:rsid w:val="005A1F1C"/>
    <w:rsid w:val="005A3450"/>
    <w:rsid w:val="005A7006"/>
    <w:rsid w:val="005B0DD2"/>
    <w:rsid w:val="005B1A28"/>
    <w:rsid w:val="005B3C1E"/>
    <w:rsid w:val="005B4A26"/>
    <w:rsid w:val="005B703F"/>
    <w:rsid w:val="005D1574"/>
    <w:rsid w:val="005D6693"/>
    <w:rsid w:val="005D751F"/>
    <w:rsid w:val="005F004A"/>
    <w:rsid w:val="005F20B6"/>
    <w:rsid w:val="00602867"/>
    <w:rsid w:val="00606094"/>
    <w:rsid w:val="00606DBC"/>
    <w:rsid w:val="00627148"/>
    <w:rsid w:val="0064022C"/>
    <w:rsid w:val="00644C2A"/>
    <w:rsid w:val="00646D65"/>
    <w:rsid w:val="00650C35"/>
    <w:rsid w:val="00663341"/>
    <w:rsid w:val="0066674D"/>
    <w:rsid w:val="0068573D"/>
    <w:rsid w:val="00697C3A"/>
    <w:rsid w:val="006A3C31"/>
    <w:rsid w:val="006A4053"/>
    <w:rsid w:val="006B2B6A"/>
    <w:rsid w:val="006B5887"/>
    <w:rsid w:val="006B60B5"/>
    <w:rsid w:val="006B78CF"/>
    <w:rsid w:val="006C0F72"/>
    <w:rsid w:val="006C1A6A"/>
    <w:rsid w:val="006C2103"/>
    <w:rsid w:val="006C278B"/>
    <w:rsid w:val="006C6B1C"/>
    <w:rsid w:val="006F1C72"/>
    <w:rsid w:val="006F1D9C"/>
    <w:rsid w:val="006F28C3"/>
    <w:rsid w:val="006F6D08"/>
    <w:rsid w:val="00700122"/>
    <w:rsid w:val="00700A58"/>
    <w:rsid w:val="00707E3C"/>
    <w:rsid w:val="0071185E"/>
    <w:rsid w:val="00714413"/>
    <w:rsid w:val="007154E0"/>
    <w:rsid w:val="007176D0"/>
    <w:rsid w:val="0072011E"/>
    <w:rsid w:val="007202DD"/>
    <w:rsid w:val="00721462"/>
    <w:rsid w:val="00721675"/>
    <w:rsid w:val="007241C2"/>
    <w:rsid w:val="007319F1"/>
    <w:rsid w:val="007331A1"/>
    <w:rsid w:val="00745BB1"/>
    <w:rsid w:val="00756835"/>
    <w:rsid w:val="00767AE8"/>
    <w:rsid w:val="0077418D"/>
    <w:rsid w:val="00775F63"/>
    <w:rsid w:val="00777DEC"/>
    <w:rsid w:val="00782AB3"/>
    <w:rsid w:val="007877A8"/>
    <w:rsid w:val="007A1532"/>
    <w:rsid w:val="007A6674"/>
    <w:rsid w:val="007A7434"/>
    <w:rsid w:val="007B06AA"/>
    <w:rsid w:val="007B10BD"/>
    <w:rsid w:val="007B2541"/>
    <w:rsid w:val="007B34E9"/>
    <w:rsid w:val="007B4441"/>
    <w:rsid w:val="007B7223"/>
    <w:rsid w:val="007F54CD"/>
    <w:rsid w:val="00800239"/>
    <w:rsid w:val="00802529"/>
    <w:rsid w:val="00810262"/>
    <w:rsid w:val="008107AE"/>
    <w:rsid w:val="008205EA"/>
    <w:rsid w:val="00824BA8"/>
    <w:rsid w:val="008377D9"/>
    <w:rsid w:val="00844A43"/>
    <w:rsid w:val="00845B11"/>
    <w:rsid w:val="00850F41"/>
    <w:rsid w:val="00851A90"/>
    <w:rsid w:val="00851FB0"/>
    <w:rsid w:val="00856BF4"/>
    <w:rsid w:val="00862120"/>
    <w:rsid w:val="00862348"/>
    <w:rsid w:val="00867003"/>
    <w:rsid w:val="00867A03"/>
    <w:rsid w:val="00871987"/>
    <w:rsid w:val="008721E1"/>
    <w:rsid w:val="0087435F"/>
    <w:rsid w:val="00875440"/>
    <w:rsid w:val="008769D1"/>
    <w:rsid w:val="0087781C"/>
    <w:rsid w:val="00881764"/>
    <w:rsid w:val="0088188E"/>
    <w:rsid w:val="008949E0"/>
    <w:rsid w:val="00895DA8"/>
    <w:rsid w:val="00896860"/>
    <w:rsid w:val="008A0EE6"/>
    <w:rsid w:val="008A3272"/>
    <w:rsid w:val="008A778A"/>
    <w:rsid w:val="008B4142"/>
    <w:rsid w:val="008B41AA"/>
    <w:rsid w:val="008C362A"/>
    <w:rsid w:val="008E0966"/>
    <w:rsid w:val="008E1902"/>
    <w:rsid w:val="008F1325"/>
    <w:rsid w:val="008F159C"/>
    <w:rsid w:val="008F1AE2"/>
    <w:rsid w:val="0092226A"/>
    <w:rsid w:val="00924071"/>
    <w:rsid w:val="00924144"/>
    <w:rsid w:val="00934D1E"/>
    <w:rsid w:val="00941AEC"/>
    <w:rsid w:val="00945467"/>
    <w:rsid w:val="00951411"/>
    <w:rsid w:val="00951857"/>
    <w:rsid w:val="00965255"/>
    <w:rsid w:val="00966834"/>
    <w:rsid w:val="009701EE"/>
    <w:rsid w:val="0097031E"/>
    <w:rsid w:val="0097220F"/>
    <w:rsid w:val="00975AE4"/>
    <w:rsid w:val="00987427"/>
    <w:rsid w:val="00991B0C"/>
    <w:rsid w:val="009966E1"/>
    <w:rsid w:val="009A0E78"/>
    <w:rsid w:val="009A2C62"/>
    <w:rsid w:val="009A3645"/>
    <w:rsid w:val="009A3BD3"/>
    <w:rsid w:val="009B125A"/>
    <w:rsid w:val="009C3E7F"/>
    <w:rsid w:val="009E14C0"/>
    <w:rsid w:val="009E5D9D"/>
    <w:rsid w:val="009E6EF1"/>
    <w:rsid w:val="009F3A24"/>
    <w:rsid w:val="00A00A9A"/>
    <w:rsid w:val="00A02D4A"/>
    <w:rsid w:val="00A052E6"/>
    <w:rsid w:val="00A205FD"/>
    <w:rsid w:val="00A23486"/>
    <w:rsid w:val="00A30CF6"/>
    <w:rsid w:val="00A323BD"/>
    <w:rsid w:val="00A33083"/>
    <w:rsid w:val="00A34A49"/>
    <w:rsid w:val="00A46A83"/>
    <w:rsid w:val="00A55F02"/>
    <w:rsid w:val="00A55F13"/>
    <w:rsid w:val="00A572FB"/>
    <w:rsid w:val="00A64DAC"/>
    <w:rsid w:val="00A702F6"/>
    <w:rsid w:val="00A745F3"/>
    <w:rsid w:val="00A7539E"/>
    <w:rsid w:val="00A756F1"/>
    <w:rsid w:val="00A84D42"/>
    <w:rsid w:val="00A90163"/>
    <w:rsid w:val="00AA101E"/>
    <w:rsid w:val="00AA1D0B"/>
    <w:rsid w:val="00AA4339"/>
    <w:rsid w:val="00AB50D1"/>
    <w:rsid w:val="00AB7D1F"/>
    <w:rsid w:val="00AC014D"/>
    <w:rsid w:val="00AF0C94"/>
    <w:rsid w:val="00AF3013"/>
    <w:rsid w:val="00AF40C7"/>
    <w:rsid w:val="00B0366B"/>
    <w:rsid w:val="00B14B83"/>
    <w:rsid w:val="00B14D2C"/>
    <w:rsid w:val="00B14FE4"/>
    <w:rsid w:val="00B228E9"/>
    <w:rsid w:val="00B2485A"/>
    <w:rsid w:val="00B37743"/>
    <w:rsid w:val="00B42A13"/>
    <w:rsid w:val="00B45EBD"/>
    <w:rsid w:val="00B52F5A"/>
    <w:rsid w:val="00B56EC0"/>
    <w:rsid w:val="00B60CD5"/>
    <w:rsid w:val="00B64ED9"/>
    <w:rsid w:val="00B65967"/>
    <w:rsid w:val="00B66E2B"/>
    <w:rsid w:val="00B720FB"/>
    <w:rsid w:val="00B74281"/>
    <w:rsid w:val="00B83D9D"/>
    <w:rsid w:val="00B85371"/>
    <w:rsid w:val="00B866CC"/>
    <w:rsid w:val="00BA1415"/>
    <w:rsid w:val="00BA5200"/>
    <w:rsid w:val="00BB1612"/>
    <w:rsid w:val="00BC1F87"/>
    <w:rsid w:val="00BC747A"/>
    <w:rsid w:val="00BD2992"/>
    <w:rsid w:val="00BD312D"/>
    <w:rsid w:val="00BD62F8"/>
    <w:rsid w:val="00BE25CD"/>
    <w:rsid w:val="00C253BF"/>
    <w:rsid w:val="00C30A00"/>
    <w:rsid w:val="00C373B6"/>
    <w:rsid w:val="00C40EC2"/>
    <w:rsid w:val="00C446D5"/>
    <w:rsid w:val="00C50F78"/>
    <w:rsid w:val="00C603DB"/>
    <w:rsid w:val="00C72035"/>
    <w:rsid w:val="00C76906"/>
    <w:rsid w:val="00C9379D"/>
    <w:rsid w:val="00C94337"/>
    <w:rsid w:val="00C950EB"/>
    <w:rsid w:val="00CA5BDC"/>
    <w:rsid w:val="00CB17FB"/>
    <w:rsid w:val="00CB5B3D"/>
    <w:rsid w:val="00CC1A9F"/>
    <w:rsid w:val="00CD0534"/>
    <w:rsid w:val="00CD21CD"/>
    <w:rsid w:val="00CE78EB"/>
    <w:rsid w:val="00CF0FD8"/>
    <w:rsid w:val="00CF29AA"/>
    <w:rsid w:val="00D000E2"/>
    <w:rsid w:val="00D0260E"/>
    <w:rsid w:val="00D03DEC"/>
    <w:rsid w:val="00D431CD"/>
    <w:rsid w:val="00D503F6"/>
    <w:rsid w:val="00D55A6D"/>
    <w:rsid w:val="00D55C5B"/>
    <w:rsid w:val="00D575C2"/>
    <w:rsid w:val="00D57AC9"/>
    <w:rsid w:val="00D60633"/>
    <w:rsid w:val="00D644E7"/>
    <w:rsid w:val="00D70578"/>
    <w:rsid w:val="00D7669B"/>
    <w:rsid w:val="00D80499"/>
    <w:rsid w:val="00D94E10"/>
    <w:rsid w:val="00DB3118"/>
    <w:rsid w:val="00DB4E3B"/>
    <w:rsid w:val="00DC5711"/>
    <w:rsid w:val="00DD3DF8"/>
    <w:rsid w:val="00DE5244"/>
    <w:rsid w:val="00DE72C6"/>
    <w:rsid w:val="00DF51E5"/>
    <w:rsid w:val="00E03D4F"/>
    <w:rsid w:val="00E06642"/>
    <w:rsid w:val="00E0717C"/>
    <w:rsid w:val="00E114E2"/>
    <w:rsid w:val="00E1506A"/>
    <w:rsid w:val="00E15094"/>
    <w:rsid w:val="00E20C34"/>
    <w:rsid w:val="00E210A6"/>
    <w:rsid w:val="00E245CF"/>
    <w:rsid w:val="00E30CF1"/>
    <w:rsid w:val="00E35A1B"/>
    <w:rsid w:val="00E42938"/>
    <w:rsid w:val="00E42A27"/>
    <w:rsid w:val="00E44286"/>
    <w:rsid w:val="00E62EE8"/>
    <w:rsid w:val="00E724FE"/>
    <w:rsid w:val="00EA71D6"/>
    <w:rsid w:val="00EB4E43"/>
    <w:rsid w:val="00EB5DFD"/>
    <w:rsid w:val="00EC007F"/>
    <w:rsid w:val="00EC2447"/>
    <w:rsid w:val="00ED1469"/>
    <w:rsid w:val="00ED32D3"/>
    <w:rsid w:val="00EE19A7"/>
    <w:rsid w:val="00EE1E93"/>
    <w:rsid w:val="00EF60F5"/>
    <w:rsid w:val="00EF6A2A"/>
    <w:rsid w:val="00EF7CE1"/>
    <w:rsid w:val="00F061A0"/>
    <w:rsid w:val="00F11574"/>
    <w:rsid w:val="00F1262E"/>
    <w:rsid w:val="00F15386"/>
    <w:rsid w:val="00F3300E"/>
    <w:rsid w:val="00F3450F"/>
    <w:rsid w:val="00F3531A"/>
    <w:rsid w:val="00F36929"/>
    <w:rsid w:val="00F4429F"/>
    <w:rsid w:val="00F448A6"/>
    <w:rsid w:val="00F472EB"/>
    <w:rsid w:val="00F4797A"/>
    <w:rsid w:val="00F47A14"/>
    <w:rsid w:val="00F53070"/>
    <w:rsid w:val="00F622E5"/>
    <w:rsid w:val="00F65315"/>
    <w:rsid w:val="00F7110C"/>
    <w:rsid w:val="00F71495"/>
    <w:rsid w:val="00F73C9E"/>
    <w:rsid w:val="00F773EE"/>
    <w:rsid w:val="00F870D4"/>
    <w:rsid w:val="00F9051B"/>
    <w:rsid w:val="00F953CF"/>
    <w:rsid w:val="00F95E48"/>
    <w:rsid w:val="00FA1CE8"/>
    <w:rsid w:val="00FA5C89"/>
    <w:rsid w:val="00FC4713"/>
    <w:rsid w:val="00FD2387"/>
    <w:rsid w:val="00FD41AD"/>
    <w:rsid w:val="00FD6FD6"/>
    <w:rsid w:val="00FF5027"/>
    <w:rsid w:val="00FF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255"/>
    <w:pPr>
      <w:ind w:firstLine="709"/>
    </w:pPr>
    <w:rPr>
      <w:rFonts w:ascii="Times New Roman" w:hAnsi="Times New Roman"/>
      <w:sz w:val="24"/>
      <w:lang w:eastAsia="en-US"/>
    </w:rPr>
  </w:style>
  <w:style w:type="paragraph" w:styleId="Nagwek1">
    <w:name w:val="heading 1"/>
    <w:basedOn w:val="Normalny"/>
    <w:next w:val="Normalny"/>
    <w:link w:val="Nagwek1Znak"/>
    <w:uiPriority w:val="99"/>
    <w:qFormat/>
    <w:rsid w:val="00965255"/>
    <w:pPr>
      <w:keepNext/>
      <w:ind w:firstLine="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B06AA"/>
    <w:rPr>
      <w:rFonts w:ascii="Cambria" w:hAnsi="Cambria" w:cs="Times New Roman"/>
      <w:b/>
      <w:bCs/>
      <w:kern w:val="32"/>
      <w:sz w:val="32"/>
      <w:szCs w:val="32"/>
      <w:lang w:eastAsia="en-US"/>
    </w:rPr>
  </w:style>
  <w:style w:type="paragraph" w:customStyle="1" w:styleId="BodySingle">
    <w:name w:val="Body Single"/>
    <w:basedOn w:val="Normalny"/>
    <w:uiPriority w:val="99"/>
    <w:rsid w:val="00965255"/>
    <w:rPr>
      <w:rFonts w:eastAsia="Times New Roman"/>
      <w:noProof/>
      <w:sz w:val="20"/>
      <w:szCs w:val="20"/>
      <w:lang w:eastAsia="pl-PL"/>
    </w:rPr>
  </w:style>
  <w:style w:type="paragraph" w:customStyle="1" w:styleId="Default">
    <w:name w:val="Default"/>
    <w:uiPriority w:val="99"/>
    <w:rsid w:val="00965255"/>
    <w:pPr>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rsid w:val="00CD0534"/>
    <w:rPr>
      <w:rFonts w:cs="Times New Roman"/>
      <w:b/>
      <w:color w:val="3399CC"/>
      <w:u w:val="none"/>
      <w:effect w:val="none"/>
    </w:rPr>
  </w:style>
  <w:style w:type="paragraph" w:styleId="Akapitzlist">
    <w:name w:val="List Paragraph"/>
    <w:basedOn w:val="Normalny"/>
    <w:uiPriority w:val="99"/>
    <w:qFormat/>
    <w:rsid w:val="00E03D4F"/>
    <w:pPr>
      <w:ind w:left="708"/>
    </w:pPr>
  </w:style>
  <w:style w:type="paragraph" w:styleId="Tekstdymka">
    <w:name w:val="Balloon Text"/>
    <w:basedOn w:val="Normalny"/>
    <w:link w:val="TekstdymkaZnak"/>
    <w:uiPriority w:val="99"/>
    <w:semiHidden/>
    <w:rsid w:val="00F5307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3070"/>
    <w:rPr>
      <w:rFonts w:ascii="Tahoma" w:hAnsi="Tahoma" w:cs="Tahoma"/>
      <w:sz w:val="16"/>
      <w:szCs w:val="16"/>
      <w:lang w:eastAsia="en-US"/>
    </w:rPr>
  </w:style>
  <w:style w:type="table" w:styleId="Tabela-Siatka">
    <w:name w:val="Table Grid"/>
    <w:basedOn w:val="Standardowy"/>
    <w:uiPriority w:val="99"/>
    <w:locked/>
    <w:rsid w:val="00C446D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C446D5"/>
    <w:pPr>
      <w:overflowPunct w:val="0"/>
      <w:autoSpaceDE w:val="0"/>
      <w:autoSpaceDN w:val="0"/>
      <w:adjustRightInd w:val="0"/>
      <w:ind w:firstLine="0"/>
      <w:jc w:val="both"/>
      <w:textAlignment w:val="baseline"/>
    </w:pPr>
    <w:rPr>
      <w:rFonts w:eastAsia="Times New Roman"/>
      <w:szCs w:val="20"/>
      <w:lang w:eastAsia="pl-PL"/>
    </w:rPr>
  </w:style>
  <w:style w:type="character" w:customStyle="1" w:styleId="TekstpodstawowyZnak">
    <w:name w:val="Tekst podstawowy Znak"/>
    <w:basedOn w:val="Domylnaczcionkaakapitu"/>
    <w:link w:val="Tekstpodstawowy"/>
    <w:uiPriority w:val="99"/>
    <w:locked/>
    <w:rsid w:val="00C446D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255"/>
    <w:pPr>
      <w:ind w:firstLine="709"/>
    </w:pPr>
    <w:rPr>
      <w:rFonts w:ascii="Times New Roman" w:hAnsi="Times New Roman"/>
      <w:sz w:val="24"/>
      <w:lang w:eastAsia="en-US"/>
    </w:rPr>
  </w:style>
  <w:style w:type="paragraph" w:styleId="Nagwek1">
    <w:name w:val="heading 1"/>
    <w:basedOn w:val="Normalny"/>
    <w:next w:val="Normalny"/>
    <w:link w:val="Nagwek1Znak"/>
    <w:uiPriority w:val="99"/>
    <w:qFormat/>
    <w:rsid w:val="00965255"/>
    <w:pPr>
      <w:keepNext/>
      <w:ind w:firstLine="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B06AA"/>
    <w:rPr>
      <w:rFonts w:ascii="Cambria" w:hAnsi="Cambria" w:cs="Times New Roman"/>
      <w:b/>
      <w:bCs/>
      <w:kern w:val="32"/>
      <w:sz w:val="32"/>
      <w:szCs w:val="32"/>
      <w:lang w:eastAsia="en-US"/>
    </w:rPr>
  </w:style>
  <w:style w:type="paragraph" w:customStyle="1" w:styleId="BodySingle">
    <w:name w:val="Body Single"/>
    <w:basedOn w:val="Normalny"/>
    <w:uiPriority w:val="99"/>
    <w:rsid w:val="00965255"/>
    <w:rPr>
      <w:rFonts w:eastAsia="Times New Roman"/>
      <w:noProof/>
      <w:sz w:val="20"/>
      <w:szCs w:val="20"/>
      <w:lang w:eastAsia="pl-PL"/>
    </w:rPr>
  </w:style>
  <w:style w:type="paragraph" w:customStyle="1" w:styleId="Default">
    <w:name w:val="Default"/>
    <w:uiPriority w:val="99"/>
    <w:rsid w:val="00965255"/>
    <w:pPr>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rsid w:val="00CD0534"/>
    <w:rPr>
      <w:rFonts w:cs="Times New Roman"/>
      <w:b/>
      <w:color w:val="3399CC"/>
      <w:u w:val="none"/>
      <w:effect w:val="none"/>
    </w:rPr>
  </w:style>
  <w:style w:type="paragraph" w:styleId="Akapitzlist">
    <w:name w:val="List Paragraph"/>
    <w:basedOn w:val="Normalny"/>
    <w:uiPriority w:val="99"/>
    <w:qFormat/>
    <w:rsid w:val="00E03D4F"/>
    <w:pPr>
      <w:ind w:left="708"/>
    </w:pPr>
  </w:style>
  <w:style w:type="paragraph" w:styleId="Tekstdymka">
    <w:name w:val="Balloon Text"/>
    <w:basedOn w:val="Normalny"/>
    <w:link w:val="TekstdymkaZnak"/>
    <w:uiPriority w:val="99"/>
    <w:semiHidden/>
    <w:rsid w:val="00F5307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3070"/>
    <w:rPr>
      <w:rFonts w:ascii="Tahoma" w:hAnsi="Tahoma" w:cs="Tahoma"/>
      <w:sz w:val="16"/>
      <w:szCs w:val="16"/>
      <w:lang w:eastAsia="en-US"/>
    </w:rPr>
  </w:style>
  <w:style w:type="table" w:styleId="Tabela-Siatka">
    <w:name w:val="Table Grid"/>
    <w:basedOn w:val="Standardowy"/>
    <w:uiPriority w:val="99"/>
    <w:locked/>
    <w:rsid w:val="00C446D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C446D5"/>
    <w:pPr>
      <w:overflowPunct w:val="0"/>
      <w:autoSpaceDE w:val="0"/>
      <w:autoSpaceDN w:val="0"/>
      <w:adjustRightInd w:val="0"/>
      <w:ind w:firstLine="0"/>
      <w:jc w:val="both"/>
      <w:textAlignment w:val="baseline"/>
    </w:pPr>
    <w:rPr>
      <w:rFonts w:eastAsia="Times New Roman"/>
      <w:szCs w:val="20"/>
      <w:lang w:eastAsia="pl-PL"/>
    </w:rPr>
  </w:style>
  <w:style w:type="character" w:customStyle="1" w:styleId="TekstpodstawowyZnak">
    <w:name w:val="Tekst podstawowy Znak"/>
    <w:basedOn w:val="Domylnaczcionkaakapitu"/>
    <w:link w:val="Tekstpodstawowy"/>
    <w:uiPriority w:val="99"/>
    <w:locked/>
    <w:rsid w:val="00C446D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2594</Words>
  <Characters>15568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Witold Biedunkiewicz</dc:creator>
  <cp:keywords/>
  <dc:description/>
  <cp:lastModifiedBy>Anna Kruszakin</cp:lastModifiedBy>
  <cp:revision>13</cp:revision>
  <cp:lastPrinted>2015-06-19T08:14:00Z</cp:lastPrinted>
  <dcterms:created xsi:type="dcterms:W3CDTF">2015-06-23T09:20:00Z</dcterms:created>
  <dcterms:modified xsi:type="dcterms:W3CDTF">2015-07-01T09:56:00Z</dcterms:modified>
</cp:coreProperties>
</file>