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2D" w:rsidRPr="005B7C66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5B7C66">
        <w:rPr>
          <w:rFonts w:ascii="Times New Roman" w:hAnsi="Times New Roman"/>
          <w:b/>
          <w:sz w:val="28"/>
          <w:szCs w:val="28"/>
        </w:rPr>
        <w:t>INFORMACJA</w:t>
      </w:r>
    </w:p>
    <w:p w:rsidR="0015172D" w:rsidRPr="005B7C66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5B7C66">
        <w:rPr>
          <w:rFonts w:ascii="Times New Roman" w:hAnsi="Times New Roman"/>
          <w:b/>
          <w:sz w:val="28"/>
          <w:szCs w:val="28"/>
        </w:rPr>
        <w:t>o stosowanych substancjach chemicznych, ich mieszaninach</w:t>
      </w:r>
      <w:r>
        <w:rPr>
          <w:rFonts w:ascii="Times New Roman" w:hAnsi="Times New Roman"/>
          <w:b/>
          <w:sz w:val="28"/>
          <w:szCs w:val="28"/>
        </w:rPr>
        <w:t xml:space="preserve"> i</w:t>
      </w:r>
      <w:r w:rsidRPr="005B7C66">
        <w:rPr>
          <w:rFonts w:ascii="Times New Roman" w:hAnsi="Times New Roman"/>
          <w:b/>
          <w:sz w:val="28"/>
          <w:szCs w:val="28"/>
        </w:rPr>
        <w:t xml:space="preserve"> czynnikach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B7C66">
        <w:rPr>
          <w:rFonts w:ascii="Times New Roman" w:hAnsi="Times New Roman"/>
          <w:b/>
          <w:sz w:val="28"/>
          <w:szCs w:val="28"/>
        </w:rPr>
        <w:t xml:space="preserve"> o działaniu rakotwórczym lub mutagennym</w:t>
      </w:r>
    </w:p>
    <w:p w:rsidR="0015172D" w:rsidRDefault="0015172D" w:rsidP="0015172D">
      <w:pPr>
        <w:pStyle w:val="HTML-wstpniesformatowany"/>
        <w:ind w:firstLine="612"/>
        <w:textAlignment w:val="top"/>
        <w:rPr>
          <w:rFonts w:ascii="Times New Roman" w:hAnsi="Times New Roman"/>
          <w:b/>
          <w:sz w:val="24"/>
          <w:szCs w:val="24"/>
        </w:rPr>
      </w:pPr>
    </w:p>
    <w:p w:rsidR="0015172D" w:rsidRDefault="0015172D" w:rsidP="0015172D">
      <w:pPr>
        <w:pStyle w:val="HTML-wstpniesformatowany"/>
        <w:ind w:firstLine="612"/>
        <w:textAlignment w:val="top"/>
        <w:rPr>
          <w:rFonts w:ascii="Times New Roman" w:hAnsi="Times New Roman"/>
          <w:b/>
          <w:sz w:val="24"/>
          <w:szCs w:val="24"/>
        </w:rPr>
      </w:pPr>
    </w:p>
    <w:p w:rsidR="0015172D" w:rsidRDefault="0015172D" w:rsidP="0015172D">
      <w:pPr>
        <w:pStyle w:val="HTML-wstpniesformatowany"/>
        <w:ind w:firstLine="612"/>
        <w:textAlignment w:val="top"/>
        <w:rPr>
          <w:rFonts w:ascii="Times New Roman" w:hAnsi="Times New Roman"/>
          <w:sz w:val="24"/>
          <w:szCs w:val="24"/>
        </w:rPr>
      </w:pPr>
    </w:p>
    <w:p w:rsidR="0015172D" w:rsidRDefault="0015172D" w:rsidP="0015172D">
      <w:pPr>
        <w:pStyle w:val="HTML-wstpniesformatowany"/>
        <w:ind w:firstLine="612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Szczecin,…………………</w:t>
      </w:r>
    </w:p>
    <w:p w:rsidR="0015172D" w:rsidRDefault="0015172D" w:rsidP="0015172D">
      <w:pPr>
        <w:pStyle w:val="HTML-wstpniesformatowany"/>
        <w:ind w:firstLine="612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(pieczątka jednostki organizacyjnej)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5172D" w:rsidRDefault="0015172D" w:rsidP="0015172D">
      <w:pPr>
        <w:pStyle w:val="HTML-wstpniesformatowany"/>
        <w:ind w:firstLine="612"/>
        <w:textAlignment w:val="top"/>
        <w:rPr>
          <w:rFonts w:ascii="Times New Roman" w:hAnsi="Times New Roman"/>
        </w:rPr>
      </w:pPr>
    </w:p>
    <w:p w:rsidR="0015172D" w:rsidRDefault="0015172D" w:rsidP="0015172D">
      <w:pPr>
        <w:pStyle w:val="HTML-wstpniesformatowany"/>
        <w:jc w:val="center"/>
        <w:textAlignment w:val="top"/>
        <w:rPr>
          <w:rFonts w:ascii="Times New Roman" w:hAnsi="Times New Roman"/>
          <w:b/>
          <w:sz w:val="22"/>
          <w:szCs w:val="22"/>
        </w:rPr>
      </w:pPr>
    </w:p>
    <w:p w:rsidR="0015172D" w:rsidRPr="0055631E" w:rsidRDefault="0015172D" w:rsidP="0015172D">
      <w:pPr>
        <w:pStyle w:val="HTML-wstpniesformatowany"/>
        <w:jc w:val="center"/>
        <w:textAlignment w:val="top"/>
        <w:rPr>
          <w:rFonts w:ascii="Times New Roman" w:hAnsi="Times New Roman"/>
          <w:sz w:val="22"/>
          <w:szCs w:val="22"/>
        </w:rPr>
      </w:pPr>
      <w:r w:rsidRPr="0055631E">
        <w:rPr>
          <w:rFonts w:ascii="Times New Roman" w:hAnsi="Times New Roman"/>
          <w:b/>
          <w:sz w:val="22"/>
          <w:szCs w:val="22"/>
        </w:rPr>
        <w:t>II CZĘŚĆ SZCZEGÓŁOWA</w:t>
      </w:r>
      <w:r w:rsidRPr="0055631E">
        <w:rPr>
          <w:rFonts w:ascii="Times New Roman" w:hAnsi="Times New Roman"/>
          <w:b/>
          <w:sz w:val="22"/>
          <w:szCs w:val="22"/>
          <w:vertAlign w:val="superscript"/>
        </w:rPr>
        <w:t>*</w:t>
      </w:r>
    </w:p>
    <w:p w:rsidR="0015172D" w:rsidRPr="0055631E" w:rsidRDefault="0015172D" w:rsidP="0015172D">
      <w:pPr>
        <w:pStyle w:val="HTML-wstpniesformatowany"/>
        <w:textAlignment w:val="top"/>
        <w:rPr>
          <w:rFonts w:ascii="Times New Roman" w:hAnsi="Times New Roman"/>
          <w:b/>
          <w:sz w:val="22"/>
          <w:szCs w:val="22"/>
        </w:rPr>
      </w:pPr>
    </w:p>
    <w:p w:rsidR="0015172D" w:rsidRPr="0055631E" w:rsidRDefault="0015172D" w:rsidP="0015172D">
      <w:pPr>
        <w:pStyle w:val="HTML-wstpniesformatowany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firstLine="0"/>
        <w:textAlignment w:val="top"/>
        <w:rPr>
          <w:rFonts w:ascii="Times New Roman" w:hAnsi="Times New Roman"/>
          <w:b/>
          <w:sz w:val="22"/>
          <w:szCs w:val="22"/>
        </w:rPr>
      </w:pPr>
      <w:r w:rsidRPr="0055631E">
        <w:rPr>
          <w:rFonts w:ascii="Times New Roman" w:hAnsi="Times New Roman"/>
          <w:b/>
          <w:sz w:val="22"/>
          <w:szCs w:val="22"/>
        </w:rPr>
        <w:t xml:space="preserve">DANE CHARAKTERYZUJĄCE STANOWISKO PRACY </w:t>
      </w:r>
    </w:p>
    <w:p w:rsidR="0015172D" w:rsidRDefault="0015172D" w:rsidP="0015172D">
      <w:pPr>
        <w:pStyle w:val="HTML-wstpniesformatowany"/>
        <w:ind w:left="972"/>
        <w:textAlignment w:val="top"/>
        <w:rPr>
          <w:rFonts w:ascii="Times New Roman" w:hAnsi="Times New Roman"/>
          <w:sz w:val="24"/>
          <w:szCs w:val="24"/>
        </w:rPr>
      </w:pPr>
    </w:p>
    <w:p w:rsidR="0015172D" w:rsidRPr="0055631E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80" w:hanging="34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stanowiska pracy:</w:t>
      </w:r>
      <w:r>
        <w:rPr>
          <w:rFonts w:ascii="Times New Roman" w:hAnsi="Times New Roman"/>
          <w:sz w:val="22"/>
          <w:szCs w:val="22"/>
        </w:rPr>
        <w:tab/>
      </w:r>
    </w:p>
    <w:p w:rsidR="0015172D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spacing w:before="120"/>
        <w:ind w:left="34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15172D" w:rsidRPr="0055631E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ind w:left="340"/>
        <w:jc w:val="both"/>
        <w:textAlignment w:val="top"/>
        <w:rPr>
          <w:rFonts w:ascii="Times New Roman" w:hAnsi="Times New Roman"/>
          <w:sz w:val="22"/>
          <w:szCs w:val="22"/>
        </w:rPr>
      </w:pPr>
      <w:r w:rsidRPr="0055631E">
        <w:rPr>
          <w:rFonts w:ascii="Times New Roman" w:hAnsi="Times New Roman"/>
          <w:sz w:val="22"/>
          <w:szCs w:val="22"/>
        </w:rPr>
        <w:t>Liczba stanowisk pracy danego typu:</w:t>
      </w:r>
      <w:r w:rsidRPr="0055631E">
        <w:rPr>
          <w:rFonts w:ascii="Times New Roman" w:hAnsi="Times New Roman"/>
          <w:sz w:val="22"/>
          <w:szCs w:val="22"/>
        </w:rPr>
        <w:tab/>
      </w:r>
      <w:r w:rsidRPr="0055631E">
        <w:rPr>
          <w:rFonts w:ascii="Times New Roman" w:hAnsi="Times New Roman"/>
          <w:sz w:val="22"/>
          <w:szCs w:val="22"/>
        </w:rPr>
        <w:tab/>
      </w:r>
      <w:r w:rsidRPr="0055631E">
        <w:rPr>
          <w:rFonts w:ascii="Times New Roman" w:hAnsi="Times New Roman"/>
          <w:sz w:val="22"/>
          <w:szCs w:val="22"/>
        </w:rPr>
        <w:tab/>
        <w:t xml:space="preserve">……………………............... </w:t>
      </w:r>
    </w:p>
    <w:p w:rsidR="0015172D" w:rsidRPr="0055631E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340"/>
        <w:jc w:val="both"/>
        <w:textAlignment w:val="top"/>
        <w:rPr>
          <w:rFonts w:ascii="Times New Roman" w:hAnsi="Times New Roman"/>
          <w:sz w:val="22"/>
          <w:szCs w:val="22"/>
        </w:rPr>
      </w:pPr>
      <w:r w:rsidRPr="0055631E">
        <w:rPr>
          <w:rFonts w:ascii="Times New Roman" w:hAnsi="Times New Roman"/>
          <w:sz w:val="22"/>
          <w:szCs w:val="22"/>
        </w:rPr>
        <w:t>Lokalizacja stanowiska w zakładzie pracy:</w:t>
      </w:r>
      <w:r w:rsidRPr="0055631E">
        <w:rPr>
          <w:rFonts w:ascii="Times New Roman" w:hAnsi="Times New Roman"/>
          <w:sz w:val="22"/>
          <w:szCs w:val="22"/>
        </w:rPr>
        <w:tab/>
      </w:r>
      <w:r w:rsidRPr="0055631E">
        <w:rPr>
          <w:rFonts w:ascii="Times New Roman" w:hAnsi="Times New Roman"/>
          <w:sz w:val="22"/>
          <w:szCs w:val="22"/>
        </w:rPr>
        <w:tab/>
      </w:r>
    </w:p>
    <w:p w:rsidR="0015172D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spacing w:before="120"/>
        <w:ind w:left="34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15172D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spacing w:before="240"/>
        <w:ind w:left="680" w:hanging="340"/>
        <w:jc w:val="both"/>
        <w:textAlignment w:val="top"/>
        <w:rPr>
          <w:rFonts w:ascii="Times New Roman" w:hAnsi="Times New Roman"/>
          <w:sz w:val="22"/>
          <w:szCs w:val="22"/>
        </w:rPr>
      </w:pPr>
      <w:r w:rsidRPr="0055631E">
        <w:rPr>
          <w:rFonts w:ascii="Times New Roman" w:hAnsi="Times New Roman"/>
          <w:sz w:val="22"/>
          <w:szCs w:val="22"/>
        </w:rPr>
        <w:t xml:space="preserve">Rodzaj produkcji, usług lub innej działalności: </w:t>
      </w:r>
      <w:r>
        <w:rPr>
          <w:rFonts w:ascii="Times New Roman" w:hAnsi="Times New Roman"/>
          <w:sz w:val="22"/>
          <w:szCs w:val="22"/>
        </w:rPr>
        <w:tab/>
      </w:r>
      <w:r w:rsidRPr="0055631E">
        <w:rPr>
          <w:rFonts w:ascii="Times New Roman" w:hAnsi="Times New Roman"/>
          <w:sz w:val="22"/>
          <w:szCs w:val="22"/>
        </w:rPr>
        <w:tab/>
        <w:t xml:space="preserve"> </w:t>
      </w:r>
    </w:p>
    <w:p w:rsidR="0015172D" w:rsidRPr="0055631E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spacing w:before="120"/>
        <w:ind w:left="34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15172D" w:rsidRPr="0055631E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spacing w:before="120"/>
        <w:ind w:left="680" w:hanging="340"/>
        <w:jc w:val="both"/>
        <w:textAlignment w:val="top"/>
        <w:rPr>
          <w:rFonts w:ascii="Times New Roman" w:hAnsi="Times New Roman"/>
          <w:sz w:val="22"/>
          <w:szCs w:val="22"/>
        </w:rPr>
      </w:pPr>
    </w:p>
    <w:p w:rsidR="0015172D" w:rsidRPr="0055631E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40"/>
        <w:textAlignment w:val="top"/>
        <w:rPr>
          <w:rFonts w:ascii="Times New Roman" w:hAnsi="Times New Roman"/>
          <w:sz w:val="22"/>
          <w:szCs w:val="22"/>
        </w:rPr>
      </w:pPr>
      <w:r w:rsidRPr="0055631E">
        <w:rPr>
          <w:rFonts w:ascii="Times New Roman" w:hAnsi="Times New Roman"/>
          <w:sz w:val="22"/>
          <w:szCs w:val="22"/>
        </w:rPr>
        <w:t>Liczba osób narażonych na wszystkich zmianach roboczych na stanowisku pracy</w:t>
      </w:r>
      <w:r>
        <w:rPr>
          <w:rFonts w:ascii="Times New Roman" w:hAnsi="Times New Roman"/>
          <w:sz w:val="22"/>
          <w:szCs w:val="22"/>
        </w:rPr>
        <w:t>:</w:t>
      </w:r>
      <w:r w:rsidRPr="0055631E">
        <w:rPr>
          <w:rFonts w:ascii="Times New Roman" w:hAnsi="Times New Roman"/>
          <w:sz w:val="22"/>
          <w:szCs w:val="22"/>
        </w:rPr>
        <w:t xml:space="preserve"> </w:t>
      </w:r>
    </w:p>
    <w:p w:rsidR="0015172D" w:rsidRPr="0055631E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340"/>
        <w:textAlignment w:val="top"/>
        <w:rPr>
          <w:rFonts w:ascii="Times New Roman" w:hAnsi="Times New Roman"/>
          <w:sz w:val="22"/>
          <w:szCs w:val="22"/>
        </w:rPr>
      </w:pPr>
      <w:r w:rsidRPr="0055631E">
        <w:rPr>
          <w:rFonts w:ascii="Times New Roman" w:hAnsi="Times New Roman"/>
          <w:sz w:val="22"/>
          <w:szCs w:val="22"/>
        </w:rPr>
        <w:t xml:space="preserve">mężczyzn ............., kobiet ..............., w tym kobiet w wieku do 45 lat ................ </w:t>
      </w:r>
    </w:p>
    <w:p w:rsidR="0015172D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340"/>
        <w:textAlignment w:val="top"/>
        <w:rPr>
          <w:rFonts w:ascii="Times New Roman" w:hAnsi="Times New Roman"/>
          <w:sz w:val="22"/>
          <w:szCs w:val="22"/>
          <w:highlight w:val="yellow"/>
        </w:rPr>
      </w:pPr>
    </w:p>
    <w:p w:rsidR="0015172D" w:rsidRPr="00ED620F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340"/>
        <w:textAlignment w:val="top"/>
        <w:rPr>
          <w:rFonts w:ascii="Times New Roman" w:hAnsi="Times New Roman"/>
          <w:spacing w:val="4"/>
          <w:sz w:val="22"/>
          <w:szCs w:val="22"/>
        </w:rPr>
      </w:pPr>
      <w:r w:rsidRPr="00ED620F">
        <w:rPr>
          <w:rFonts w:ascii="Times New Roman" w:hAnsi="Times New Roman"/>
          <w:spacing w:val="4"/>
          <w:sz w:val="22"/>
          <w:szCs w:val="22"/>
        </w:rPr>
        <w:t>Nazwy zidentyfikowanych substancji chemicznych, ich mieszanin lub czynników o działaniu rakotwórczym lub mutagennym w</w:t>
      </w:r>
      <w:r>
        <w:rPr>
          <w:rFonts w:ascii="Times New Roman" w:hAnsi="Times New Roman"/>
          <w:spacing w:val="4"/>
          <w:sz w:val="22"/>
          <w:szCs w:val="22"/>
        </w:rPr>
        <w:t>ystępujące na stanowisku pracy</w:t>
      </w:r>
      <w:r w:rsidRPr="00ED620F">
        <w:rPr>
          <w:rFonts w:ascii="Times New Roman" w:hAnsi="Times New Roman"/>
          <w:spacing w:val="4"/>
          <w:sz w:val="22"/>
          <w:szCs w:val="22"/>
        </w:rPr>
        <w:t>:</w:t>
      </w:r>
    </w:p>
    <w:p w:rsidR="0015172D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"/>
          <w:tab w:val="left" w:leader="dot" w:pos="9072"/>
        </w:tabs>
        <w:spacing w:before="240"/>
        <w:ind w:left="680" w:hanging="34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5172D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"/>
          <w:tab w:val="left" w:leader="dot" w:pos="9072"/>
        </w:tabs>
        <w:spacing w:before="240"/>
        <w:ind w:left="680" w:hanging="34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5172D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"/>
          <w:tab w:val="left" w:leader="dot" w:pos="9072"/>
        </w:tabs>
        <w:spacing w:before="240"/>
        <w:ind w:left="680" w:hanging="34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5172D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"/>
          <w:tab w:val="left" w:leader="dot" w:pos="9072"/>
        </w:tabs>
        <w:spacing w:before="240"/>
        <w:ind w:left="680" w:hanging="34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5172D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0"/>
          <w:tab w:val="left" w:leader="dot" w:pos="9072"/>
        </w:tabs>
        <w:spacing w:before="240"/>
        <w:ind w:left="680" w:hanging="34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5172D" w:rsidRDefault="0015172D" w:rsidP="0015172D">
      <w:pPr>
        <w:pStyle w:val="HTML-wstpniesformatowany"/>
        <w:ind w:firstLine="306"/>
        <w:textAlignment w:val="top"/>
        <w:rPr>
          <w:rFonts w:ascii="Times New Roman" w:hAnsi="Times New Roman"/>
        </w:rPr>
      </w:pPr>
    </w:p>
    <w:p w:rsidR="0015172D" w:rsidRDefault="0015172D" w:rsidP="0015172D">
      <w:pPr>
        <w:pStyle w:val="HTML-wstpniesformatowany"/>
        <w:ind w:firstLine="306"/>
        <w:textAlignment w:val="top"/>
        <w:rPr>
          <w:rFonts w:ascii="Times New Roman" w:hAnsi="Times New Roman"/>
        </w:rPr>
      </w:pPr>
    </w:p>
    <w:p w:rsidR="0015172D" w:rsidRPr="00776544" w:rsidRDefault="0015172D" w:rsidP="0015172D">
      <w:pPr>
        <w:pStyle w:val="HTML-wstpniesformatowany"/>
        <w:ind w:left="4962" w:hanging="4395"/>
        <w:textAlignment w:val="top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……………………………………………………….               p</w:t>
      </w:r>
      <w:r w:rsidRPr="00776544">
        <w:rPr>
          <w:rFonts w:ascii="Times New Roman" w:hAnsi="Times New Roman"/>
          <w:sz w:val="18"/>
          <w:szCs w:val="18"/>
        </w:rPr>
        <w:t>ieczęć imienna i podpis kierownika jednostki organizacyjnej</w:t>
      </w:r>
    </w:p>
    <w:p w:rsidR="0015172D" w:rsidRDefault="0015172D" w:rsidP="0015172D">
      <w:pPr>
        <w:pStyle w:val="HTML-wstpniesformatowany"/>
        <w:ind w:firstLine="306"/>
        <w:textAlignment w:val="top"/>
        <w:rPr>
          <w:rFonts w:ascii="Times New Roman" w:hAnsi="Times New Roman"/>
        </w:rPr>
      </w:pPr>
    </w:p>
    <w:p w:rsidR="0015172D" w:rsidRDefault="0015172D" w:rsidP="0015172D">
      <w:pPr>
        <w:pStyle w:val="HTML-wstpniesformatowany"/>
        <w:ind w:firstLine="306"/>
        <w:textAlignment w:val="top"/>
        <w:rPr>
          <w:rFonts w:ascii="Times New Roman" w:hAnsi="Times New Roman"/>
        </w:rPr>
      </w:pPr>
    </w:p>
    <w:p w:rsidR="0015172D" w:rsidRPr="00845167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40"/>
          <w:tab w:val="left" w:leader="underscore" w:pos="2268"/>
        </w:tabs>
        <w:textAlignment w:val="top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15172D" w:rsidRPr="00845167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227"/>
        <w:textAlignment w:val="top"/>
        <w:rPr>
          <w:rFonts w:ascii="Times New Roman" w:hAnsi="Times New Roman"/>
          <w:sz w:val="18"/>
          <w:szCs w:val="18"/>
        </w:rPr>
      </w:pPr>
      <w:r w:rsidRPr="00845167">
        <w:rPr>
          <w:rFonts w:ascii="Times New Roman" w:hAnsi="Times New Roman"/>
          <w:sz w:val="18"/>
          <w:szCs w:val="18"/>
        </w:rPr>
        <w:t>Objaśnienie</w:t>
      </w:r>
    </w:p>
    <w:p w:rsidR="0015172D" w:rsidRPr="00845167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227"/>
        <w:textAlignment w:val="top"/>
        <w:rPr>
          <w:rFonts w:ascii="Times New Roman" w:hAnsi="Times New Roman"/>
          <w:sz w:val="18"/>
          <w:szCs w:val="18"/>
        </w:rPr>
      </w:pPr>
      <w:r w:rsidRPr="00845167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845167">
        <w:rPr>
          <w:rFonts w:ascii="Times New Roman" w:hAnsi="Times New Roman"/>
          <w:sz w:val="18"/>
          <w:szCs w:val="18"/>
        </w:rPr>
        <w:t xml:space="preserve">dla każdej substancji chemicznej, jej mieszaniny o działaniu rakotwórczym lub mutagennym należy wypełnić charakterystykę według wzoru B. </w:t>
      </w:r>
    </w:p>
    <w:p w:rsidR="0015172D" w:rsidRPr="00845167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227"/>
        <w:textAlignment w:val="top"/>
        <w:rPr>
          <w:rFonts w:ascii="Times New Roman" w:hAnsi="Times New Roman"/>
          <w:sz w:val="18"/>
          <w:szCs w:val="18"/>
        </w:rPr>
      </w:pPr>
      <w:r w:rsidRPr="00845167">
        <w:rPr>
          <w:rFonts w:ascii="Times New Roman" w:hAnsi="Times New Roman"/>
          <w:sz w:val="18"/>
          <w:szCs w:val="18"/>
        </w:rPr>
        <w:t xml:space="preserve">W przypadku narażenia na promieniowanie jonizujące należy wypełnić charakterystykę według wzoru C. </w:t>
      </w:r>
    </w:p>
    <w:p w:rsidR="0015172D" w:rsidRDefault="0015172D" w:rsidP="0015172D">
      <w:pPr>
        <w:pStyle w:val="HTML-wstpniesformatowany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5172D" w:rsidRDefault="0015172D" w:rsidP="0015172D">
      <w:pPr>
        <w:pStyle w:val="HTML-wstpniesformatowany"/>
        <w:textAlignment w:val="top"/>
        <w:rPr>
          <w:rFonts w:ascii="Times New Roman" w:hAnsi="Times New Roman"/>
        </w:rPr>
      </w:pPr>
    </w:p>
    <w:p w:rsidR="0015172D" w:rsidRPr="002A3D19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left="680" w:hanging="340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B.</w:t>
      </w:r>
      <w:r>
        <w:rPr>
          <w:rFonts w:ascii="Times New Roman" w:hAnsi="Times New Roman"/>
          <w:b/>
          <w:sz w:val="22"/>
          <w:szCs w:val="22"/>
        </w:rPr>
        <w:tab/>
      </w:r>
      <w:r w:rsidRPr="002A3D19">
        <w:rPr>
          <w:rFonts w:ascii="Times New Roman" w:hAnsi="Times New Roman"/>
          <w:b/>
          <w:sz w:val="22"/>
          <w:szCs w:val="22"/>
        </w:rPr>
        <w:t xml:space="preserve">CHARAKTERYSTYKA NARAŻENIA </w:t>
      </w:r>
      <w:r>
        <w:rPr>
          <w:rFonts w:ascii="Times New Roman" w:hAnsi="Times New Roman"/>
          <w:b/>
          <w:sz w:val="22"/>
          <w:szCs w:val="22"/>
        </w:rPr>
        <w:t>NA SUBSTANCJE CHEMICZNE LUB ICH </w:t>
      </w:r>
      <w:r w:rsidRPr="002A3D19">
        <w:rPr>
          <w:rFonts w:ascii="Times New Roman" w:hAnsi="Times New Roman"/>
          <w:b/>
          <w:sz w:val="22"/>
          <w:szCs w:val="22"/>
        </w:rPr>
        <w:t>MIESZANINY O DZIAŁANIU RAKOTWÓRCZYM LUB MUTAGENNYM</w:t>
      </w:r>
    </w:p>
    <w:p w:rsidR="0015172D" w:rsidRPr="002A3D19" w:rsidRDefault="0015172D" w:rsidP="0015172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2"/>
          <w:szCs w:val="22"/>
        </w:rPr>
      </w:pPr>
    </w:p>
    <w:p w:rsidR="0015172D" w:rsidRPr="00845167" w:rsidRDefault="0015172D" w:rsidP="0015172D">
      <w:pPr>
        <w:pStyle w:val="HTML-wstpniesformatowany"/>
        <w:ind w:left="567"/>
        <w:jc w:val="both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>Nazwa substancji chemicznych lub ich mieszanin o działaniu</w:t>
      </w:r>
      <w:r>
        <w:rPr>
          <w:rFonts w:ascii="Times New Roman" w:hAnsi="Times New Roman"/>
          <w:sz w:val="22"/>
          <w:szCs w:val="22"/>
        </w:rPr>
        <w:t xml:space="preserve"> rakotwórczym lub mutagennym (w </w:t>
      </w:r>
      <w:r w:rsidRPr="00845167">
        <w:rPr>
          <w:rFonts w:ascii="Times New Roman" w:hAnsi="Times New Roman"/>
          <w:sz w:val="22"/>
          <w:szCs w:val="22"/>
        </w:rPr>
        <w:t xml:space="preserve">przypadku mieszanin należy podać nazwy substancji chemicznych o działaniu rakotwórczym lub mutagennym zawartych w tej mieszaninie) </w:t>
      </w:r>
    </w:p>
    <w:p w:rsidR="0015172D" w:rsidRPr="00845167" w:rsidRDefault="0015172D" w:rsidP="0015172D">
      <w:pPr>
        <w:pStyle w:val="HTML-wstpniesformatowany"/>
        <w:ind w:left="567"/>
        <w:jc w:val="both"/>
        <w:textAlignment w:val="top"/>
        <w:rPr>
          <w:rFonts w:ascii="Times New Roman" w:hAnsi="Times New Roman"/>
          <w:sz w:val="22"/>
          <w:szCs w:val="22"/>
        </w:rPr>
      </w:pPr>
    </w:p>
    <w:p w:rsidR="0015172D" w:rsidRPr="00845167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9072"/>
        </w:tabs>
        <w:ind w:left="680"/>
        <w:jc w:val="both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15172D" w:rsidRDefault="0015172D" w:rsidP="0015172D">
      <w:pPr>
        <w:pStyle w:val="HTML-wstpniesformatowany"/>
        <w:ind w:firstLine="612"/>
        <w:textAlignment w:val="top"/>
        <w:rPr>
          <w:rFonts w:ascii="Times New Roman" w:hAnsi="Times New Roman"/>
          <w:sz w:val="22"/>
          <w:szCs w:val="22"/>
        </w:rPr>
      </w:pPr>
    </w:p>
    <w:p w:rsidR="0015172D" w:rsidRPr="00845167" w:rsidRDefault="0015172D" w:rsidP="0015172D">
      <w:pPr>
        <w:pStyle w:val="HTML-wstpniesformatowany"/>
        <w:ind w:firstLine="612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 xml:space="preserve">Ocena narażenia: </w:t>
      </w:r>
    </w:p>
    <w:p w:rsidR="0015172D" w:rsidRDefault="0015172D" w:rsidP="0015172D">
      <w:pPr>
        <w:pStyle w:val="HTML-wstpniesformatowany"/>
        <w:ind w:firstLine="567"/>
        <w:textAlignment w:val="top"/>
        <w:rPr>
          <w:rFonts w:ascii="Times New Roman" w:hAnsi="Times New Roman"/>
          <w:sz w:val="22"/>
          <w:szCs w:val="22"/>
        </w:rPr>
      </w:pPr>
    </w:p>
    <w:p w:rsidR="0015172D" w:rsidRPr="00845167" w:rsidRDefault="0015172D" w:rsidP="0015172D">
      <w:pPr>
        <w:pStyle w:val="HTML-wstpniesformatowany"/>
        <w:spacing w:after="120"/>
        <w:ind w:firstLine="567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 xml:space="preserve">1) droga narażenia </w:t>
      </w:r>
    </w:p>
    <w:p w:rsidR="0015172D" w:rsidRPr="00845167" w:rsidRDefault="0015172D" w:rsidP="0015172D">
      <w:pPr>
        <w:pStyle w:val="HTML-wstpniesformatowany"/>
        <w:ind w:firstLine="426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ab/>
        <w:t xml:space="preserve">inhalacyjna [ ] </w:t>
      </w:r>
      <w:r w:rsidRPr="00845167">
        <w:rPr>
          <w:rFonts w:ascii="Times New Roman" w:hAnsi="Times New Roman"/>
          <w:sz w:val="22"/>
          <w:szCs w:val="22"/>
        </w:rPr>
        <w:tab/>
        <w:t xml:space="preserve">kontakt ze skórą [ ] </w:t>
      </w:r>
    </w:p>
    <w:p w:rsidR="0015172D" w:rsidRPr="00845167" w:rsidRDefault="0015172D" w:rsidP="0015172D">
      <w:pPr>
        <w:pStyle w:val="HTML-wstpniesformatowany"/>
        <w:ind w:firstLine="426"/>
        <w:textAlignment w:val="top"/>
        <w:rPr>
          <w:rFonts w:ascii="Times New Roman" w:hAnsi="Times New Roman"/>
          <w:sz w:val="22"/>
          <w:szCs w:val="22"/>
        </w:rPr>
      </w:pPr>
    </w:p>
    <w:p w:rsidR="0015172D" w:rsidRPr="00845167" w:rsidRDefault="0015172D" w:rsidP="0015172D">
      <w:pPr>
        <w:pStyle w:val="HTML-wstpniesformatowany"/>
        <w:ind w:firstLine="567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 xml:space="preserve">2) średni czas narażenia:………......... godz./zmianę roboczą, ................... dni/rok </w:t>
      </w:r>
    </w:p>
    <w:p w:rsidR="0015172D" w:rsidRPr="00845167" w:rsidRDefault="0015172D" w:rsidP="0015172D">
      <w:pPr>
        <w:pStyle w:val="HTML-wstpniesformatowany"/>
        <w:ind w:firstLine="426"/>
        <w:textAlignment w:val="top"/>
        <w:rPr>
          <w:rFonts w:ascii="Times New Roman" w:hAnsi="Times New Roman"/>
          <w:sz w:val="22"/>
          <w:szCs w:val="22"/>
        </w:rPr>
      </w:pPr>
    </w:p>
    <w:p w:rsidR="0015172D" w:rsidRPr="00845167" w:rsidRDefault="0015172D" w:rsidP="0015172D">
      <w:pPr>
        <w:pStyle w:val="HTML-wstpniesformatowany"/>
        <w:ind w:firstLine="567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 xml:space="preserve">3) czy przeprowadzono pomiary stężeń w powietrzu </w:t>
      </w:r>
    </w:p>
    <w:p w:rsidR="0015172D" w:rsidRPr="00845167" w:rsidRDefault="0015172D" w:rsidP="0015172D">
      <w:pPr>
        <w:pStyle w:val="HTML-wstpniesformatowany"/>
        <w:ind w:firstLine="426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ab/>
        <w:t xml:space="preserve">[ ] tak </w:t>
      </w:r>
      <w:r w:rsidRPr="00845167">
        <w:rPr>
          <w:rFonts w:ascii="Times New Roman" w:hAnsi="Times New Roman"/>
          <w:sz w:val="22"/>
          <w:szCs w:val="22"/>
        </w:rPr>
        <w:tab/>
      </w:r>
      <w:r w:rsidRPr="00845167">
        <w:rPr>
          <w:rFonts w:ascii="Times New Roman" w:hAnsi="Times New Roman"/>
          <w:sz w:val="22"/>
          <w:szCs w:val="22"/>
        </w:rPr>
        <w:tab/>
        <w:t xml:space="preserve">[ ] nie </w:t>
      </w:r>
    </w:p>
    <w:p w:rsidR="0015172D" w:rsidRPr="00845167" w:rsidRDefault="0015172D" w:rsidP="0015172D">
      <w:pPr>
        <w:pStyle w:val="HTML-wstpniesformatowany"/>
        <w:ind w:firstLine="426"/>
        <w:textAlignment w:val="top"/>
        <w:rPr>
          <w:rFonts w:ascii="Times New Roman" w:hAnsi="Times New Roman"/>
          <w:sz w:val="22"/>
          <w:szCs w:val="22"/>
        </w:rPr>
      </w:pPr>
    </w:p>
    <w:p w:rsidR="0015172D" w:rsidRPr="00845167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6237"/>
        </w:tabs>
        <w:spacing w:line="360" w:lineRule="auto"/>
        <w:ind w:firstLine="567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rodzaj metody analitycznej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845167">
        <w:rPr>
          <w:rFonts w:ascii="Times New Roman" w:hAnsi="Times New Roman"/>
          <w:sz w:val="22"/>
          <w:szCs w:val="22"/>
        </w:rPr>
        <w:t xml:space="preserve"> </w:t>
      </w:r>
    </w:p>
    <w:p w:rsidR="0015172D" w:rsidRPr="00845167" w:rsidRDefault="0015172D" w:rsidP="0015172D">
      <w:pPr>
        <w:pStyle w:val="HTML-wstpniesformatowany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leader="dot" w:pos="6237"/>
        </w:tabs>
        <w:spacing w:after="120"/>
        <w:ind w:left="1078" w:hanging="284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Polskiej Normy </w:t>
      </w:r>
      <w:r w:rsidRPr="0084516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15172D" w:rsidRPr="00845167" w:rsidRDefault="0015172D" w:rsidP="0015172D">
      <w:pPr>
        <w:pStyle w:val="HTML-wstpniesformatowany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leader="dot" w:pos="9072"/>
        </w:tabs>
        <w:ind w:left="1078" w:hanging="284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>źródło metody</w:t>
      </w:r>
      <w:r>
        <w:rPr>
          <w:rFonts w:ascii="Times New Roman" w:hAnsi="Times New Roman"/>
          <w:sz w:val="22"/>
          <w:szCs w:val="22"/>
        </w:rPr>
        <w:t>, jeżeli stosuje się metodę nie</w:t>
      </w:r>
      <w:r w:rsidRPr="00845167">
        <w:rPr>
          <w:rFonts w:ascii="Times New Roman" w:hAnsi="Times New Roman"/>
          <w:sz w:val="22"/>
          <w:szCs w:val="22"/>
        </w:rPr>
        <w:t xml:space="preserve">objętą Polską Normą </w:t>
      </w:r>
      <w:r>
        <w:rPr>
          <w:rFonts w:ascii="Times New Roman" w:hAnsi="Times New Roman"/>
          <w:sz w:val="22"/>
          <w:szCs w:val="22"/>
        </w:rPr>
        <w:tab/>
      </w:r>
    </w:p>
    <w:p w:rsidR="0015172D" w:rsidRPr="00845167" w:rsidRDefault="0015172D" w:rsidP="0015172D">
      <w:pPr>
        <w:pStyle w:val="HTML-wstpniesformatowany"/>
        <w:ind w:left="993" w:firstLine="426"/>
        <w:textAlignment w:val="top"/>
        <w:rPr>
          <w:rFonts w:ascii="Times New Roman" w:hAnsi="Times New Roman"/>
          <w:sz w:val="22"/>
          <w:szCs w:val="22"/>
        </w:rPr>
      </w:pPr>
    </w:p>
    <w:p w:rsidR="0015172D" w:rsidRPr="00845167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00" w:hanging="360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 xml:space="preserve">5) poziom narażenia na substancje chemiczne o działaniu rakotwórczym lub mutagennym </w:t>
      </w:r>
    </w:p>
    <w:p w:rsidR="0015172D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896" w:hanging="357"/>
        <w:textAlignment w:val="top"/>
        <w:rPr>
          <w:rFonts w:ascii="Times New Roman" w:hAnsi="Times New Roman"/>
          <w:sz w:val="22"/>
          <w:szCs w:val="22"/>
        </w:rPr>
      </w:pPr>
    </w:p>
    <w:p w:rsidR="0015172D" w:rsidRPr="00845167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51" w:hanging="357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– </w:t>
      </w:r>
      <w:r w:rsidRPr="00845167">
        <w:rPr>
          <w:rFonts w:ascii="Times New Roman" w:hAnsi="Times New Roman"/>
          <w:sz w:val="22"/>
          <w:szCs w:val="22"/>
        </w:rPr>
        <w:t>najniższe stwierdzone średnie stężenie ważone czasem 8-godzinnego narażenia ....... mg/m</w:t>
      </w:r>
      <w:r w:rsidRPr="00845167">
        <w:rPr>
          <w:rFonts w:ascii="Times New Roman" w:hAnsi="Times New Roman"/>
          <w:sz w:val="22"/>
          <w:szCs w:val="22"/>
          <w:vertAlign w:val="superscript"/>
        </w:rPr>
        <w:t>3</w:t>
      </w:r>
    </w:p>
    <w:p w:rsidR="0015172D" w:rsidRPr="00845167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1151" w:hanging="357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 xml:space="preserve">granice przedziału ufności ...................... </w:t>
      </w:r>
    </w:p>
    <w:p w:rsidR="0015172D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51" w:hanging="357"/>
        <w:textAlignment w:val="top"/>
        <w:rPr>
          <w:rFonts w:ascii="Times New Roman" w:hAnsi="Times New Roman"/>
          <w:sz w:val="22"/>
          <w:szCs w:val="22"/>
        </w:rPr>
      </w:pPr>
    </w:p>
    <w:p w:rsidR="0015172D" w:rsidRPr="00845167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51" w:hanging="357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– </w:t>
      </w:r>
      <w:r w:rsidRPr="00845167">
        <w:rPr>
          <w:rFonts w:ascii="Times New Roman" w:hAnsi="Times New Roman"/>
          <w:sz w:val="22"/>
          <w:szCs w:val="22"/>
        </w:rPr>
        <w:t>najwyższe stwierdzone średnie stężenie ważone czasem 8-godzinnego narażenia .... mg/m</w:t>
      </w:r>
      <w:r w:rsidRPr="00845167">
        <w:rPr>
          <w:rFonts w:ascii="Times New Roman" w:hAnsi="Times New Roman"/>
          <w:sz w:val="22"/>
          <w:szCs w:val="22"/>
          <w:vertAlign w:val="superscript"/>
        </w:rPr>
        <w:t xml:space="preserve">3 </w:t>
      </w:r>
    </w:p>
    <w:p w:rsidR="0015172D" w:rsidRPr="00845167" w:rsidRDefault="0015172D" w:rsidP="0015172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1151" w:hanging="357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 xml:space="preserve">granice przedziału ufności ....................... </w:t>
      </w:r>
    </w:p>
    <w:p w:rsidR="0015172D" w:rsidRPr="00845167" w:rsidRDefault="0015172D" w:rsidP="0015172D">
      <w:pPr>
        <w:pStyle w:val="HTML-wstpniesformatowany"/>
        <w:ind w:firstLine="426"/>
        <w:textAlignment w:val="top"/>
        <w:rPr>
          <w:rFonts w:ascii="Times New Roman" w:hAnsi="Times New Roman"/>
          <w:sz w:val="22"/>
          <w:szCs w:val="22"/>
        </w:rPr>
      </w:pPr>
    </w:p>
    <w:p w:rsidR="0015172D" w:rsidRPr="00845167" w:rsidRDefault="0015172D" w:rsidP="0015172D">
      <w:pPr>
        <w:pStyle w:val="HTML-wstpniesformatowany"/>
        <w:ind w:left="709" w:hanging="283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 xml:space="preserve">  6) poziom narażenia na azbest, inne naturalne włókna mineralne, sztuczne włókna mineral</w:t>
      </w:r>
      <w:r>
        <w:rPr>
          <w:rFonts w:ascii="Times New Roman" w:hAnsi="Times New Roman"/>
          <w:sz w:val="22"/>
          <w:szCs w:val="22"/>
        </w:rPr>
        <w:t>ne (MMMF), pyły drewna twardego</w:t>
      </w:r>
      <w:r w:rsidRPr="00845167">
        <w:rPr>
          <w:rFonts w:ascii="Times New Roman" w:hAnsi="Times New Roman"/>
          <w:sz w:val="22"/>
          <w:szCs w:val="22"/>
        </w:rPr>
        <w:t xml:space="preserve"> </w:t>
      </w:r>
    </w:p>
    <w:p w:rsidR="0015172D" w:rsidRPr="00845167" w:rsidRDefault="0015172D" w:rsidP="0015172D">
      <w:pPr>
        <w:pStyle w:val="HTML-wstpniesformatowany"/>
        <w:spacing w:before="120" w:line="360" w:lineRule="auto"/>
        <w:ind w:left="709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– </w:t>
      </w:r>
      <w:r w:rsidRPr="00845167">
        <w:rPr>
          <w:rFonts w:ascii="Times New Roman" w:hAnsi="Times New Roman"/>
          <w:sz w:val="22"/>
          <w:szCs w:val="22"/>
        </w:rPr>
        <w:t>najniższe stwierdzone średnie stężenie ważone czasem 8-godzinnego narażenia .......... mg/m</w:t>
      </w:r>
      <w:r w:rsidRPr="00845167"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 i </w:t>
      </w:r>
      <w:r w:rsidRPr="00845167">
        <w:rPr>
          <w:rFonts w:ascii="Times New Roman" w:hAnsi="Times New Roman"/>
          <w:sz w:val="22"/>
          <w:szCs w:val="22"/>
        </w:rPr>
        <w:t>.......... włókien/cm</w:t>
      </w:r>
      <w:r w:rsidRPr="00845167">
        <w:rPr>
          <w:rFonts w:ascii="Times New Roman" w:hAnsi="Times New Roman"/>
          <w:sz w:val="22"/>
          <w:szCs w:val="22"/>
          <w:vertAlign w:val="superscript"/>
        </w:rPr>
        <w:t>3</w:t>
      </w:r>
    </w:p>
    <w:p w:rsidR="0015172D" w:rsidRPr="00845167" w:rsidRDefault="0015172D" w:rsidP="0015172D">
      <w:pPr>
        <w:pStyle w:val="HTML-wstpniesformatowany"/>
        <w:ind w:left="709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>granice przedziału ufności od ..... mg/m</w:t>
      </w:r>
      <w:r w:rsidRPr="00845167">
        <w:rPr>
          <w:rFonts w:ascii="Times New Roman" w:hAnsi="Times New Roman"/>
          <w:sz w:val="22"/>
          <w:szCs w:val="22"/>
          <w:vertAlign w:val="superscript"/>
        </w:rPr>
        <w:t>3</w:t>
      </w:r>
      <w:r w:rsidRPr="00845167">
        <w:rPr>
          <w:rFonts w:ascii="Times New Roman" w:hAnsi="Times New Roman"/>
          <w:sz w:val="22"/>
          <w:szCs w:val="22"/>
        </w:rPr>
        <w:t xml:space="preserve"> do ..... mg/m</w:t>
      </w:r>
      <w:r w:rsidRPr="00845167">
        <w:rPr>
          <w:rFonts w:ascii="Times New Roman" w:hAnsi="Times New Roman"/>
          <w:sz w:val="22"/>
          <w:szCs w:val="22"/>
          <w:vertAlign w:val="superscript"/>
        </w:rPr>
        <w:t>3</w:t>
      </w:r>
      <w:r w:rsidRPr="00845167">
        <w:rPr>
          <w:rFonts w:ascii="Times New Roman" w:hAnsi="Times New Roman"/>
          <w:sz w:val="22"/>
          <w:szCs w:val="22"/>
        </w:rPr>
        <w:t xml:space="preserve"> od ..... włókien/cm</w:t>
      </w:r>
      <w:r w:rsidRPr="00845167">
        <w:rPr>
          <w:rFonts w:ascii="Times New Roman" w:hAnsi="Times New Roman"/>
          <w:sz w:val="22"/>
          <w:szCs w:val="22"/>
          <w:vertAlign w:val="superscript"/>
        </w:rPr>
        <w:t>3</w:t>
      </w:r>
      <w:r w:rsidRPr="00845167">
        <w:rPr>
          <w:rFonts w:ascii="Times New Roman" w:hAnsi="Times New Roman"/>
          <w:sz w:val="22"/>
          <w:szCs w:val="22"/>
        </w:rPr>
        <w:t xml:space="preserve"> do ..... włókien/cm</w:t>
      </w:r>
      <w:r w:rsidRPr="00845167">
        <w:rPr>
          <w:rFonts w:ascii="Times New Roman" w:hAnsi="Times New Roman"/>
          <w:sz w:val="22"/>
          <w:szCs w:val="22"/>
          <w:vertAlign w:val="superscript"/>
        </w:rPr>
        <w:t>3</w:t>
      </w:r>
    </w:p>
    <w:p w:rsidR="0015172D" w:rsidRDefault="0015172D" w:rsidP="0015172D">
      <w:pPr>
        <w:pStyle w:val="HTML-wstpniesformatowany"/>
        <w:ind w:left="709" w:hanging="97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 xml:space="preserve">  </w:t>
      </w:r>
    </w:p>
    <w:p w:rsidR="0015172D" w:rsidRPr="00845167" w:rsidRDefault="0015172D" w:rsidP="0015172D">
      <w:pPr>
        <w:pStyle w:val="HTML-wstpniesformatowany"/>
        <w:spacing w:line="360" w:lineRule="auto"/>
        <w:ind w:left="709" w:firstLine="11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– </w:t>
      </w:r>
      <w:r w:rsidRPr="00845167">
        <w:rPr>
          <w:rFonts w:ascii="Times New Roman" w:hAnsi="Times New Roman"/>
          <w:sz w:val="22"/>
          <w:szCs w:val="22"/>
        </w:rPr>
        <w:t>najwyższe stwierdzone średnie stężenie ważone czasem 8-godzinnego narażenia ......... mg/m</w:t>
      </w:r>
      <w:r w:rsidRPr="00845167"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 i </w:t>
      </w:r>
      <w:r w:rsidRPr="00845167">
        <w:rPr>
          <w:rFonts w:ascii="Times New Roman" w:hAnsi="Times New Roman"/>
          <w:sz w:val="22"/>
          <w:szCs w:val="22"/>
        </w:rPr>
        <w:t>.......... włókien/cm</w:t>
      </w:r>
      <w:r w:rsidRPr="00845167">
        <w:rPr>
          <w:rFonts w:ascii="Times New Roman" w:hAnsi="Times New Roman"/>
          <w:sz w:val="22"/>
          <w:szCs w:val="22"/>
          <w:vertAlign w:val="superscript"/>
        </w:rPr>
        <w:t>3</w:t>
      </w:r>
    </w:p>
    <w:p w:rsidR="0015172D" w:rsidRPr="00845167" w:rsidRDefault="0015172D" w:rsidP="0015172D">
      <w:pPr>
        <w:pStyle w:val="HTML-wstpniesformatowany"/>
        <w:ind w:left="612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 xml:space="preserve">  granice przedziału ufności od ..... mg/m</w:t>
      </w:r>
      <w:r w:rsidRPr="00845167">
        <w:rPr>
          <w:rFonts w:ascii="Times New Roman" w:hAnsi="Times New Roman"/>
          <w:sz w:val="22"/>
          <w:szCs w:val="22"/>
          <w:vertAlign w:val="superscript"/>
        </w:rPr>
        <w:t>3</w:t>
      </w:r>
      <w:r w:rsidRPr="00845167">
        <w:rPr>
          <w:rFonts w:ascii="Times New Roman" w:hAnsi="Times New Roman"/>
          <w:sz w:val="22"/>
          <w:szCs w:val="22"/>
        </w:rPr>
        <w:t xml:space="preserve"> do ..... mg/m</w:t>
      </w:r>
      <w:r w:rsidRPr="00845167">
        <w:rPr>
          <w:rFonts w:ascii="Times New Roman" w:hAnsi="Times New Roman"/>
          <w:sz w:val="22"/>
          <w:szCs w:val="22"/>
          <w:vertAlign w:val="superscript"/>
        </w:rPr>
        <w:t>3</w:t>
      </w:r>
      <w:r w:rsidRPr="00845167">
        <w:rPr>
          <w:rFonts w:ascii="Times New Roman" w:hAnsi="Times New Roman"/>
          <w:sz w:val="22"/>
          <w:szCs w:val="22"/>
        </w:rPr>
        <w:t xml:space="preserve"> od ..... włókien/cm</w:t>
      </w:r>
      <w:r w:rsidRPr="00845167">
        <w:rPr>
          <w:rFonts w:ascii="Times New Roman" w:hAnsi="Times New Roman"/>
          <w:sz w:val="22"/>
          <w:szCs w:val="22"/>
          <w:vertAlign w:val="superscript"/>
        </w:rPr>
        <w:t>3</w:t>
      </w:r>
      <w:r w:rsidRPr="00845167">
        <w:rPr>
          <w:rFonts w:ascii="Times New Roman" w:hAnsi="Times New Roman"/>
          <w:sz w:val="22"/>
          <w:szCs w:val="22"/>
        </w:rPr>
        <w:t xml:space="preserve">  do ..... włókien/cm</w:t>
      </w:r>
      <w:r w:rsidRPr="00845167">
        <w:rPr>
          <w:rFonts w:ascii="Times New Roman" w:hAnsi="Times New Roman"/>
          <w:sz w:val="22"/>
          <w:szCs w:val="22"/>
          <w:vertAlign w:val="superscript"/>
        </w:rPr>
        <w:t>3</w:t>
      </w:r>
    </w:p>
    <w:p w:rsidR="0015172D" w:rsidRPr="00845167" w:rsidRDefault="0015172D" w:rsidP="0015172D">
      <w:pPr>
        <w:pStyle w:val="HTML-wstpniesformatowany"/>
        <w:ind w:firstLine="612"/>
        <w:textAlignment w:val="top"/>
        <w:rPr>
          <w:rFonts w:ascii="Times New Roman" w:hAnsi="Times New Roman"/>
          <w:sz w:val="22"/>
          <w:szCs w:val="22"/>
        </w:rPr>
      </w:pPr>
    </w:p>
    <w:p w:rsidR="0015172D" w:rsidRPr="00845167" w:rsidRDefault="0015172D" w:rsidP="0015172D">
      <w:pPr>
        <w:pStyle w:val="HTML-wstpniesformatowany"/>
        <w:tabs>
          <w:tab w:val="clear" w:pos="916"/>
          <w:tab w:val="left" w:pos="720"/>
        </w:tabs>
        <w:spacing w:line="360" w:lineRule="auto"/>
        <w:ind w:left="964" w:hanging="510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ab/>
        <w:t>7) ilość substancji chemicznej o działaniu rakotwórczym lub mutagennym (występującej w formie własnej lub w mieszaninie) ....... kg/rok zużywanej/ego w pr</w:t>
      </w:r>
      <w:r>
        <w:rPr>
          <w:rFonts w:ascii="Times New Roman" w:hAnsi="Times New Roman"/>
          <w:sz w:val="22"/>
          <w:szCs w:val="22"/>
        </w:rPr>
        <w:t>ocesie technologicznym lub przy </w:t>
      </w:r>
      <w:r w:rsidRPr="00845167">
        <w:rPr>
          <w:rFonts w:ascii="Times New Roman" w:hAnsi="Times New Roman"/>
          <w:sz w:val="22"/>
          <w:szCs w:val="22"/>
        </w:rPr>
        <w:t xml:space="preserve">innych pracach o działaniu rakotwórczym lub mutagennym </w:t>
      </w:r>
    </w:p>
    <w:p w:rsidR="0015172D" w:rsidRPr="00845167" w:rsidRDefault="0015172D" w:rsidP="0015172D">
      <w:pPr>
        <w:pStyle w:val="HTML-wstpniesformatowany"/>
        <w:ind w:left="900"/>
        <w:textAlignment w:val="top"/>
        <w:rPr>
          <w:rFonts w:ascii="Times New Roman" w:hAnsi="Times New Roman"/>
          <w:sz w:val="22"/>
          <w:szCs w:val="22"/>
        </w:rPr>
      </w:pPr>
      <w:r w:rsidRPr="00845167">
        <w:rPr>
          <w:rFonts w:ascii="Times New Roman" w:hAnsi="Times New Roman"/>
          <w:sz w:val="22"/>
          <w:szCs w:val="22"/>
        </w:rPr>
        <w:t>W przypadku trudności w precyzyjnym ustaleniu ilości substancji (mieszaniny) należy podać wartość szacunkową</w:t>
      </w:r>
      <w:r>
        <w:rPr>
          <w:rFonts w:ascii="Times New Roman" w:hAnsi="Times New Roman"/>
          <w:sz w:val="22"/>
          <w:szCs w:val="22"/>
        </w:rPr>
        <w:t>.</w:t>
      </w:r>
      <w:r w:rsidRPr="00845167">
        <w:rPr>
          <w:rFonts w:ascii="Times New Roman" w:hAnsi="Times New Roman"/>
          <w:sz w:val="22"/>
          <w:szCs w:val="22"/>
        </w:rPr>
        <w:t xml:space="preserve"> </w:t>
      </w:r>
    </w:p>
    <w:p w:rsidR="0015172D" w:rsidRPr="00845167" w:rsidRDefault="0015172D" w:rsidP="0015172D">
      <w:pPr>
        <w:pStyle w:val="HTML-wstpniesformatowany"/>
        <w:ind w:left="851" w:hanging="851"/>
        <w:jc w:val="both"/>
        <w:textAlignment w:val="top"/>
        <w:rPr>
          <w:rFonts w:ascii="Times New Roman" w:hAnsi="Times New Roman"/>
          <w:b/>
          <w:sz w:val="22"/>
          <w:szCs w:val="22"/>
        </w:rPr>
      </w:pPr>
    </w:p>
    <w:p w:rsidR="0015172D" w:rsidRDefault="0015172D" w:rsidP="0015172D">
      <w:pPr>
        <w:pStyle w:val="HTML-wstpniesformatowany"/>
        <w:ind w:left="851" w:hanging="851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5172D" w:rsidRDefault="0015172D" w:rsidP="0015172D">
      <w:pPr>
        <w:pStyle w:val="HTML-wstpniesformatowany"/>
        <w:ind w:left="851" w:hanging="851"/>
        <w:jc w:val="both"/>
        <w:textAlignment w:val="top"/>
        <w:rPr>
          <w:rFonts w:ascii="Times New Roman" w:hAnsi="Times New Roman"/>
          <w:b/>
          <w:sz w:val="22"/>
          <w:szCs w:val="22"/>
        </w:rPr>
      </w:pPr>
      <w:r w:rsidRPr="001203B8">
        <w:rPr>
          <w:rFonts w:ascii="Times New Roman" w:hAnsi="Times New Roman"/>
          <w:b/>
          <w:sz w:val="22"/>
          <w:szCs w:val="22"/>
        </w:rPr>
        <w:lastRenderedPageBreak/>
        <w:t xml:space="preserve">C.  CHARAKTERYSTYKA NARAŻENIA NA PROMIENIOWANIE JONIZUJĄCE </w:t>
      </w:r>
    </w:p>
    <w:p w:rsidR="0015172D" w:rsidRPr="001203B8" w:rsidRDefault="0015172D" w:rsidP="0015172D">
      <w:pPr>
        <w:pStyle w:val="HTML-wstpniesformatowany"/>
        <w:ind w:left="851" w:hanging="851"/>
        <w:jc w:val="both"/>
        <w:textAlignment w:val="top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2"/>
        <w:gridCol w:w="2300"/>
        <w:gridCol w:w="2385"/>
        <w:gridCol w:w="2301"/>
      </w:tblGrid>
      <w:tr w:rsidR="0015172D" w:rsidTr="00301B55">
        <w:trPr>
          <w:trHeight w:val="655"/>
          <w:jc w:val="center"/>
        </w:trPr>
        <w:tc>
          <w:tcPr>
            <w:tcW w:w="4602" w:type="dxa"/>
            <w:gridSpan w:val="2"/>
            <w:tcBorders>
              <w:bottom w:val="nil"/>
            </w:tcBorders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Rodzaje występującego promieniowania jonizującego:</w:t>
            </w: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bottom w:val="nil"/>
            </w:tcBorders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Występujące typy źródeł promieniowania jonizującego:</w:t>
            </w:r>
          </w:p>
          <w:p w:rsidR="0015172D" w:rsidRPr="000363A8" w:rsidRDefault="0015172D" w:rsidP="00301B55">
            <w:pPr>
              <w:pStyle w:val="HTML-wstpniesformatowany"/>
              <w:ind w:left="720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</w:tr>
      <w:tr w:rsidR="0015172D" w:rsidTr="00301B55">
        <w:trPr>
          <w:trHeight w:val="1102"/>
          <w:jc w:val="center"/>
        </w:trPr>
        <w:tc>
          <w:tcPr>
            <w:tcW w:w="2302" w:type="dxa"/>
            <w:tcBorders>
              <w:top w:val="nil"/>
              <w:right w:val="nil"/>
            </w:tcBorders>
          </w:tcPr>
          <w:p w:rsidR="0015172D" w:rsidRPr="000363A8" w:rsidRDefault="0015172D" w:rsidP="00EF7910">
            <w:pPr>
              <w:pStyle w:val="HTML-wstpniesformatowany"/>
              <w:numPr>
                <w:ilvl w:val="0"/>
                <w:numId w:val="9"/>
              </w:numPr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alfa</w:t>
            </w:r>
          </w:p>
          <w:p w:rsidR="0015172D" w:rsidRPr="000363A8" w:rsidRDefault="0015172D" w:rsidP="0015172D">
            <w:pPr>
              <w:pStyle w:val="HTML-wstpniesformatowany"/>
              <w:numPr>
                <w:ilvl w:val="0"/>
                <w:numId w:val="4"/>
              </w:numPr>
              <w:ind w:left="284" w:hanging="284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 xml:space="preserve">beta </w:t>
            </w:r>
          </w:p>
          <w:p w:rsidR="0015172D" w:rsidRPr="000363A8" w:rsidRDefault="0015172D" w:rsidP="0015172D">
            <w:pPr>
              <w:pStyle w:val="HTML-wstpniesformatowany"/>
              <w:numPr>
                <w:ilvl w:val="0"/>
                <w:numId w:val="4"/>
              </w:numPr>
              <w:ind w:left="284" w:hanging="284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gamma</w:t>
            </w:r>
          </w:p>
          <w:p w:rsidR="0015172D" w:rsidRPr="000363A8" w:rsidRDefault="0015172D" w:rsidP="0015172D">
            <w:pPr>
              <w:pStyle w:val="HTML-wstpniesformatowany"/>
              <w:numPr>
                <w:ilvl w:val="0"/>
                <w:numId w:val="4"/>
              </w:numPr>
              <w:ind w:left="284" w:hanging="284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 xml:space="preserve">X </w:t>
            </w:r>
          </w:p>
          <w:p w:rsidR="0015172D" w:rsidRPr="000363A8" w:rsidRDefault="0015172D" w:rsidP="0015172D">
            <w:pPr>
              <w:pStyle w:val="HTML-wstpniesformatowany"/>
              <w:numPr>
                <w:ilvl w:val="0"/>
                <w:numId w:val="4"/>
              </w:numPr>
              <w:ind w:left="284" w:hanging="284"/>
              <w:textAlignment w:val="top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neutrony</w:t>
            </w:r>
            <w:r w:rsidRPr="000363A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</w:tcBorders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/>
                <w:sz w:val="22"/>
                <w:szCs w:val="22"/>
              </w:rPr>
              <w:t>□</w:t>
            </w: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/>
                <w:sz w:val="22"/>
                <w:szCs w:val="22"/>
              </w:rPr>
              <w:t>□</w:t>
            </w: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/>
                <w:sz w:val="22"/>
                <w:szCs w:val="22"/>
              </w:rPr>
              <w:t>□</w:t>
            </w: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0363A8">
              <w:rPr>
                <w:rFonts w:ascii="Times New Roman" w:eastAsia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2385" w:type="dxa"/>
            <w:tcBorders>
              <w:top w:val="nil"/>
              <w:right w:val="nil"/>
            </w:tcBorders>
          </w:tcPr>
          <w:p w:rsidR="0015172D" w:rsidRPr="000363A8" w:rsidRDefault="0015172D" w:rsidP="00EF7910">
            <w:pPr>
              <w:pStyle w:val="HTML-wstpniesformatowany"/>
              <w:numPr>
                <w:ilvl w:val="0"/>
                <w:numId w:val="9"/>
              </w:numPr>
              <w:spacing w:line="360" w:lineRule="auto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izotopy</w:t>
            </w:r>
          </w:p>
          <w:p w:rsidR="0015172D" w:rsidRPr="000363A8" w:rsidRDefault="0015172D" w:rsidP="0015172D">
            <w:pPr>
              <w:pStyle w:val="HTML-wstpniesformatowany"/>
              <w:numPr>
                <w:ilvl w:val="0"/>
                <w:numId w:val="3"/>
              </w:numPr>
              <w:spacing w:line="360" w:lineRule="auto"/>
              <w:ind w:left="360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urządzenia</w:t>
            </w:r>
          </w:p>
          <w:p w:rsidR="0015172D" w:rsidRPr="000363A8" w:rsidRDefault="0015172D" w:rsidP="0015172D">
            <w:pPr>
              <w:pStyle w:val="HTML-wstpniesformatowany"/>
              <w:numPr>
                <w:ilvl w:val="0"/>
                <w:numId w:val="3"/>
              </w:numPr>
              <w:spacing w:line="360" w:lineRule="auto"/>
              <w:ind w:left="360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naturalne</w:t>
            </w:r>
          </w:p>
        </w:tc>
        <w:tc>
          <w:tcPr>
            <w:tcW w:w="2301" w:type="dxa"/>
            <w:tcBorders>
              <w:top w:val="nil"/>
              <w:left w:val="nil"/>
            </w:tcBorders>
          </w:tcPr>
          <w:p w:rsidR="0015172D" w:rsidRPr="000363A8" w:rsidRDefault="0015172D" w:rsidP="00301B55">
            <w:pPr>
              <w:pStyle w:val="HTML-wstpniesformatowany"/>
              <w:spacing w:line="360" w:lineRule="auto"/>
              <w:textAlignment w:val="top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/>
                <w:sz w:val="22"/>
                <w:szCs w:val="22"/>
              </w:rPr>
              <w:t>□ wypełnić C1</w:t>
            </w:r>
          </w:p>
          <w:p w:rsidR="0015172D" w:rsidRPr="000363A8" w:rsidRDefault="0015172D" w:rsidP="00301B55">
            <w:pPr>
              <w:pStyle w:val="HTML-wstpniesformatowany"/>
              <w:spacing w:line="360" w:lineRule="auto"/>
              <w:textAlignment w:val="top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/>
                <w:sz w:val="22"/>
                <w:szCs w:val="22"/>
              </w:rPr>
              <w:t>□ wypełnić C2</w:t>
            </w:r>
          </w:p>
          <w:p w:rsidR="0015172D" w:rsidRPr="000363A8" w:rsidRDefault="0015172D" w:rsidP="00301B55">
            <w:pPr>
              <w:pStyle w:val="HTML-wstpniesformatowany"/>
              <w:spacing w:line="360" w:lineRule="auto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/>
                <w:sz w:val="22"/>
                <w:szCs w:val="22"/>
              </w:rPr>
              <w:t>□ wypełnić C3</w:t>
            </w:r>
          </w:p>
        </w:tc>
      </w:tr>
    </w:tbl>
    <w:p w:rsidR="0015172D" w:rsidRPr="007814E8" w:rsidRDefault="0015172D" w:rsidP="0015172D">
      <w:pPr>
        <w:pStyle w:val="HTML-wstpniesformatowany"/>
        <w:ind w:firstLine="612"/>
        <w:textAlignment w:val="top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663"/>
        <w:gridCol w:w="2303"/>
        <w:gridCol w:w="2303"/>
      </w:tblGrid>
      <w:tr w:rsidR="0015172D" w:rsidRPr="001203B8" w:rsidTr="00301B55">
        <w:trPr>
          <w:jc w:val="center"/>
        </w:trPr>
        <w:tc>
          <w:tcPr>
            <w:tcW w:w="9212" w:type="dxa"/>
            <w:gridSpan w:val="4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Występujące rodzaje napromienienia:</w:t>
            </w:r>
          </w:p>
        </w:tc>
      </w:tr>
      <w:tr w:rsidR="0015172D" w:rsidRPr="001203B8" w:rsidTr="00301B55">
        <w:trPr>
          <w:jc w:val="center"/>
        </w:trPr>
        <w:tc>
          <w:tcPr>
            <w:tcW w:w="2943" w:type="dxa"/>
            <w:tcBorders>
              <w:right w:val="nil"/>
            </w:tcBorders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zewnętrzne:</w:t>
            </w:r>
          </w:p>
          <w:p w:rsidR="0015172D" w:rsidRPr="000363A8" w:rsidRDefault="0015172D" w:rsidP="0015172D">
            <w:pPr>
              <w:pStyle w:val="HTML-wstpniesformatowany"/>
              <w:numPr>
                <w:ilvl w:val="0"/>
                <w:numId w:val="6"/>
              </w:numPr>
              <w:ind w:left="284" w:hanging="284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droga oddechowa</w:t>
            </w:r>
          </w:p>
          <w:p w:rsidR="0015172D" w:rsidRPr="000363A8" w:rsidRDefault="0015172D" w:rsidP="0015172D">
            <w:pPr>
              <w:pStyle w:val="HTML-wstpniesformatowany"/>
              <w:numPr>
                <w:ilvl w:val="0"/>
                <w:numId w:val="6"/>
              </w:numPr>
              <w:ind w:left="284" w:hanging="284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drogowa pokarmowa</w:t>
            </w:r>
          </w:p>
        </w:tc>
        <w:tc>
          <w:tcPr>
            <w:tcW w:w="1663" w:type="dxa"/>
            <w:tcBorders>
              <w:left w:val="nil"/>
            </w:tcBorders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/>
                <w:sz w:val="22"/>
                <w:szCs w:val="22"/>
              </w:rPr>
              <w:t>□</w:t>
            </w: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2303" w:type="dxa"/>
            <w:tcBorders>
              <w:right w:val="nil"/>
            </w:tcBorders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 xml:space="preserve">wewnętrzne: </w:t>
            </w:r>
          </w:p>
        </w:tc>
        <w:tc>
          <w:tcPr>
            <w:tcW w:w="2303" w:type="dxa"/>
            <w:tcBorders>
              <w:left w:val="nil"/>
            </w:tcBorders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/>
                <w:sz w:val="22"/>
                <w:szCs w:val="22"/>
              </w:rPr>
              <w:t>□</w:t>
            </w:r>
          </w:p>
        </w:tc>
      </w:tr>
    </w:tbl>
    <w:p w:rsidR="0015172D" w:rsidRPr="007814E8" w:rsidRDefault="0015172D" w:rsidP="0015172D">
      <w:pPr>
        <w:pStyle w:val="HTML-wstpniesformatowany"/>
        <w:ind w:firstLine="612"/>
        <w:textAlignment w:val="top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  <w:gridCol w:w="5560"/>
      </w:tblGrid>
      <w:tr w:rsidR="0015172D" w:rsidRPr="001203B8" w:rsidTr="00301B55">
        <w:trPr>
          <w:jc w:val="center"/>
        </w:trPr>
        <w:tc>
          <w:tcPr>
            <w:tcW w:w="9212" w:type="dxa"/>
            <w:gridSpan w:val="3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Dla osób zaliczonych do kategorii B narażenia:</w:t>
            </w:r>
          </w:p>
        </w:tc>
      </w:tr>
      <w:tr w:rsidR="0015172D" w:rsidRPr="001203B8" w:rsidTr="00301B55">
        <w:trPr>
          <w:jc w:val="center"/>
        </w:trPr>
        <w:tc>
          <w:tcPr>
            <w:tcW w:w="2093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liczba osób</w:t>
            </w:r>
          </w:p>
        </w:tc>
        <w:tc>
          <w:tcPr>
            <w:tcW w:w="5560" w:type="dxa"/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średnia roczna dawka efektywna [</w:t>
            </w:r>
            <w:proofErr w:type="spellStart"/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mSv</w:t>
            </w:r>
            <w:proofErr w:type="spellEnd"/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]</w:t>
            </w:r>
          </w:p>
        </w:tc>
      </w:tr>
      <w:tr w:rsidR="0015172D" w:rsidRPr="001203B8" w:rsidTr="00301B55">
        <w:trPr>
          <w:jc w:val="center"/>
        </w:trPr>
        <w:tc>
          <w:tcPr>
            <w:tcW w:w="2093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Ogółem</w:t>
            </w:r>
          </w:p>
        </w:tc>
        <w:tc>
          <w:tcPr>
            <w:tcW w:w="1559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5560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</w:tr>
      <w:tr w:rsidR="0015172D" w:rsidRPr="001203B8" w:rsidTr="00301B55">
        <w:trPr>
          <w:jc w:val="center"/>
        </w:trPr>
        <w:tc>
          <w:tcPr>
            <w:tcW w:w="2093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Kobiety ogółem</w:t>
            </w:r>
          </w:p>
        </w:tc>
        <w:tc>
          <w:tcPr>
            <w:tcW w:w="1559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5560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</w:tr>
      <w:tr w:rsidR="0015172D" w:rsidRPr="001203B8" w:rsidTr="00301B55">
        <w:trPr>
          <w:jc w:val="center"/>
        </w:trPr>
        <w:tc>
          <w:tcPr>
            <w:tcW w:w="2093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Kobiety do 45 lat</w:t>
            </w:r>
          </w:p>
        </w:tc>
        <w:tc>
          <w:tcPr>
            <w:tcW w:w="1559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5560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</w:tr>
    </w:tbl>
    <w:p w:rsidR="0015172D" w:rsidRPr="001203B8" w:rsidRDefault="0015172D" w:rsidP="0015172D">
      <w:pPr>
        <w:pStyle w:val="HTML-wstpniesformatowany"/>
        <w:ind w:firstLine="612"/>
        <w:textAlignment w:val="top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  <w:gridCol w:w="2693"/>
        <w:gridCol w:w="2867"/>
      </w:tblGrid>
      <w:tr w:rsidR="0015172D" w:rsidRPr="001203B8" w:rsidTr="00301B55">
        <w:trPr>
          <w:jc w:val="center"/>
        </w:trPr>
        <w:tc>
          <w:tcPr>
            <w:tcW w:w="9212" w:type="dxa"/>
            <w:gridSpan w:val="4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Dla osób zaliczonych do kategorii A narażenia:</w:t>
            </w:r>
          </w:p>
        </w:tc>
      </w:tr>
      <w:tr w:rsidR="0015172D" w:rsidRPr="001203B8" w:rsidTr="00301B55">
        <w:trPr>
          <w:jc w:val="center"/>
        </w:trPr>
        <w:tc>
          <w:tcPr>
            <w:tcW w:w="2093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liczba osób</w:t>
            </w:r>
          </w:p>
        </w:tc>
        <w:tc>
          <w:tcPr>
            <w:tcW w:w="2693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średnia roczna dawka efektywna [</w:t>
            </w:r>
            <w:proofErr w:type="spellStart"/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mSv</w:t>
            </w:r>
            <w:proofErr w:type="spellEnd"/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]</w:t>
            </w:r>
          </w:p>
        </w:tc>
        <w:tc>
          <w:tcPr>
            <w:tcW w:w="2867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maksymalna roczna dawka efektywna[</w:t>
            </w:r>
            <w:proofErr w:type="spellStart"/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mSv</w:t>
            </w:r>
            <w:proofErr w:type="spellEnd"/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 xml:space="preserve">] </w:t>
            </w:r>
          </w:p>
        </w:tc>
      </w:tr>
      <w:tr w:rsidR="0015172D" w:rsidRPr="001203B8" w:rsidTr="00301B55">
        <w:trPr>
          <w:jc w:val="center"/>
        </w:trPr>
        <w:tc>
          <w:tcPr>
            <w:tcW w:w="2093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Ogółem</w:t>
            </w:r>
          </w:p>
        </w:tc>
        <w:tc>
          <w:tcPr>
            <w:tcW w:w="1559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867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</w:tr>
      <w:tr w:rsidR="0015172D" w:rsidRPr="001203B8" w:rsidTr="00301B55">
        <w:trPr>
          <w:jc w:val="center"/>
        </w:trPr>
        <w:tc>
          <w:tcPr>
            <w:tcW w:w="2093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Kobiety ogółem</w:t>
            </w:r>
          </w:p>
        </w:tc>
        <w:tc>
          <w:tcPr>
            <w:tcW w:w="1559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867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</w:tr>
      <w:tr w:rsidR="0015172D" w:rsidRPr="001203B8" w:rsidTr="00301B55">
        <w:trPr>
          <w:jc w:val="center"/>
        </w:trPr>
        <w:tc>
          <w:tcPr>
            <w:tcW w:w="2093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Kobiety do 45 lat</w:t>
            </w:r>
          </w:p>
        </w:tc>
        <w:tc>
          <w:tcPr>
            <w:tcW w:w="1559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867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</w:tr>
    </w:tbl>
    <w:p w:rsidR="0015172D" w:rsidRPr="007814E8" w:rsidRDefault="0015172D" w:rsidP="0015172D">
      <w:pPr>
        <w:pStyle w:val="HTML-wstpniesformatowany"/>
        <w:ind w:firstLine="612"/>
        <w:textAlignment w:val="top"/>
        <w:rPr>
          <w:rFonts w:ascii="Times New Roman" w:hAnsi="Times New Roman"/>
          <w:b/>
          <w:sz w:val="16"/>
          <w:szCs w:val="16"/>
        </w:rPr>
      </w:pPr>
    </w:p>
    <w:p w:rsidR="0015172D" w:rsidRDefault="0015172D" w:rsidP="0015172D">
      <w:pPr>
        <w:pStyle w:val="HTML-wstpniesformatowany"/>
        <w:textAlignment w:val="top"/>
        <w:rPr>
          <w:rFonts w:ascii="Times New Roman" w:hAnsi="Times New Roman"/>
          <w:sz w:val="22"/>
          <w:szCs w:val="22"/>
        </w:rPr>
      </w:pPr>
      <w:r w:rsidRPr="001203B8">
        <w:rPr>
          <w:rFonts w:ascii="Times New Roman" w:hAnsi="Times New Roman"/>
          <w:sz w:val="22"/>
          <w:szCs w:val="22"/>
        </w:rPr>
        <w:t xml:space="preserve">C1. IZOTOPOWE ŹRÓDŁA PROMIENIOWANIA (zgodnie z kartami ewidencyjnymi źródeł) </w:t>
      </w:r>
    </w:p>
    <w:p w:rsidR="0015172D" w:rsidRPr="001203B8" w:rsidRDefault="0015172D" w:rsidP="0015172D">
      <w:pPr>
        <w:pStyle w:val="HTML-wstpniesformatowany"/>
        <w:textAlignment w:val="top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19"/>
        <w:gridCol w:w="2188"/>
        <w:gridCol w:w="236"/>
        <w:gridCol w:w="2090"/>
        <w:gridCol w:w="320"/>
        <w:gridCol w:w="1948"/>
      </w:tblGrid>
      <w:tr w:rsidR="0015172D" w:rsidRPr="001203B8" w:rsidTr="00301B55">
        <w:trPr>
          <w:jc w:val="center"/>
        </w:trPr>
        <w:tc>
          <w:tcPr>
            <w:tcW w:w="2093" w:type="dxa"/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Nazwa izotopu</w:t>
            </w: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188" w:type="dxa"/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Aktywność [Bq]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Na dzień</w:t>
            </w:r>
          </w:p>
        </w:tc>
        <w:tc>
          <w:tcPr>
            <w:tcW w:w="320" w:type="dxa"/>
            <w:tcBorders>
              <w:top w:val="nil"/>
              <w:bottom w:val="nil"/>
            </w:tcBorders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Typ źródła (otwarte/ zamknięte)</w:t>
            </w: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</w:tr>
      <w:tr w:rsidR="0015172D" w:rsidRPr="001203B8" w:rsidTr="00301B55">
        <w:trPr>
          <w:jc w:val="center"/>
        </w:trPr>
        <w:tc>
          <w:tcPr>
            <w:tcW w:w="2093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188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1948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</w:tr>
    </w:tbl>
    <w:p w:rsidR="0015172D" w:rsidRPr="007814E8" w:rsidRDefault="0015172D" w:rsidP="0015172D">
      <w:pPr>
        <w:pStyle w:val="HTML-wstpniesformatowany"/>
        <w:textAlignment w:val="top"/>
        <w:rPr>
          <w:rFonts w:ascii="Times New Roman" w:hAnsi="Times New Roman"/>
          <w:sz w:val="16"/>
          <w:szCs w:val="16"/>
        </w:rPr>
      </w:pPr>
    </w:p>
    <w:p w:rsidR="0015172D" w:rsidRPr="001203B8" w:rsidRDefault="0015172D" w:rsidP="0015172D">
      <w:pPr>
        <w:pStyle w:val="HTML-wstpniesformatowany"/>
        <w:ind w:firstLine="426"/>
        <w:textAlignment w:val="top"/>
        <w:rPr>
          <w:rFonts w:ascii="Times New Roman" w:hAnsi="Times New Roman"/>
          <w:sz w:val="22"/>
          <w:szCs w:val="22"/>
        </w:rPr>
      </w:pPr>
    </w:p>
    <w:p w:rsidR="0015172D" w:rsidRPr="001203B8" w:rsidRDefault="0015172D" w:rsidP="0015172D">
      <w:pPr>
        <w:pStyle w:val="HTML-wstpniesformatowany"/>
        <w:textAlignment w:val="top"/>
        <w:rPr>
          <w:rFonts w:ascii="Times New Roman" w:hAnsi="Times New Roman"/>
          <w:sz w:val="22"/>
          <w:szCs w:val="22"/>
        </w:rPr>
      </w:pPr>
      <w:r w:rsidRPr="001203B8">
        <w:rPr>
          <w:rFonts w:ascii="Times New Roman" w:hAnsi="Times New Roman"/>
          <w:sz w:val="22"/>
          <w:szCs w:val="22"/>
        </w:rPr>
        <w:t xml:space="preserve">C2. URZĄDZENIA EMITUJĄCE PROMIENIOWANIE </w:t>
      </w:r>
    </w:p>
    <w:p w:rsidR="0015172D" w:rsidRPr="001203B8" w:rsidRDefault="0015172D" w:rsidP="0015172D">
      <w:pPr>
        <w:pStyle w:val="HTML-wstpniesformatowany"/>
        <w:ind w:firstLine="426"/>
        <w:textAlignment w:val="top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"/>
        <w:gridCol w:w="3402"/>
        <w:gridCol w:w="284"/>
        <w:gridCol w:w="2565"/>
      </w:tblGrid>
      <w:tr w:rsidR="0015172D" w:rsidRPr="001203B8" w:rsidTr="00301B55">
        <w:trPr>
          <w:jc w:val="center"/>
        </w:trPr>
        <w:tc>
          <w:tcPr>
            <w:tcW w:w="2660" w:type="dxa"/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Nazwa urządzenia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Typ urządzenia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Typ promieniowania</w:t>
            </w: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</w:tr>
      <w:tr w:rsidR="0015172D" w:rsidRPr="001203B8" w:rsidTr="00301B55">
        <w:trPr>
          <w:jc w:val="center"/>
        </w:trPr>
        <w:tc>
          <w:tcPr>
            <w:tcW w:w="2660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3402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565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</w:tr>
    </w:tbl>
    <w:p w:rsidR="0015172D" w:rsidRDefault="0015172D" w:rsidP="0015172D">
      <w:pPr>
        <w:pStyle w:val="HTML-wstpniesformatowany"/>
        <w:ind w:firstLine="612"/>
        <w:textAlignment w:val="top"/>
        <w:rPr>
          <w:rFonts w:ascii="Times New Roman" w:hAnsi="Times New Roman"/>
          <w:sz w:val="16"/>
          <w:szCs w:val="16"/>
        </w:rPr>
      </w:pPr>
    </w:p>
    <w:p w:rsidR="0015172D" w:rsidRPr="001203B8" w:rsidRDefault="0015172D" w:rsidP="0015172D">
      <w:pPr>
        <w:pStyle w:val="HTML-wstpniesformatowany"/>
        <w:textAlignment w:val="top"/>
        <w:rPr>
          <w:rFonts w:ascii="Times New Roman" w:hAnsi="Times New Roman"/>
          <w:sz w:val="22"/>
          <w:szCs w:val="22"/>
        </w:rPr>
      </w:pPr>
      <w:r w:rsidRPr="001203B8">
        <w:rPr>
          <w:rFonts w:ascii="Times New Roman" w:hAnsi="Times New Roman"/>
          <w:sz w:val="22"/>
          <w:szCs w:val="22"/>
        </w:rPr>
        <w:t xml:space="preserve">C3. WZMOŻONE PROMIENIOWANIE NATURALNE </w:t>
      </w:r>
    </w:p>
    <w:p w:rsidR="0015172D" w:rsidRPr="001203B8" w:rsidRDefault="0015172D" w:rsidP="0015172D">
      <w:pPr>
        <w:pStyle w:val="HTML-wstpniesformatowany"/>
        <w:ind w:firstLine="426"/>
        <w:textAlignment w:val="top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"/>
        <w:gridCol w:w="3125"/>
        <w:gridCol w:w="3126"/>
      </w:tblGrid>
      <w:tr w:rsidR="0015172D" w:rsidRPr="001203B8" w:rsidTr="00301B55">
        <w:trPr>
          <w:jc w:val="center"/>
        </w:trPr>
        <w:tc>
          <w:tcPr>
            <w:tcW w:w="2660" w:type="dxa"/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Nazwa izotopu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Stężenie promieniotwórcze</w:t>
            </w: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</w:tr>
      <w:tr w:rsidR="0015172D" w:rsidRPr="001203B8" w:rsidTr="00301B55">
        <w:trPr>
          <w:trHeight w:val="641"/>
          <w:jc w:val="center"/>
        </w:trPr>
        <w:tc>
          <w:tcPr>
            <w:tcW w:w="2660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[Bq/kg]</w:t>
            </w:r>
          </w:p>
        </w:tc>
        <w:tc>
          <w:tcPr>
            <w:tcW w:w="3126" w:type="dxa"/>
            <w:vAlign w:val="center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[Bq/m</w:t>
            </w:r>
            <w:r w:rsidRPr="000363A8">
              <w:rPr>
                <w:rFonts w:ascii="Times New Roman" w:eastAsia="Times New Roman" w:hAnsi="Times New Roman" w:cs="Courier New"/>
                <w:sz w:val="22"/>
                <w:szCs w:val="22"/>
                <w:vertAlign w:val="superscript"/>
              </w:rPr>
              <w:t>3</w:t>
            </w:r>
            <w:r w:rsidRPr="000363A8">
              <w:rPr>
                <w:rFonts w:ascii="Times New Roman" w:eastAsia="Times New Roman" w:hAnsi="Times New Roman" w:cs="Courier New"/>
                <w:sz w:val="22"/>
                <w:szCs w:val="22"/>
              </w:rPr>
              <w:t>]</w:t>
            </w:r>
          </w:p>
        </w:tc>
      </w:tr>
      <w:tr w:rsidR="0015172D" w:rsidRPr="001203B8" w:rsidTr="00301B55">
        <w:trPr>
          <w:jc w:val="center"/>
        </w:trPr>
        <w:tc>
          <w:tcPr>
            <w:tcW w:w="2660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3125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  <w:tc>
          <w:tcPr>
            <w:tcW w:w="3126" w:type="dxa"/>
          </w:tcPr>
          <w:p w:rsidR="0015172D" w:rsidRPr="000363A8" w:rsidRDefault="0015172D" w:rsidP="00301B55">
            <w:pPr>
              <w:pStyle w:val="HTML-wstpniesformatowany"/>
              <w:textAlignment w:val="top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</w:tr>
    </w:tbl>
    <w:p w:rsidR="00EF7910" w:rsidRDefault="00EF7910" w:rsidP="00EF7910">
      <w:pPr>
        <w:tabs>
          <w:tab w:val="left" w:pos="1365"/>
        </w:tabs>
      </w:pPr>
    </w:p>
    <w:p w:rsidR="0015172D" w:rsidRPr="00EF7910" w:rsidRDefault="0015172D" w:rsidP="007A4C93">
      <w:pPr>
        <w:jc w:val="center"/>
        <w:sectPr w:rsidR="0015172D" w:rsidRPr="00EF7910" w:rsidSect="005C0603">
          <w:pgSz w:w="11906" w:h="16838" w:code="9"/>
          <w:pgMar w:top="567" w:right="851" w:bottom="567" w:left="1418" w:header="709" w:footer="567" w:gutter="0"/>
          <w:pgNumType w:start="1"/>
          <w:cols w:space="708"/>
        </w:sectPr>
      </w:pPr>
      <w:bookmarkStart w:id="0" w:name="_GoBack"/>
      <w:bookmarkEnd w:id="0"/>
    </w:p>
    <w:p w:rsidR="00EF7910" w:rsidRDefault="00EF7910" w:rsidP="00A5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pacing w:val="-1"/>
          <w:sz w:val="18"/>
          <w:szCs w:val="18"/>
        </w:rPr>
      </w:pPr>
    </w:p>
    <w:p w:rsidR="00A536CE" w:rsidRPr="00EF7910" w:rsidRDefault="00A536CE" w:rsidP="00EF7910">
      <w:pPr>
        <w:rPr>
          <w:sz w:val="18"/>
          <w:szCs w:val="18"/>
        </w:rPr>
        <w:sectPr w:rsidR="00A536CE" w:rsidRPr="00EF7910" w:rsidSect="005C0603">
          <w:footerReference w:type="default" r:id="rId7"/>
          <w:pgSz w:w="16838" w:h="11906" w:orient="landscape"/>
          <w:pgMar w:top="851" w:right="964" w:bottom="567" w:left="1134" w:header="709" w:footer="709" w:gutter="0"/>
          <w:cols w:space="708"/>
        </w:sectPr>
      </w:pPr>
    </w:p>
    <w:p w:rsidR="00637C8C" w:rsidRDefault="00637C8C" w:rsidP="001F2E4B"/>
    <w:sectPr w:rsidR="00637C8C" w:rsidSect="0063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FD" w:rsidRDefault="00091BC8">
      <w:r>
        <w:separator/>
      </w:r>
    </w:p>
  </w:endnote>
  <w:endnote w:type="continuationSeparator" w:id="0">
    <w:p w:rsidR="002605FD" w:rsidRDefault="0009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99" w:rsidRPr="00680DA2" w:rsidRDefault="007A4C93" w:rsidP="00680DA2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FD" w:rsidRDefault="00091BC8">
      <w:r>
        <w:separator/>
      </w:r>
    </w:p>
  </w:footnote>
  <w:footnote w:type="continuationSeparator" w:id="0">
    <w:p w:rsidR="002605FD" w:rsidRDefault="0009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1532"/>
    <w:multiLevelType w:val="hybridMultilevel"/>
    <w:tmpl w:val="B3D0DE38"/>
    <w:lvl w:ilvl="0" w:tplc="006A4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1C7E14"/>
    <w:multiLevelType w:val="hybridMultilevel"/>
    <w:tmpl w:val="354C15D4"/>
    <w:lvl w:ilvl="0" w:tplc="006A4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D479E1"/>
    <w:multiLevelType w:val="hybridMultilevel"/>
    <w:tmpl w:val="6F2ED172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53212B"/>
    <w:multiLevelType w:val="hybridMultilevel"/>
    <w:tmpl w:val="9D24FED0"/>
    <w:lvl w:ilvl="0" w:tplc="0415000F">
      <w:start w:val="1"/>
      <w:numFmt w:val="upperLetter"/>
      <w:lvlText w:val="%1."/>
      <w:lvlJc w:val="left"/>
      <w:pPr>
        <w:ind w:left="97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D95EE7"/>
    <w:multiLevelType w:val="hybridMultilevel"/>
    <w:tmpl w:val="D1DEAA0A"/>
    <w:lvl w:ilvl="0" w:tplc="044C35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36F95"/>
    <w:multiLevelType w:val="hybridMultilevel"/>
    <w:tmpl w:val="8C8A0DDC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2278A4"/>
    <w:multiLevelType w:val="hybridMultilevel"/>
    <w:tmpl w:val="11E6FB5E"/>
    <w:lvl w:ilvl="0" w:tplc="733AF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9CA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5E8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028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965D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D0A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7E7D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3E04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302A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72D"/>
    <w:rsid w:val="00091BC8"/>
    <w:rsid w:val="0015172D"/>
    <w:rsid w:val="0017337C"/>
    <w:rsid w:val="001F2E4B"/>
    <w:rsid w:val="00254115"/>
    <w:rsid w:val="002605FD"/>
    <w:rsid w:val="005610D8"/>
    <w:rsid w:val="00637C8C"/>
    <w:rsid w:val="007A4C93"/>
    <w:rsid w:val="007F3B7F"/>
    <w:rsid w:val="00A43EFF"/>
    <w:rsid w:val="00A536CE"/>
    <w:rsid w:val="00EF7910"/>
    <w:rsid w:val="00F7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4094-12A0-487E-B1D5-402DE007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5172D"/>
    <w:pPr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151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5172D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semiHidden/>
    <w:locked/>
    <w:rsid w:val="00A536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536C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1">
    <w:name w:val="Stopka Znak1"/>
    <w:basedOn w:val="Domylnaczcionkaakapitu"/>
    <w:uiPriority w:val="99"/>
    <w:semiHidden/>
    <w:rsid w:val="00A536C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Borek</cp:lastModifiedBy>
  <cp:revision>9</cp:revision>
  <dcterms:created xsi:type="dcterms:W3CDTF">2015-12-04T11:15:00Z</dcterms:created>
  <dcterms:modified xsi:type="dcterms:W3CDTF">2018-06-20T08:56:00Z</dcterms:modified>
</cp:coreProperties>
</file>