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97" w:rsidRPr="00DC4D82" w:rsidRDefault="00F91097" w:rsidP="00F91097">
      <w:pPr>
        <w:pStyle w:val="Default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:rsidR="00F91097" w:rsidRPr="00DC4D82" w:rsidRDefault="00F91097" w:rsidP="00F91097">
      <w:pPr>
        <w:pStyle w:val="Default"/>
        <w:rPr>
          <w:rFonts w:ascii="Arial" w:hAnsi="Arial" w:cs="Arial"/>
          <w:iCs/>
          <w:sz w:val="20"/>
          <w:szCs w:val="20"/>
        </w:rPr>
      </w:pPr>
    </w:p>
    <w:p w:rsidR="00F91097" w:rsidRPr="00DC4D82" w:rsidRDefault="00F91097" w:rsidP="00F9109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:rsidR="00F91097" w:rsidRPr="00DC4D82" w:rsidRDefault="00F91097" w:rsidP="00F9109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91097" w:rsidRPr="00DC4D82" w:rsidRDefault="00F91097" w:rsidP="00F910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>Wyrażam zgodę na przetwarzanie przez Zachodniopomorski Uniwersytet Technologiczny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w Szczecinie danych osobowych zawartych w mojej ofercie w celu i zakresie niezbędnym do przeprowadzenia procedury rekrutacyjnej zgodnie z art.6 ust.1 lit. a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 kwietnia 2016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DC4D82">
        <w:rPr>
          <w:rStyle w:val="Uwydatnienie"/>
          <w:rFonts w:ascii="Arial" w:hAnsi="Arial" w:cs="Arial"/>
          <w:i w:val="0"/>
        </w:rPr>
        <w:t xml:space="preserve">r. </w:t>
      </w:r>
      <w:r w:rsidRPr="00DC4D82">
        <w:rPr>
          <w:rStyle w:val="Uwydatnienie"/>
          <w:rFonts w:ascii="Arial" w:hAnsi="Arial" w:cs="Arial"/>
        </w:rPr>
        <w:t xml:space="preserve">w sprawie ochrony osób fizycznych w związku z przetwarzaniem danych osobowych </w:t>
      </w:r>
      <w:r>
        <w:rPr>
          <w:rStyle w:val="Uwydatnienie"/>
          <w:rFonts w:ascii="Arial" w:hAnsi="Arial" w:cs="Arial"/>
        </w:rPr>
        <w:br/>
      </w:r>
      <w:r w:rsidRPr="00DC4D82">
        <w:rPr>
          <w:rStyle w:val="Uwydatnienie"/>
          <w:rFonts w:ascii="Arial" w:hAnsi="Arial" w:cs="Arial"/>
        </w:rPr>
        <w:t>i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Style w:val="Uwydatnienie"/>
          <w:rFonts w:ascii="Arial" w:hAnsi="Arial" w:cs="Arial"/>
        </w:rPr>
        <w:t>w sprawie swobodnego przepływu takich danych oraz uchylenia dyrektywy 95/46/WE (ogólne rozporządzenie o ochronie danych)</w:t>
      </w:r>
      <w:r w:rsidRPr="00DC4D82">
        <w:rPr>
          <w:rFonts w:ascii="Arial" w:hAnsi="Arial" w:cs="Arial"/>
          <w:iCs/>
          <w:color w:val="000000"/>
        </w:rPr>
        <w:t xml:space="preserve"> oraz </w:t>
      </w:r>
      <w:r w:rsidRPr="00DC4D82">
        <w:rPr>
          <w:rFonts w:ascii="Arial" w:hAnsi="Arial" w:cs="Arial"/>
          <w:bCs/>
        </w:rPr>
        <w:t>Ustawą z dnia 10 maja 2018 r</w:t>
      </w:r>
      <w:r w:rsidRPr="00DC4D82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o</w:t>
      </w:r>
      <w:r w:rsidRPr="00DC4D82">
        <w:rPr>
          <w:rFonts w:ascii="Arial" w:hAnsi="Arial" w:cs="Arial"/>
          <w:bCs/>
          <w:i/>
          <w:iCs/>
        </w:rPr>
        <w:t xml:space="preserve"> ochronie danych osobowych</w:t>
      </w:r>
      <w:r w:rsidRPr="00DC4D82">
        <w:rPr>
          <w:rFonts w:ascii="Arial" w:hAnsi="Arial" w:cs="Arial"/>
          <w:iCs/>
          <w:color w:val="000000"/>
        </w:rPr>
        <w:t>.</w:t>
      </w: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F91097" w:rsidRPr="00DC4D82" w:rsidRDefault="00F91097" w:rsidP="00F91097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:rsidR="00F91097" w:rsidRPr="00DC4D82" w:rsidRDefault="00F91097" w:rsidP="00F91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:rsidR="00F91097" w:rsidRPr="00DC4D82" w:rsidRDefault="00F91097" w:rsidP="00F9109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:rsidR="00F91097" w:rsidRPr="00DC4D82" w:rsidRDefault="00F91097" w:rsidP="00F9109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:rsidR="00F91097" w:rsidRPr="00DC4D82" w:rsidRDefault="00F91097" w:rsidP="00F91097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- pisemnie: na adre</w:t>
      </w:r>
      <w:r w:rsidR="00DC3C56">
        <w:rPr>
          <w:rStyle w:val="Uwydatnienie"/>
          <w:rFonts w:ascii="Arial" w:eastAsia="Times New Roman" w:hAnsi="Arial" w:cs="Arial"/>
          <w:i w:val="0"/>
          <w:sz w:val="22"/>
          <w:szCs w:val="22"/>
        </w:rPr>
        <w:t>s 70-310 Szczecin al. Piastów 17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lub  e-mail </w:t>
      </w:r>
      <w:hyperlink r:id="rId5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F91097" w:rsidRPr="00DC4D82" w:rsidRDefault="00F91097" w:rsidP="00F91097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- 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:rsidR="00F91097" w:rsidRPr="00DC4D82" w:rsidRDefault="00F91097" w:rsidP="00F9109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:rsidR="00F91097" w:rsidRPr="00DC4D82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:rsidR="00F91097" w:rsidRPr="00DC4D82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:rsidR="00F91097" w:rsidRPr="00DC4D82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:rsidR="00F91097" w:rsidRPr="009C2CF7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-  gdy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:rsidR="00F91097" w:rsidRPr="009C2CF7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:rsidR="00F91097" w:rsidRPr="009C2CF7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:rsidR="00F91097" w:rsidRPr="009C2CF7" w:rsidRDefault="00F91097" w:rsidP="00F91097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</w:p>
    <w:p w:rsidR="00F91097" w:rsidRPr="009C2CF7" w:rsidRDefault="00F91097" w:rsidP="00F91097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</w:p>
    <w:p w:rsidR="00F91097" w:rsidRPr="009C2CF7" w:rsidRDefault="00F91097" w:rsidP="00F91097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:rsidR="00F91097" w:rsidRPr="009C2CF7" w:rsidRDefault="00F91097" w:rsidP="00F91097">
      <w:pPr>
        <w:pStyle w:val="Default"/>
        <w:ind w:left="4820"/>
        <w:jc w:val="center"/>
        <w:rPr>
          <w:rFonts w:ascii="Arial" w:hAnsi="Arial" w:cs="Arial"/>
          <w:i/>
          <w:iCs/>
          <w:sz w:val="22"/>
          <w:szCs w:val="22"/>
        </w:rPr>
      </w:pPr>
    </w:p>
    <w:p w:rsidR="00F91097" w:rsidRPr="00DC4D82" w:rsidRDefault="00F91097" w:rsidP="00F91097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</w:p>
    <w:p w:rsidR="00F91097" w:rsidRPr="00DC4D82" w:rsidRDefault="00F91097" w:rsidP="00F91097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F91097" w:rsidRPr="00DC4D82" w:rsidRDefault="00F91097" w:rsidP="00F91097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:rsidR="005C0F16" w:rsidRDefault="005C0F16"/>
    <w:sectPr w:rsidR="005C0F16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97"/>
    <w:rsid w:val="005C0F16"/>
    <w:rsid w:val="008D490E"/>
    <w:rsid w:val="00DC3C56"/>
    <w:rsid w:val="00F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2BBA"/>
  <w15:chartTrackingRefBased/>
  <w15:docId w15:val="{6800B99D-6D2F-4D1B-A996-CFE2105F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109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10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10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91097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1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ZUT</cp:lastModifiedBy>
  <cp:revision>2</cp:revision>
  <dcterms:created xsi:type="dcterms:W3CDTF">2019-02-09T13:08:00Z</dcterms:created>
  <dcterms:modified xsi:type="dcterms:W3CDTF">2019-02-09T13:08:00Z</dcterms:modified>
</cp:coreProperties>
</file>