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3EBA" w14:textId="77777777" w:rsidR="00087942" w:rsidRPr="001C1683" w:rsidRDefault="00087942" w:rsidP="00087942">
      <w:pPr>
        <w:pStyle w:val="Nagwek4"/>
        <w:jc w:val="right"/>
        <w:rPr>
          <w:b w:val="0"/>
        </w:rPr>
      </w:pPr>
      <w:r w:rsidRPr="001C1683">
        <w:rPr>
          <w:b w:val="0"/>
        </w:rPr>
        <w:t>Załącznik</w:t>
      </w:r>
      <w:r w:rsidRPr="00033D91">
        <w:t xml:space="preserve"> </w:t>
      </w:r>
      <w:r>
        <w:br/>
      </w:r>
      <w:r w:rsidRPr="001C1683">
        <w:rPr>
          <w:b w:val="0"/>
        </w:rPr>
        <w:t>do Regulaminu Samorządu Studenckiego ZUT</w:t>
      </w:r>
    </w:p>
    <w:p w14:paraId="3B5E5477" w14:textId="77777777" w:rsidR="00087942" w:rsidRPr="00752D99" w:rsidRDefault="00087942" w:rsidP="00087942">
      <w:pPr>
        <w:jc w:val="center"/>
        <w:rPr>
          <w:color w:val="FFFFFF" w:themeColor="background1"/>
        </w:rPr>
      </w:pPr>
    </w:p>
    <w:p w14:paraId="2CDB2C7A" w14:textId="77777777" w:rsidR="00087942" w:rsidRPr="00752D99" w:rsidRDefault="00087942" w:rsidP="00087942">
      <w:pPr>
        <w:jc w:val="center"/>
        <w:rPr>
          <w:color w:val="FFFFFF" w:themeColor="background1"/>
        </w:rPr>
      </w:pPr>
    </w:p>
    <w:p w14:paraId="6F461697" w14:textId="77777777" w:rsidR="00087942" w:rsidRPr="00752D99" w:rsidRDefault="00087942" w:rsidP="00087942">
      <w:pPr>
        <w:jc w:val="center"/>
        <w:rPr>
          <w:color w:val="FFFFFF" w:themeColor="background1"/>
          <w:sz w:val="56"/>
          <w:szCs w:val="56"/>
        </w:rPr>
      </w:pPr>
    </w:p>
    <w:p w14:paraId="6EDD89A0" w14:textId="77777777" w:rsidR="00087942" w:rsidRPr="00752D99" w:rsidRDefault="00087942" w:rsidP="00087942">
      <w:pPr>
        <w:jc w:val="center"/>
        <w:rPr>
          <w:color w:val="FFFFFF" w:themeColor="background1"/>
          <w:sz w:val="56"/>
          <w:szCs w:val="56"/>
        </w:rPr>
      </w:pPr>
    </w:p>
    <w:p w14:paraId="43F5B92F" w14:textId="77777777" w:rsidR="00087942" w:rsidRPr="00752D99" w:rsidRDefault="00087942" w:rsidP="00087942">
      <w:pPr>
        <w:jc w:val="center"/>
        <w:rPr>
          <w:color w:val="FFFFFF" w:themeColor="background1"/>
          <w:sz w:val="56"/>
          <w:szCs w:val="56"/>
        </w:rPr>
      </w:pPr>
    </w:p>
    <w:p w14:paraId="44CE15DE" w14:textId="77777777" w:rsidR="00087942" w:rsidRPr="00752D99" w:rsidRDefault="00087942" w:rsidP="00087942">
      <w:pPr>
        <w:jc w:val="center"/>
        <w:rPr>
          <w:rFonts w:asciiTheme="minorHAnsi" w:hAnsiTheme="minorHAnsi" w:cstheme="minorHAnsi"/>
          <w:color w:val="FFFFFF" w:themeColor="background1"/>
          <w:sz w:val="56"/>
          <w:szCs w:val="56"/>
        </w:rPr>
      </w:pPr>
    </w:p>
    <w:p w14:paraId="3129BEAA" w14:textId="77777777" w:rsidR="00087942" w:rsidRPr="00752D99" w:rsidRDefault="00087942" w:rsidP="00087942">
      <w:pPr>
        <w:pStyle w:val="Nagwek1"/>
        <w:spacing w:line="276" w:lineRule="auto"/>
        <w:rPr>
          <w:color w:val="FFFFFF" w:themeColor="background1"/>
        </w:rPr>
      </w:pPr>
      <w:bookmarkStart w:id="0" w:name="_Toc27479694"/>
      <w:bookmarkStart w:id="1" w:name="_Toc29366848"/>
      <w:r w:rsidRPr="0043304C">
        <w:t>Ordynacja Wyborcza</w:t>
      </w:r>
      <w:r w:rsidRPr="0043304C">
        <w:br/>
      </w:r>
      <w:r w:rsidRPr="00752D99">
        <w:rPr>
          <w:sz w:val="36"/>
          <w:szCs w:val="36"/>
        </w:rPr>
        <w:t>Samorządu Studenckiego</w:t>
      </w:r>
      <w:bookmarkEnd w:id="0"/>
      <w:bookmarkEnd w:id="1"/>
    </w:p>
    <w:p w14:paraId="29845182" w14:textId="77777777" w:rsidR="00087942" w:rsidRPr="00752D99" w:rsidRDefault="00087942" w:rsidP="00087942">
      <w:pPr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752D99">
        <w:rPr>
          <w:rFonts w:asciiTheme="majorHAnsi" w:hAnsiTheme="majorHAnsi" w:cstheme="majorHAnsi"/>
          <w:b/>
          <w:sz w:val="32"/>
          <w:szCs w:val="32"/>
        </w:rPr>
        <w:t>Zachodniopomorskiego Uniwersytetu Technologicznego w Szczecinie</w:t>
      </w:r>
    </w:p>
    <w:p w14:paraId="5437A238" w14:textId="77777777" w:rsidR="00087942" w:rsidRPr="00752D99" w:rsidRDefault="00087942" w:rsidP="00087942">
      <w:pPr>
        <w:jc w:val="center"/>
        <w:rPr>
          <w:rFonts w:asciiTheme="minorHAnsi" w:hAnsiTheme="minorHAnsi" w:cstheme="minorHAnsi"/>
          <w:color w:val="FFFFFF" w:themeColor="background1"/>
          <w:sz w:val="56"/>
          <w:szCs w:val="56"/>
        </w:rPr>
      </w:pPr>
    </w:p>
    <w:p w14:paraId="75572ECF" w14:textId="77777777" w:rsidR="00087942" w:rsidRPr="00076DB3" w:rsidRDefault="00087942" w:rsidP="00087942">
      <w:pPr>
        <w:jc w:val="center"/>
        <w:rPr>
          <w:rFonts w:asciiTheme="minorHAnsi" w:hAnsiTheme="minorHAnsi" w:cstheme="minorHAnsi"/>
        </w:rPr>
      </w:pPr>
    </w:p>
    <w:p w14:paraId="2CABADB1" w14:textId="77777777" w:rsidR="00087942" w:rsidRPr="00076DB3" w:rsidRDefault="00087942" w:rsidP="00087942">
      <w:pPr>
        <w:pStyle w:val="Nagwek2"/>
        <w:rPr>
          <w:szCs w:val="24"/>
        </w:rPr>
      </w:pPr>
      <w:r w:rsidRPr="00076DB3">
        <w:br w:type="column"/>
      </w:r>
      <w:bookmarkStart w:id="2" w:name="_Toc27479695"/>
      <w:bookmarkStart w:id="3" w:name="_Toc29366849"/>
      <w:r>
        <w:lastRenderedPageBreak/>
        <w:t>Rozdział I</w:t>
      </w:r>
      <w:r>
        <w:br/>
        <w:t>Postanowienia o</w:t>
      </w:r>
      <w:r w:rsidRPr="00076DB3">
        <w:t>gólne</w:t>
      </w:r>
      <w:bookmarkEnd w:id="2"/>
      <w:bookmarkEnd w:id="3"/>
    </w:p>
    <w:p w14:paraId="513327C1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>§ 1</w:t>
      </w:r>
    </w:p>
    <w:p w14:paraId="328909C1" w14:textId="77777777" w:rsidR="00087942" w:rsidRPr="00076DB3" w:rsidRDefault="00087942" w:rsidP="00087942">
      <w:pPr>
        <w:autoSpaceDE w:val="0"/>
        <w:spacing w:line="360" w:lineRule="auto"/>
        <w:rPr>
          <w:rFonts w:asciiTheme="minorHAnsi" w:hAnsiTheme="minorHAnsi" w:cstheme="minorHAnsi"/>
        </w:rPr>
      </w:pPr>
      <w:r w:rsidRPr="00E00F16">
        <w:rPr>
          <w:rFonts w:asciiTheme="minorHAnsi" w:hAnsiTheme="minorHAnsi" w:cstheme="minorHAnsi"/>
        </w:rPr>
        <w:t xml:space="preserve">Ordynacja Wyborcza określa sposób </w:t>
      </w:r>
      <w:r w:rsidRPr="00495903">
        <w:rPr>
          <w:rFonts w:asciiTheme="minorHAnsi" w:hAnsiTheme="minorHAnsi" w:cstheme="minorHAnsi"/>
        </w:rPr>
        <w:t>wyboru</w:t>
      </w:r>
      <w:r w:rsidRPr="00E00F16">
        <w:rPr>
          <w:rFonts w:asciiTheme="minorHAnsi" w:hAnsiTheme="minorHAnsi" w:cstheme="minorHAnsi"/>
        </w:rPr>
        <w:t xml:space="preserve"> oraz procedurę przeprowadzania wyborów:</w:t>
      </w:r>
      <w:r>
        <w:rPr>
          <w:rFonts w:asciiTheme="minorHAnsi" w:hAnsiTheme="minorHAnsi" w:cstheme="minorHAnsi"/>
        </w:rPr>
        <w:t xml:space="preserve"> </w:t>
      </w:r>
    </w:p>
    <w:p w14:paraId="4E480781" w14:textId="77777777" w:rsidR="00087942" w:rsidRPr="00076DB3" w:rsidRDefault="00087942" w:rsidP="00087942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076DB3">
        <w:rPr>
          <w:rFonts w:asciiTheme="minorHAnsi" w:hAnsiTheme="minorHAnsi" w:cstheme="minorHAnsi"/>
        </w:rPr>
        <w:t>złonków Sejmików Wydziałowych Samorz</w:t>
      </w:r>
      <w:r>
        <w:rPr>
          <w:rFonts w:asciiTheme="minorHAnsi" w:hAnsiTheme="minorHAnsi" w:cstheme="minorHAnsi"/>
        </w:rPr>
        <w:t>ądów Studenckich;</w:t>
      </w:r>
    </w:p>
    <w:p w14:paraId="3C54CA43" w14:textId="77777777" w:rsidR="00087942" w:rsidRPr="00076DB3" w:rsidRDefault="00087942" w:rsidP="00087942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76DB3">
        <w:rPr>
          <w:rFonts w:asciiTheme="minorHAnsi" w:hAnsiTheme="minorHAnsi" w:cstheme="minorHAnsi"/>
        </w:rPr>
        <w:t>rzedstawicieli studentów do</w:t>
      </w:r>
      <w:r>
        <w:rPr>
          <w:rFonts w:asciiTheme="minorHAnsi" w:hAnsiTheme="minorHAnsi" w:cstheme="minorHAnsi"/>
        </w:rPr>
        <w:t xml:space="preserve"> U</w:t>
      </w:r>
      <w:r w:rsidRPr="00076DB3">
        <w:rPr>
          <w:rFonts w:asciiTheme="minorHAnsi" w:hAnsiTheme="minorHAnsi" w:cstheme="minorHAnsi"/>
        </w:rPr>
        <w:t>czeln</w:t>
      </w:r>
      <w:r>
        <w:rPr>
          <w:rFonts w:asciiTheme="minorHAnsi" w:hAnsiTheme="minorHAnsi" w:cstheme="minorHAnsi"/>
        </w:rPr>
        <w:t>ianego Kolegium Elektorów (UKE);</w:t>
      </w:r>
    </w:p>
    <w:p w14:paraId="1BE0437C" w14:textId="77777777" w:rsidR="00087942" w:rsidRDefault="00087942" w:rsidP="00087942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E00F16">
        <w:rPr>
          <w:rFonts w:asciiTheme="minorHAnsi" w:hAnsiTheme="minorHAnsi" w:cstheme="minorHAnsi"/>
        </w:rPr>
        <w:t>przedstawicieli studentów do Senatu Uczelni;</w:t>
      </w:r>
    </w:p>
    <w:p w14:paraId="0589A90B" w14:textId="77777777" w:rsidR="00087942" w:rsidRDefault="00087942" w:rsidP="00087942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8F5D39">
        <w:rPr>
          <w:rFonts w:asciiTheme="minorHAnsi" w:hAnsiTheme="minorHAnsi" w:cstheme="minorHAnsi"/>
        </w:rPr>
        <w:t>przedstawicieli studentów do uczelnianej komisji wyborczej</w:t>
      </w:r>
      <w:r>
        <w:rPr>
          <w:rFonts w:asciiTheme="minorHAnsi" w:hAnsiTheme="minorHAnsi" w:cstheme="minorHAnsi"/>
        </w:rPr>
        <w:t xml:space="preserve"> (tym samym Komisji R</w:t>
      </w:r>
      <w:r w:rsidRPr="008F5D39">
        <w:rPr>
          <w:rFonts w:asciiTheme="minorHAnsi" w:hAnsiTheme="minorHAnsi" w:cstheme="minorHAnsi"/>
        </w:rPr>
        <w:t>ewizyjnej) oraz komisji dyscyplinarnej dla nauczycieli akademickich</w:t>
      </w:r>
      <w:r>
        <w:rPr>
          <w:rFonts w:asciiTheme="minorHAnsi" w:hAnsiTheme="minorHAnsi" w:cstheme="minorHAnsi"/>
        </w:rPr>
        <w:t>;</w:t>
      </w:r>
    </w:p>
    <w:p w14:paraId="0D26B8EE" w14:textId="77777777" w:rsidR="00087942" w:rsidRPr="008F5D39" w:rsidRDefault="00087942" w:rsidP="00087942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przedstawicieli studentów do wydziałowej komisji wyborczej;</w:t>
      </w:r>
    </w:p>
    <w:p w14:paraId="21914333" w14:textId="77777777" w:rsidR="00087942" w:rsidRPr="00E00F16" w:rsidRDefault="00087942" w:rsidP="00087942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E00F16">
        <w:rPr>
          <w:rFonts w:asciiTheme="minorHAnsi" w:hAnsiTheme="minorHAnsi" w:cstheme="minorHAnsi"/>
        </w:rPr>
        <w:t>przewodniczącego Parlamentu Samorządu Studenckiego;</w:t>
      </w:r>
    </w:p>
    <w:p w14:paraId="5CCBD2F8" w14:textId="77777777" w:rsidR="00087942" w:rsidRPr="00076DB3" w:rsidRDefault="00087942" w:rsidP="00087942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</w:t>
      </w:r>
      <w:r w:rsidRPr="00076DB3">
        <w:rPr>
          <w:rFonts w:asciiTheme="minorHAnsi" w:hAnsiTheme="minorHAnsi" w:cstheme="minorHAnsi"/>
        </w:rPr>
        <w:t>rzewodniczących Sejmików Wydziałowych Samorządów Studenckich</w:t>
      </w:r>
      <w:r>
        <w:rPr>
          <w:rFonts w:asciiTheme="minorHAnsi" w:hAnsiTheme="minorHAnsi" w:cstheme="minorHAnsi"/>
        </w:rPr>
        <w:t>.</w:t>
      </w:r>
    </w:p>
    <w:p w14:paraId="12694CF6" w14:textId="77777777" w:rsidR="00087942" w:rsidRPr="002F0A71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2F0A71">
        <w:rPr>
          <w:rFonts w:asciiTheme="minorHAnsi" w:hAnsiTheme="minorHAnsi" w:cstheme="minorHAnsi"/>
          <w:b/>
          <w:bCs/>
        </w:rPr>
        <w:t>§ 2</w:t>
      </w:r>
    </w:p>
    <w:p w14:paraId="6CBA3D2D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F0A71">
        <w:rPr>
          <w:rFonts w:asciiTheme="minorHAnsi" w:hAnsiTheme="minorHAnsi" w:cstheme="minorHAnsi"/>
        </w:rPr>
        <w:t>Ordynacja reguluje również zasady i tryb zgłaszania protestów wyborczych przeciwko ważności wyborów,  o których mowa w § 1.</w:t>
      </w:r>
    </w:p>
    <w:p w14:paraId="3FC9CFF3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>§ 3</w:t>
      </w:r>
    </w:p>
    <w:p w14:paraId="3C3B66A2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D124E5">
        <w:rPr>
          <w:rFonts w:asciiTheme="minorHAnsi" w:hAnsiTheme="minorHAnsi" w:cstheme="minorHAnsi"/>
        </w:rPr>
        <w:t>Czynne prawo wyborcze do organów:</w:t>
      </w:r>
    </w:p>
    <w:p w14:paraId="4DDD2805" w14:textId="77777777" w:rsidR="00087942" w:rsidRPr="00076DB3" w:rsidRDefault="00087942" w:rsidP="00087942">
      <w:pPr>
        <w:numPr>
          <w:ilvl w:val="0"/>
          <w:numId w:val="16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o których mowa w § 1 pkt 1</w:t>
      </w:r>
      <w:r>
        <w:rPr>
          <w:rFonts w:asciiTheme="minorHAnsi" w:hAnsiTheme="minorHAnsi" w:cstheme="minorHAnsi"/>
        </w:rPr>
        <w:t>,</w:t>
      </w:r>
      <w:r w:rsidRPr="00076DB3">
        <w:rPr>
          <w:rFonts w:asciiTheme="minorHAnsi" w:hAnsiTheme="minorHAnsi" w:cstheme="minorHAnsi"/>
        </w:rPr>
        <w:t xml:space="preserve"> przysługuje wszystkim studentom </w:t>
      </w:r>
      <w:r>
        <w:rPr>
          <w:rFonts w:asciiTheme="minorHAnsi" w:hAnsiTheme="minorHAnsi" w:cstheme="minorHAnsi"/>
        </w:rPr>
        <w:t>W</w:t>
      </w:r>
      <w:r w:rsidRPr="00076DB3">
        <w:rPr>
          <w:rFonts w:asciiTheme="minorHAnsi" w:hAnsiTheme="minorHAnsi" w:cstheme="minorHAnsi"/>
        </w:rPr>
        <w:t>ydziału, którzy nie zostali pozbawieni praw wyb</w:t>
      </w:r>
      <w:r>
        <w:rPr>
          <w:rFonts w:asciiTheme="minorHAnsi" w:hAnsiTheme="minorHAnsi" w:cstheme="minorHAnsi"/>
        </w:rPr>
        <w:t>orczych lub studenckich, bądź w nich zawieszeni;</w:t>
      </w:r>
    </w:p>
    <w:p w14:paraId="3855397C" w14:textId="77777777" w:rsidR="00087942" w:rsidRPr="00076DB3" w:rsidRDefault="00087942" w:rsidP="00087942">
      <w:pPr>
        <w:numPr>
          <w:ilvl w:val="0"/>
          <w:numId w:val="16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 xml:space="preserve">o których mowa w § </w:t>
      </w:r>
      <w:r>
        <w:rPr>
          <w:rFonts w:asciiTheme="minorHAnsi" w:hAnsiTheme="minorHAnsi" w:cstheme="minorHAnsi"/>
        </w:rPr>
        <w:t xml:space="preserve">1 </w:t>
      </w:r>
      <w:r w:rsidRPr="00076DB3">
        <w:rPr>
          <w:rFonts w:asciiTheme="minorHAnsi" w:hAnsiTheme="minorHAnsi" w:cstheme="minorHAnsi"/>
        </w:rPr>
        <w:t xml:space="preserve">pkt </w:t>
      </w:r>
      <w:r>
        <w:rPr>
          <w:rFonts w:asciiTheme="minorHAnsi" w:hAnsiTheme="minorHAnsi" w:cstheme="minorHAnsi"/>
        </w:rPr>
        <w:t>2</w:t>
      </w:r>
      <w:r w:rsidRPr="00076DB3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4,</w:t>
      </w:r>
      <w:r w:rsidRPr="00076DB3">
        <w:rPr>
          <w:rFonts w:asciiTheme="minorHAnsi" w:hAnsiTheme="minorHAnsi" w:cstheme="minorHAnsi"/>
        </w:rPr>
        <w:t xml:space="preserve"> przysługuje odpowiednio członkom </w:t>
      </w:r>
      <w:r w:rsidRPr="004E216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arlamentu (P</w:t>
      </w:r>
      <w:r w:rsidRPr="004E2162">
        <w:rPr>
          <w:rFonts w:asciiTheme="minorHAnsi" w:hAnsiTheme="minorHAnsi" w:cstheme="minorHAnsi"/>
        </w:rPr>
        <w:t>SS ZUT</w:t>
      </w:r>
      <w:r>
        <w:rPr>
          <w:rFonts w:asciiTheme="minorHAnsi" w:hAnsiTheme="minorHAnsi" w:cstheme="minorHAnsi"/>
        </w:rPr>
        <w:t>);</w:t>
      </w:r>
    </w:p>
    <w:p w14:paraId="388B1294" w14:textId="77777777" w:rsidR="00087942" w:rsidRPr="00E00F16" w:rsidRDefault="00087942" w:rsidP="00087942">
      <w:pPr>
        <w:numPr>
          <w:ilvl w:val="0"/>
          <w:numId w:val="16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 których mowa w § 1 pkt 5–7,</w:t>
      </w:r>
      <w:r w:rsidRPr="00E00F16">
        <w:rPr>
          <w:rFonts w:asciiTheme="minorHAnsi" w:hAnsiTheme="minorHAnsi" w:cstheme="minorHAnsi"/>
        </w:rPr>
        <w:t xml:space="preserve"> przysługuje członkom tych organów</w:t>
      </w:r>
      <w:r>
        <w:rPr>
          <w:rFonts w:asciiTheme="minorHAnsi" w:hAnsiTheme="minorHAnsi" w:cstheme="minorHAnsi"/>
        </w:rPr>
        <w:t xml:space="preserve"> kolegialnych</w:t>
      </w:r>
      <w:r w:rsidRPr="00E00F16">
        <w:rPr>
          <w:rFonts w:asciiTheme="minorHAnsi" w:hAnsiTheme="minorHAnsi" w:cstheme="minorHAnsi"/>
        </w:rPr>
        <w:t>.</w:t>
      </w:r>
    </w:p>
    <w:p w14:paraId="4A548B03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>§ 4</w:t>
      </w:r>
    </w:p>
    <w:p w14:paraId="2865C45D" w14:textId="77777777" w:rsidR="00087942" w:rsidRPr="00076DB3" w:rsidRDefault="00087942" w:rsidP="00087942">
      <w:pPr>
        <w:autoSpaceDE w:val="0"/>
        <w:spacing w:line="360" w:lineRule="auto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Bierne prawo wyborcze do organów:</w:t>
      </w:r>
    </w:p>
    <w:p w14:paraId="632AE831" w14:textId="77777777" w:rsidR="00087942" w:rsidRPr="00076DB3" w:rsidRDefault="00087942" w:rsidP="00087942">
      <w:pPr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określonych w §</w:t>
      </w:r>
      <w:r>
        <w:rPr>
          <w:rFonts w:asciiTheme="minorHAnsi" w:hAnsiTheme="minorHAnsi" w:cstheme="minorHAnsi"/>
        </w:rPr>
        <w:t xml:space="preserve"> </w:t>
      </w:r>
      <w:r w:rsidRPr="00076DB3">
        <w:rPr>
          <w:rFonts w:asciiTheme="minorHAnsi" w:hAnsiTheme="minorHAnsi" w:cstheme="minorHAnsi"/>
        </w:rPr>
        <w:t xml:space="preserve">1 pkt </w:t>
      </w:r>
      <w:r>
        <w:rPr>
          <w:rFonts w:asciiTheme="minorHAnsi" w:hAnsiTheme="minorHAnsi" w:cstheme="minorHAnsi"/>
        </w:rPr>
        <w:t>1-5,</w:t>
      </w:r>
      <w:r w:rsidRPr="00076DB3">
        <w:rPr>
          <w:rFonts w:asciiTheme="minorHAnsi" w:hAnsiTheme="minorHAnsi" w:cstheme="minorHAnsi"/>
        </w:rPr>
        <w:t xml:space="preserve"> przysługuje wszystkim studentom lub odpowiednio wszystkim </w:t>
      </w:r>
      <w:r>
        <w:rPr>
          <w:rFonts w:asciiTheme="minorHAnsi" w:hAnsiTheme="minorHAnsi" w:cstheme="minorHAnsi"/>
        </w:rPr>
        <w:t xml:space="preserve">studentom </w:t>
      </w:r>
      <w:r w:rsidRPr="003233D5">
        <w:rPr>
          <w:rFonts w:asciiTheme="minorHAnsi" w:hAnsiTheme="minorHAnsi" w:cstheme="minorHAnsi"/>
        </w:rPr>
        <w:t>Wydziału,</w:t>
      </w:r>
      <w:r w:rsidRPr="00076DB3">
        <w:rPr>
          <w:rFonts w:asciiTheme="minorHAnsi" w:hAnsiTheme="minorHAnsi" w:cstheme="minorHAnsi"/>
        </w:rPr>
        <w:t xml:space="preserve"> którzy nie zostali pozbawienie praw wy</w:t>
      </w:r>
      <w:r>
        <w:rPr>
          <w:rFonts w:asciiTheme="minorHAnsi" w:hAnsiTheme="minorHAnsi" w:cstheme="minorHAnsi"/>
        </w:rPr>
        <w:t>borczych lub studenckich bądź w nich zawieszeni;</w:t>
      </w:r>
    </w:p>
    <w:p w14:paraId="001A99CA" w14:textId="1D171433" w:rsidR="00087942" w:rsidRPr="00076DB3" w:rsidRDefault="00087942" w:rsidP="00087942">
      <w:pPr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6DB3">
        <w:rPr>
          <w:rFonts w:asciiTheme="minorHAnsi" w:hAnsiTheme="minorHAnsi" w:cstheme="minorHAnsi"/>
        </w:rPr>
        <w:t xml:space="preserve">określonych w § 1 pkt </w:t>
      </w:r>
      <w:r>
        <w:rPr>
          <w:rFonts w:asciiTheme="minorHAnsi" w:hAnsiTheme="minorHAnsi" w:cstheme="minorHAnsi"/>
        </w:rPr>
        <w:t>6-7,</w:t>
      </w:r>
      <w:r w:rsidRPr="00076DB3">
        <w:rPr>
          <w:rFonts w:asciiTheme="minorHAnsi" w:hAnsiTheme="minorHAnsi" w:cstheme="minorHAnsi"/>
        </w:rPr>
        <w:t xml:space="preserve"> przysługuje członkom tych organów.</w:t>
      </w:r>
    </w:p>
    <w:p w14:paraId="178A82C6" w14:textId="77777777" w:rsidR="00087942" w:rsidRPr="00076DB3" w:rsidRDefault="00087942" w:rsidP="00087942">
      <w:pPr>
        <w:pStyle w:val="Nagwek2"/>
        <w:rPr>
          <w:szCs w:val="24"/>
        </w:rPr>
      </w:pPr>
      <w:bookmarkStart w:id="4" w:name="_Toc27479696"/>
      <w:bookmarkStart w:id="5" w:name="_Toc29366850"/>
      <w:r>
        <w:t>Rozdział II</w:t>
      </w:r>
      <w:r>
        <w:br/>
      </w:r>
      <w:r w:rsidRPr="00076DB3">
        <w:t xml:space="preserve">Procedura </w:t>
      </w:r>
      <w:r>
        <w:t>w</w:t>
      </w:r>
      <w:r w:rsidRPr="00076DB3">
        <w:t>yborcza</w:t>
      </w:r>
      <w:bookmarkEnd w:id="4"/>
      <w:bookmarkEnd w:id="5"/>
    </w:p>
    <w:p w14:paraId="37C795BC" w14:textId="77777777" w:rsidR="00087942" w:rsidRPr="00076DB3" w:rsidRDefault="00087942" w:rsidP="00087942">
      <w:pPr>
        <w:keepNext/>
        <w:keepLines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>§ 5</w:t>
      </w:r>
    </w:p>
    <w:p w14:paraId="7EC83127" w14:textId="77777777" w:rsidR="00087942" w:rsidRPr="00076DB3" w:rsidRDefault="00087942" w:rsidP="00087942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Wybory przedstawicieli do UKE</w:t>
      </w:r>
      <w:r w:rsidRPr="00076DB3">
        <w:rPr>
          <w:rFonts w:asciiTheme="minorHAnsi" w:hAnsiTheme="minorHAnsi" w:cstheme="minorHAnsi"/>
        </w:rPr>
        <w:t xml:space="preserve"> odbywają się w terminie zgodnym</w:t>
      </w:r>
      <w:r>
        <w:rPr>
          <w:rFonts w:asciiTheme="minorHAnsi" w:hAnsiTheme="minorHAnsi" w:cstheme="minorHAnsi"/>
        </w:rPr>
        <w:t xml:space="preserve"> z </w:t>
      </w:r>
      <w:r w:rsidRPr="00076DB3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>rmonogramem ustalonym w Uczelni.</w:t>
      </w:r>
    </w:p>
    <w:p w14:paraId="6112B21B" w14:textId="77777777" w:rsidR="00087942" w:rsidRPr="004E2162" w:rsidRDefault="00087942" w:rsidP="00087942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>W</w:t>
      </w:r>
      <w:r w:rsidRPr="004E2162">
        <w:rPr>
          <w:rFonts w:asciiTheme="minorHAnsi" w:hAnsiTheme="minorHAnsi" w:cstheme="minorHAnsi"/>
        </w:rPr>
        <w:t>ybory członków S</w:t>
      </w:r>
      <w:r>
        <w:rPr>
          <w:rFonts w:asciiTheme="minorHAnsi" w:hAnsiTheme="minorHAnsi" w:cstheme="minorHAnsi"/>
        </w:rPr>
        <w:t xml:space="preserve">ejmików </w:t>
      </w:r>
      <w:r w:rsidRPr="004E2162">
        <w:rPr>
          <w:rFonts w:asciiTheme="minorHAnsi" w:hAnsiTheme="minorHAnsi" w:cstheme="minorHAnsi"/>
        </w:rPr>
        <w:t>odbywają się w terminie zgodnym z harmonogramem ustalonym przez Samorządową Uczelnianą Studencką Komisję Wyborczą.</w:t>
      </w:r>
    </w:p>
    <w:p w14:paraId="2547A946" w14:textId="77777777" w:rsidR="00087942" w:rsidRPr="00076DB3" w:rsidRDefault="00087942" w:rsidP="00087942">
      <w:pPr>
        <w:keepNext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>§ 6</w:t>
      </w:r>
    </w:p>
    <w:p w14:paraId="4935B8BF" w14:textId="77777777" w:rsidR="00087942" w:rsidRPr="00275F59" w:rsidRDefault="00087942" w:rsidP="00087942">
      <w:pPr>
        <w:pStyle w:val="Akapitzlist"/>
        <w:numPr>
          <w:ilvl w:val="0"/>
          <w:numId w:val="18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75F59">
        <w:rPr>
          <w:rFonts w:asciiTheme="minorHAnsi" w:hAnsiTheme="minorHAnsi" w:cstheme="minorHAnsi"/>
        </w:rPr>
        <w:t>Ogłoszenie terminu i miejsca wyborów musi nastąpić nie później niż na 14 dni przed terminem ich przeprowadzenia.</w:t>
      </w:r>
    </w:p>
    <w:p w14:paraId="2CFD5AD1" w14:textId="77777777" w:rsidR="00087942" w:rsidRPr="00076DB3" w:rsidRDefault="00087942" w:rsidP="00087942">
      <w:pPr>
        <w:pStyle w:val="Akapitzlist"/>
        <w:numPr>
          <w:ilvl w:val="0"/>
          <w:numId w:val="18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76DB3">
        <w:rPr>
          <w:rFonts w:asciiTheme="minorHAnsi" w:hAnsiTheme="minorHAnsi" w:cstheme="minorHAnsi"/>
        </w:rPr>
        <w:t>Termin i miejsce wyborów muszą być ustalone w taki sposób, aby wyborca miał możliwość udziału w wyborach.</w:t>
      </w:r>
    </w:p>
    <w:p w14:paraId="0E91DF31" w14:textId="77777777" w:rsidR="00087942" w:rsidRPr="0090171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901713">
        <w:rPr>
          <w:rFonts w:asciiTheme="minorHAnsi" w:hAnsiTheme="minorHAnsi" w:cstheme="minorHAnsi"/>
          <w:b/>
          <w:bCs/>
        </w:rPr>
        <w:t>§ 7</w:t>
      </w:r>
    </w:p>
    <w:p w14:paraId="0D2C176C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6257A">
        <w:rPr>
          <w:rFonts w:asciiTheme="minorHAnsi" w:hAnsiTheme="minorHAnsi" w:cstheme="minorHAnsi"/>
        </w:rPr>
        <w:t>Listy kandydatów do Sejmików, UKE, przedstawicieli studentów do organów kolegialnych Uczelni i Senatu Uczelni sporządzone są przez odpowiednie komisje wyborcze, o których mowa</w:t>
      </w:r>
      <w:r>
        <w:rPr>
          <w:rFonts w:asciiTheme="minorHAnsi" w:hAnsiTheme="minorHAnsi" w:cstheme="minorHAnsi"/>
        </w:rPr>
        <w:t xml:space="preserve"> w § 9 –14. Listy udostępnione są w Dziekanatach na co najmniej 7 dni przed wyborami, a kandydaci mogą wpisywać się najpóźniej do 3 dni roboczych przed terminem  wyborów.  </w:t>
      </w:r>
    </w:p>
    <w:p w14:paraId="6F8B3BAF" w14:textId="77777777" w:rsidR="00087942" w:rsidRPr="00076DB3" w:rsidRDefault="00087942" w:rsidP="00087942">
      <w:pPr>
        <w:keepNext/>
        <w:keepLines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8</w:t>
      </w:r>
    </w:p>
    <w:p w14:paraId="4B7DA448" w14:textId="77777777" w:rsidR="00087942" w:rsidRPr="00076DB3" w:rsidRDefault="00087942" w:rsidP="00087942">
      <w:pPr>
        <w:numPr>
          <w:ilvl w:val="0"/>
          <w:numId w:val="4"/>
        </w:numPr>
        <w:tabs>
          <w:tab w:val="clear" w:pos="720"/>
        </w:tabs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Kandydatury w wyborach do S</w:t>
      </w:r>
      <w:r>
        <w:rPr>
          <w:rFonts w:asciiTheme="minorHAnsi" w:hAnsiTheme="minorHAnsi" w:cstheme="minorHAnsi"/>
        </w:rPr>
        <w:t>ejmików, UKE,</w:t>
      </w:r>
      <w:r w:rsidRPr="00076DB3">
        <w:rPr>
          <w:rFonts w:asciiTheme="minorHAnsi" w:hAnsiTheme="minorHAnsi" w:cstheme="minorHAnsi"/>
        </w:rPr>
        <w:t xml:space="preserve"> przedstawicieli studentów do Senatu Uczelni </w:t>
      </w:r>
      <w:r w:rsidRPr="007E21C1">
        <w:rPr>
          <w:rFonts w:asciiTheme="minorHAnsi" w:hAnsiTheme="minorHAnsi" w:cstheme="minorHAnsi"/>
          <w:spacing w:val="-4"/>
        </w:rPr>
        <w:t>mogą zgłaszać wszyscy studenci danego Wydziału. Kandydat musi wyrazić zgodę na kandydowanie</w:t>
      </w:r>
      <w:r w:rsidRPr="00076DB3">
        <w:rPr>
          <w:rFonts w:asciiTheme="minorHAnsi" w:hAnsiTheme="minorHAnsi" w:cstheme="minorHAnsi"/>
        </w:rPr>
        <w:t xml:space="preserve"> na piśmie, najpóźniej 3 dni przed terminem wyborów.</w:t>
      </w:r>
    </w:p>
    <w:p w14:paraId="2E1433CD" w14:textId="77777777" w:rsidR="00087942" w:rsidRPr="0034541B" w:rsidRDefault="00087942" w:rsidP="00087942">
      <w:pPr>
        <w:numPr>
          <w:ilvl w:val="0"/>
          <w:numId w:val="4"/>
        </w:numPr>
        <w:tabs>
          <w:tab w:val="clear" w:pos="720"/>
        </w:tabs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6DB3">
        <w:rPr>
          <w:rFonts w:asciiTheme="minorHAnsi" w:hAnsiTheme="minorHAnsi" w:cstheme="minorHAnsi"/>
        </w:rPr>
        <w:t xml:space="preserve">Pisemną zgodę na kandydowanie dostarcza się </w:t>
      </w:r>
      <w:r>
        <w:rPr>
          <w:rFonts w:asciiTheme="minorHAnsi" w:hAnsiTheme="minorHAnsi" w:cstheme="minorHAnsi"/>
        </w:rPr>
        <w:t xml:space="preserve">w terminie, o którym mowa w ust. 1, </w:t>
      </w:r>
      <w:r w:rsidRPr="00076DB3">
        <w:rPr>
          <w:rFonts w:asciiTheme="minorHAnsi" w:hAnsiTheme="minorHAnsi" w:cstheme="minorHAnsi"/>
        </w:rPr>
        <w:t xml:space="preserve">do członka </w:t>
      </w:r>
      <w:r>
        <w:rPr>
          <w:rFonts w:asciiTheme="minorHAnsi" w:hAnsiTheme="minorHAnsi" w:cstheme="minorHAnsi"/>
        </w:rPr>
        <w:t>odpowiedniej komisji wyborczej</w:t>
      </w:r>
      <w:r w:rsidRPr="004E2162">
        <w:rPr>
          <w:rFonts w:asciiTheme="minorHAnsi" w:hAnsiTheme="minorHAnsi" w:cstheme="minorHAnsi"/>
        </w:rPr>
        <w:t>.</w:t>
      </w:r>
    </w:p>
    <w:p w14:paraId="58140A8D" w14:textId="77777777" w:rsidR="00087942" w:rsidRPr="00736178" w:rsidRDefault="00087942" w:rsidP="00087942">
      <w:pPr>
        <w:pStyle w:val="Nagwek2"/>
        <w:rPr>
          <w:szCs w:val="24"/>
        </w:rPr>
      </w:pPr>
      <w:bookmarkStart w:id="6" w:name="_Toc27479697"/>
      <w:bookmarkStart w:id="7" w:name="_Toc29366851"/>
      <w:r>
        <w:t>Rozdział III</w:t>
      </w:r>
      <w:r>
        <w:br/>
      </w:r>
      <w:r w:rsidRPr="00736178">
        <w:t>Komisje Wyborcze</w:t>
      </w:r>
      <w:bookmarkEnd w:id="6"/>
      <w:bookmarkEnd w:id="7"/>
    </w:p>
    <w:p w14:paraId="13E59D37" w14:textId="77777777" w:rsidR="00087942" w:rsidRPr="00736178" w:rsidRDefault="00087942" w:rsidP="00087942">
      <w:pPr>
        <w:pStyle w:val="Nagwek3"/>
        <w:rPr>
          <w:rFonts w:asciiTheme="minorHAnsi" w:hAnsiTheme="minorHAnsi" w:cstheme="minorHAnsi"/>
          <w:b w:val="0"/>
          <w:bCs/>
        </w:rPr>
      </w:pPr>
      <w:bookmarkStart w:id="8" w:name="_Toc27479698"/>
      <w:bookmarkStart w:id="9" w:name="_Toc29366852"/>
      <w:r w:rsidRPr="00736178">
        <w:t>Samorządowa Uczelniana Studencka Komisja Wyborcza (SUSKW)</w:t>
      </w:r>
      <w:bookmarkEnd w:id="8"/>
      <w:bookmarkEnd w:id="9"/>
    </w:p>
    <w:p w14:paraId="6ACD0039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9</w:t>
      </w:r>
    </w:p>
    <w:p w14:paraId="558E8237" w14:textId="77777777" w:rsidR="00087942" w:rsidRPr="000B4F84" w:rsidRDefault="00087942" w:rsidP="00087942">
      <w:pPr>
        <w:pStyle w:val="Akapitzlist"/>
        <w:numPr>
          <w:ilvl w:val="0"/>
          <w:numId w:val="27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shd w:val="clear" w:color="auto" w:fill="FFFFFF"/>
        </w:rPr>
      </w:pPr>
      <w:r w:rsidRPr="000B4F84">
        <w:rPr>
          <w:rFonts w:asciiTheme="minorHAnsi" w:hAnsiTheme="minorHAnsi" w:cstheme="minorHAnsi"/>
          <w:shd w:val="clear" w:color="auto" w:fill="FFFFFF"/>
        </w:rPr>
        <w:t>Nad prawidłowym przebiegiem wyborów na wszystkich wydziałach czuwa Samorządowa Uczelniana Studencka Komisja Wyborcza (SUSKW).</w:t>
      </w:r>
    </w:p>
    <w:p w14:paraId="57266D64" w14:textId="77777777" w:rsidR="00087942" w:rsidRPr="000B4F84" w:rsidRDefault="00087942" w:rsidP="00087942">
      <w:pPr>
        <w:pStyle w:val="Akapitzlist"/>
        <w:numPr>
          <w:ilvl w:val="0"/>
          <w:numId w:val="27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0B4F84">
        <w:rPr>
          <w:rFonts w:asciiTheme="minorHAnsi" w:hAnsiTheme="minorHAnsi" w:cstheme="minorHAnsi"/>
          <w:shd w:val="clear" w:color="auto" w:fill="FFFFFF"/>
        </w:rPr>
        <w:t xml:space="preserve">Komisja </w:t>
      </w:r>
      <w:r>
        <w:rPr>
          <w:rFonts w:asciiTheme="minorHAnsi" w:hAnsiTheme="minorHAnsi" w:cstheme="minorHAnsi"/>
          <w:shd w:val="clear" w:color="auto" w:fill="FFFFFF"/>
        </w:rPr>
        <w:t xml:space="preserve">wyborcza </w:t>
      </w:r>
      <w:r w:rsidRPr="000B4F84">
        <w:rPr>
          <w:rFonts w:asciiTheme="minorHAnsi" w:hAnsiTheme="minorHAnsi" w:cstheme="minorHAnsi"/>
          <w:shd w:val="clear" w:color="auto" w:fill="FFFFFF"/>
        </w:rPr>
        <w:t>liczy od 3 do 5 członków powołanych przez Parlament spośród swego składu.</w:t>
      </w:r>
    </w:p>
    <w:p w14:paraId="783F875E" w14:textId="77777777" w:rsidR="00087942" w:rsidRPr="000B4F84" w:rsidRDefault="00087942" w:rsidP="00087942">
      <w:pPr>
        <w:pStyle w:val="Akapitzlist"/>
        <w:numPr>
          <w:ilvl w:val="0"/>
          <w:numId w:val="27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shd w:val="clear" w:color="auto" w:fill="FFFFFF"/>
        </w:rPr>
      </w:pPr>
      <w:r w:rsidRPr="000B4F84">
        <w:rPr>
          <w:rFonts w:asciiTheme="minorHAnsi" w:hAnsiTheme="minorHAnsi" w:cstheme="minorHAnsi"/>
          <w:shd w:val="clear" w:color="auto" w:fill="FFFFFF"/>
        </w:rPr>
        <w:t xml:space="preserve">Posiedzenie Komisji zwołuje jej </w:t>
      </w:r>
      <w:r>
        <w:rPr>
          <w:rFonts w:asciiTheme="minorHAnsi" w:hAnsiTheme="minorHAnsi" w:cstheme="minorHAnsi"/>
          <w:shd w:val="clear" w:color="auto" w:fill="FFFFFF"/>
        </w:rPr>
        <w:t>P</w:t>
      </w:r>
      <w:r w:rsidRPr="000B4F84">
        <w:rPr>
          <w:rFonts w:asciiTheme="minorHAnsi" w:hAnsiTheme="minorHAnsi" w:cstheme="minorHAnsi"/>
          <w:shd w:val="clear" w:color="auto" w:fill="FFFFFF"/>
        </w:rPr>
        <w:t>rzewodniczący.</w:t>
      </w:r>
    </w:p>
    <w:p w14:paraId="38390C86" w14:textId="77777777" w:rsidR="00087942" w:rsidRPr="000B4F84" w:rsidRDefault="00087942" w:rsidP="00087942">
      <w:pPr>
        <w:pStyle w:val="Akapitzlist"/>
        <w:numPr>
          <w:ilvl w:val="0"/>
          <w:numId w:val="27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O terminie posiedzenia </w:t>
      </w:r>
      <w:r w:rsidRPr="000B4F84">
        <w:rPr>
          <w:rFonts w:asciiTheme="minorHAnsi" w:hAnsiTheme="minorHAnsi" w:cstheme="minorHAnsi"/>
          <w:shd w:val="clear" w:color="auto" w:fill="FFFFFF"/>
        </w:rPr>
        <w:t>przewodniczący informuje wszystkich członków Komisji, co najmniej</w:t>
      </w:r>
      <w:r>
        <w:rPr>
          <w:rFonts w:asciiTheme="minorHAnsi" w:hAnsiTheme="minorHAnsi" w:cstheme="minorHAnsi"/>
          <w:shd w:val="clear" w:color="auto" w:fill="FFFFFF"/>
        </w:rPr>
        <w:t xml:space="preserve"> na 3 </w:t>
      </w:r>
      <w:r w:rsidRPr="000B4F84">
        <w:rPr>
          <w:rFonts w:asciiTheme="minorHAnsi" w:hAnsiTheme="minorHAnsi" w:cstheme="minorHAnsi"/>
          <w:shd w:val="clear" w:color="auto" w:fill="FFFFFF"/>
        </w:rPr>
        <w:t>dni przed posiedzeniem.</w:t>
      </w:r>
    </w:p>
    <w:p w14:paraId="7FA22F64" w14:textId="77777777" w:rsidR="00087942" w:rsidRPr="000B4F84" w:rsidRDefault="00087942" w:rsidP="00087942">
      <w:pPr>
        <w:pStyle w:val="Akapitzlist"/>
        <w:numPr>
          <w:ilvl w:val="0"/>
          <w:numId w:val="27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0B4F84">
        <w:rPr>
          <w:rFonts w:asciiTheme="minorHAnsi" w:hAnsiTheme="minorHAnsi" w:cstheme="minorHAnsi"/>
          <w:shd w:val="clear" w:color="auto" w:fill="FFFFFF"/>
        </w:rPr>
        <w:t xml:space="preserve">Komisja </w:t>
      </w:r>
      <w:r>
        <w:rPr>
          <w:rFonts w:asciiTheme="minorHAnsi" w:hAnsiTheme="minorHAnsi" w:cstheme="minorHAnsi"/>
          <w:shd w:val="clear" w:color="auto" w:fill="FFFFFF"/>
        </w:rPr>
        <w:t xml:space="preserve">wyborcza </w:t>
      </w:r>
      <w:r w:rsidRPr="000B4F84">
        <w:rPr>
          <w:rFonts w:asciiTheme="minorHAnsi" w:hAnsiTheme="minorHAnsi" w:cstheme="minorHAnsi"/>
          <w:shd w:val="clear" w:color="auto" w:fill="FFFFFF"/>
        </w:rPr>
        <w:t>obraduje w składzie co najmniej 3 członków, w tym jej Przewodniczący.</w:t>
      </w:r>
    </w:p>
    <w:p w14:paraId="0C0110CF" w14:textId="77777777" w:rsidR="00087942" w:rsidRPr="00076DB3" w:rsidRDefault="00087942" w:rsidP="00087942">
      <w:pPr>
        <w:keepNext/>
        <w:autoSpaceDE w:val="0"/>
        <w:spacing w:line="36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b/>
          <w:bCs/>
          <w:shd w:val="clear" w:color="auto" w:fill="FFFFFF"/>
        </w:rPr>
        <w:lastRenderedPageBreak/>
        <w:t>§ 1</w:t>
      </w:r>
      <w:r>
        <w:rPr>
          <w:rFonts w:asciiTheme="minorHAnsi" w:hAnsiTheme="minorHAnsi" w:cstheme="minorHAnsi"/>
          <w:b/>
          <w:bCs/>
          <w:shd w:val="clear" w:color="auto" w:fill="FFFFFF"/>
        </w:rPr>
        <w:t>0</w:t>
      </w:r>
    </w:p>
    <w:p w14:paraId="1FEE83E2" w14:textId="77777777" w:rsidR="00087942" w:rsidRPr="00076DB3" w:rsidRDefault="00087942" w:rsidP="00087942">
      <w:pPr>
        <w:keepNext/>
        <w:autoSpaceDE w:val="0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shd w:val="clear" w:color="auto" w:fill="FFFFFF"/>
        </w:rPr>
        <w:t xml:space="preserve">Do kompetencji </w:t>
      </w:r>
      <w:r>
        <w:rPr>
          <w:rFonts w:asciiTheme="minorHAnsi" w:hAnsiTheme="minorHAnsi" w:cstheme="minorHAnsi"/>
          <w:shd w:val="clear" w:color="auto" w:fill="FFFFFF"/>
        </w:rPr>
        <w:t>Samorządowej Uczelnianej Studenckiej Komisji Wyborczej</w:t>
      </w:r>
      <w:r w:rsidRPr="00076DB3">
        <w:rPr>
          <w:rFonts w:asciiTheme="minorHAnsi" w:hAnsiTheme="minorHAnsi" w:cstheme="minorHAnsi"/>
          <w:shd w:val="clear" w:color="auto" w:fill="FFFFFF"/>
        </w:rPr>
        <w:t xml:space="preserve"> należy:</w:t>
      </w:r>
    </w:p>
    <w:p w14:paraId="1C462ECD" w14:textId="4FF0E83F" w:rsidR="00087942" w:rsidRPr="00A35A5A" w:rsidRDefault="00087942" w:rsidP="00087942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</w:t>
      </w:r>
      <w:r w:rsidRPr="00A35A5A">
        <w:rPr>
          <w:rFonts w:asciiTheme="minorHAnsi" w:hAnsiTheme="minorHAnsi" w:cstheme="minorHAnsi"/>
          <w:shd w:val="clear" w:color="auto" w:fill="FFFFFF"/>
        </w:rPr>
        <w:t>stalanie harmonogramu wyborów i obwieszczenie wyborów do p</w:t>
      </w:r>
      <w:r w:rsidR="00585CCB">
        <w:rPr>
          <w:rFonts w:asciiTheme="minorHAnsi" w:hAnsiTheme="minorHAnsi" w:cstheme="minorHAnsi"/>
          <w:shd w:val="clear" w:color="auto" w:fill="FFFFFF"/>
        </w:rPr>
        <w:t>oszczególnych organów Samorządu; h</w:t>
      </w:r>
      <w:r w:rsidRPr="00A35A5A">
        <w:rPr>
          <w:rFonts w:asciiTheme="minorHAnsi" w:hAnsiTheme="minorHAnsi" w:cstheme="minorHAnsi"/>
          <w:shd w:val="clear" w:color="auto" w:fill="FFFFFF"/>
        </w:rPr>
        <w:t xml:space="preserve">armonogram i obwieszczenie wyborcze </w:t>
      </w:r>
      <w:r>
        <w:rPr>
          <w:rFonts w:asciiTheme="minorHAnsi" w:hAnsiTheme="minorHAnsi" w:cstheme="minorHAnsi"/>
          <w:shd w:val="clear" w:color="auto" w:fill="FFFFFF"/>
        </w:rPr>
        <w:t xml:space="preserve">udostępnia się w formie, o której mowa w § 7, </w:t>
      </w:r>
      <w:r w:rsidRPr="00A35A5A">
        <w:rPr>
          <w:rFonts w:asciiTheme="minorHAnsi" w:hAnsiTheme="minorHAnsi" w:cstheme="minorHAnsi"/>
          <w:shd w:val="clear" w:color="auto" w:fill="FFFFFF"/>
        </w:rPr>
        <w:t xml:space="preserve">co najmniej na 2 </w:t>
      </w:r>
      <w:r>
        <w:rPr>
          <w:rFonts w:asciiTheme="minorHAnsi" w:hAnsiTheme="minorHAnsi" w:cstheme="minorHAnsi"/>
          <w:shd w:val="clear" w:color="auto" w:fill="FFFFFF"/>
        </w:rPr>
        <w:t>tygodnie przed terminem wyborów;</w:t>
      </w:r>
    </w:p>
    <w:p w14:paraId="4B7E1CB4" w14:textId="77777777" w:rsidR="00087942" w:rsidRPr="00A35A5A" w:rsidRDefault="00087942" w:rsidP="00087942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</w:t>
      </w:r>
      <w:r w:rsidRPr="00A35A5A">
        <w:rPr>
          <w:rFonts w:asciiTheme="minorHAnsi" w:hAnsiTheme="minorHAnsi" w:cstheme="minorHAnsi"/>
          <w:shd w:val="clear" w:color="auto" w:fill="FFFFFF"/>
        </w:rPr>
        <w:t>prawowanie nadzoru nad działalnością Samorządowych Wydziałowy</w:t>
      </w:r>
      <w:r>
        <w:rPr>
          <w:rFonts w:asciiTheme="minorHAnsi" w:hAnsiTheme="minorHAnsi" w:cstheme="minorHAnsi"/>
          <w:shd w:val="clear" w:color="auto" w:fill="FFFFFF"/>
        </w:rPr>
        <w:t>ch Komisji Wyborczych Studentów;</w:t>
      </w:r>
    </w:p>
    <w:p w14:paraId="40200201" w14:textId="77777777" w:rsidR="00087942" w:rsidRPr="00A35A5A" w:rsidRDefault="00087942" w:rsidP="00087942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</w:t>
      </w:r>
      <w:r w:rsidRPr="00A35A5A">
        <w:rPr>
          <w:rFonts w:asciiTheme="minorHAnsi" w:hAnsiTheme="minorHAnsi" w:cstheme="minorHAnsi"/>
          <w:shd w:val="clear" w:color="auto" w:fill="FFFFFF"/>
        </w:rPr>
        <w:t>twierdzanie nieważności wyborów do S</w:t>
      </w:r>
      <w:r>
        <w:rPr>
          <w:rFonts w:asciiTheme="minorHAnsi" w:hAnsiTheme="minorHAnsi" w:cstheme="minorHAnsi"/>
          <w:shd w:val="clear" w:color="auto" w:fill="FFFFFF"/>
        </w:rPr>
        <w:t>ejmików</w:t>
      </w:r>
      <w:r w:rsidRPr="00A35A5A">
        <w:rPr>
          <w:rFonts w:asciiTheme="minorHAnsi" w:hAnsiTheme="minorHAnsi" w:cstheme="minorHAnsi"/>
          <w:shd w:val="clear" w:color="auto" w:fill="FFFFFF"/>
        </w:rPr>
        <w:t>, w przypadku stwierdzenia lub wykazania nieprawidło</w:t>
      </w:r>
      <w:r>
        <w:rPr>
          <w:rFonts w:asciiTheme="minorHAnsi" w:hAnsiTheme="minorHAnsi" w:cstheme="minorHAnsi"/>
          <w:shd w:val="clear" w:color="auto" w:fill="FFFFFF"/>
        </w:rPr>
        <w:t>wości wpływających na ich wynik;</w:t>
      </w:r>
    </w:p>
    <w:p w14:paraId="26F9A752" w14:textId="680A9186" w:rsidR="00087942" w:rsidRPr="00A35A5A" w:rsidRDefault="00087942" w:rsidP="00087942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</w:t>
      </w:r>
      <w:r w:rsidRPr="00A35A5A">
        <w:rPr>
          <w:rFonts w:asciiTheme="minorHAnsi" w:hAnsiTheme="minorHAnsi" w:cstheme="minorHAnsi"/>
          <w:shd w:val="clear" w:color="auto" w:fill="FFFFFF"/>
        </w:rPr>
        <w:t>iezwłoczne informowanie o wynikach wyborów przedstawicieli studentów do</w:t>
      </w:r>
      <w:r w:rsidRPr="000B4F84">
        <w:rPr>
          <w:rFonts w:asciiTheme="minorHAnsi" w:hAnsiTheme="minorHAnsi" w:cstheme="minorHAnsi"/>
          <w:shd w:val="clear" w:color="auto" w:fill="FFFFFF"/>
        </w:rPr>
        <w:t xml:space="preserve"> Uczelnianego Kolegium</w:t>
      </w:r>
      <w:r>
        <w:rPr>
          <w:rFonts w:asciiTheme="minorHAnsi" w:hAnsiTheme="minorHAnsi" w:cstheme="minorHAnsi"/>
          <w:shd w:val="clear" w:color="auto" w:fill="FFFFFF"/>
        </w:rPr>
        <w:t xml:space="preserve"> Elektorów</w:t>
      </w:r>
      <w:r w:rsidRPr="000B4F84">
        <w:rPr>
          <w:rFonts w:asciiTheme="minorHAnsi" w:hAnsiTheme="minorHAnsi" w:cstheme="minorHAnsi"/>
          <w:shd w:val="clear" w:color="auto" w:fill="FFFFFF"/>
        </w:rPr>
        <w:t xml:space="preserve"> i Senatu Uczelni  </w:t>
      </w:r>
      <w:r>
        <w:rPr>
          <w:rFonts w:asciiTheme="minorHAnsi" w:hAnsiTheme="minorHAnsi" w:cstheme="minorHAnsi"/>
          <w:shd w:val="clear" w:color="auto" w:fill="FFFFFF"/>
        </w:rPr>
        <w:t>oraz Uczelnianej Komisji Wyborczej;</w:t>
      </w:r>
      <w:r w:rsidRPr="000B4F84">
        <w:rPr>
          <w:rFonts w:asciiTheme="minorHAnsi" w:hAnsiTheme="minorHAnsi" w:cstheme="minorHAnsi"/>
          <w:shd w:val="clear" w:color="auto" w:fill="FFFFFF"/>
        </w:rPr>
        <w:t xml:space="preserve"> do uczelnianej i</w:t>
      </w:r>
      <w:r>
        <w:rPr>
          <w:rFonts w:asciiTheme="minorHAnsi" w:hAnsiTheme="minorHAnsi" w:cstheme="minorHAnsi"/>
          <w:shd w:val="clear" w:color="auto" w:fill="FFFFFF"/>
        </w:rPr>
        <w:t> </w:t>
      </w:r>
      <w:r w:rsidRPr="000B4F84">
        <w:rPr>
          <w:rFonts w:asciiTheme="minorHAnsi" w:hAnsiTheme="minorHAnsi" w:cstheme="minorHAnsi"/>
          <w:shd w:val="clear" w:color="auto" w:fill="FFFFFF"/>
        </w:rPr>
        <w:t>wydziałowych komisji wyborczych</w:t>
      </w:r>
      <w:r w:rsidR="00585CCB">
        <w:rPr>
          <w:rFonts w:asciiTheme="minorHAnsi" w:hAnsiTheme="minorHAnsi" w:cstheme="minorHAnsi"/>
          <w:shd w:val="clear" w:color="auto" w:fill="FFFFFF"/>
        </w:rPr>
        <w:t>;</w:t>
      </w:r>
    </w:p>
    <w:p w14:paraId="5294CF27" w14:textId="77777777" w:rsidR="00087942" w:rsidRPr="00A35A5A" w:rsidRDefault="00087942" w:rsidP="00087942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r</w:t>
      </w:r>
      <w:r w:rsidRPr="00A35A5A">
        <w:rPr>
          <w:rFonts w:asciiTheme="minorHAnsi" w:hAnsiTheme="minorHAnsi" w:cstheme="minorHAnsi"/>
          <w:shd w:val="clear" w:color="auto" w:fill="FFFFFF"/>
        </w:rPr>
        <w:t>ozpatrywanie protestów wyborczych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31DBE742" w14:textId="77777777" w:rsidR="00087942" w:rsidRPr="000B4F84" w:rsidRDefault="00087942" w:rsidP="00087942">
      <w:pPr>
        <w:pStyle w:val="Nagwek3"/>
        <w:rPr>
          <w:rFonts w:asciiTheme="minorHAnsi" w:hAnsiTheme="minorHAnsi" w:cstheme="minorHAnsi"/>
          <w:b w:val="0"/>
          <w:bCs/>
        </w:rPr>
      </w:pPr>
      <w:bookmarkStart w:id="10" w:name="_Toc27479699"/>
      <w:bookmarkStart w:id="11" w:name="_Toc29366853"/>
      <w:r w:rsidRPr="000B4F84">
        <w:t>Samorządowe Wydziałowe Studenckie Komisje Wyborcze (SWSKW)</w:t>
      </w:r>
      <w:bookmarkEnd w:id="10"/>
      <w:bookmarkEnd w:id="11"/>
    </w:p>
    <w:p w14:paraId="5C438B84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b/>
          <w:bCs/>
          <w:shd w:val="clear" w:color="auto" w:fill="FFFFFF"/>
        </w:rPr>
        <w:t>§ 1</w:t>
      </w:r>
      <w:r>
        <w:rPr>
          <w:rFonts w:asciiTheme="minorHAnsi" w:hAnsiTheme="minorHAnsi" w:cstheme="minorHAnsi"/>
          <w:b/>
          <w:bCs/>
          <w:shd w:val="clear" w:color="auto" w:fill="FFFFFF"/>
        </w:rPr>
        <w:t>1</w:t>
      </w:r>
    </w:p>
    <w:p w14:paraId="264C3E2A" w14:textId="77777777" w:rsidR="00087942" w:rsidRPr="000B4F84" w:rsidRDefault="00087942" w:rsidP="00087942">
      <w:pPr>
        <w:numPr>
          <w:ilvl w:val="0"/>
          <w:numId w:val="1"/>
        </w:numPr>
        <w:tabs>
          <w:tab w:val="clear" w:pos="0"/>
        </w:tabs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22F3F">
        <w:rPr>
          <w:rFonts w:asciiTheme="minorHAnsi" w:hAnsiTheme="minorHAnsi" w:cstheme="minorHAnsi"/>
          <w:spacing w:val="-4"/>
          <w:shd w:val="clear" w:color="auto" w:fill="FFFFFF"/>
        </w:rPr>
        <w:t>Sejmiki powołują Samorządowe Wydziałowe Studencki</w:t>
      </w:r>
      <w:r>
        <w:rPr>
          <w:rFonts w:asciiTheme="minorHAnsi" w:hAnsiTheme="minorHAnsi" w:cstheme="minorHAnsi"/>
          <w:spacing w:val="-4"/>
          <w:shd w:val="clear" w:color="auto" w:fill="FFFFFF"/>
        </w:rPr>
        <w:t>e Komisje Wyborcze najpóźniej 2 </w:t>
      </w:r>
      <w:r w:rsidRPr="00722F3F">
        <w:rPr>
          <w:rFonts w:asciiTheme="minorHAnsi" w:hAnsiTheme="minorHAnsi" w:cstheme="minorHAnsi"/>
          <w:spacing w:val="-4"/>
          <w:shd w:val="clear" w:color="auto" w:fill="FFFFFF"/>
        </w:rPr>
        <w:t>tygodnie</w:t>
      </w:r>
      <w:r w:rsidRPr="000B4F84">
        <w:rPr>
          <w:rFonts w:asciiTheme="minorHAnsi" w:hAnsiTheme="minorHAnsi" w:cstheme="minorHAnsi"/>
          <w:shd w:val="clear" w:color="auto" w:fill="FFFFFF"/>
        </w:rPr>
        <w:t xml:space="preserve"> przed terminem wyborów i </w:t>
      </w:r>
      <w:r>
        <w:rPr>
          <w:rFonts w:asciiTheme="minorHAnsi" w:hAnsiTheme="minorHAnsi" w:cstheme="minorHAnsi"/>
          <w:shd w:val="clear" w:color="auto" w:fill="FFFFFF"/>
        </w:rPr>
        <w:t xml:space="preserve">wybierają </w:t>
      </w:r>
      <w:r w:rsidRPr="000B4F84">
        <w:rPr>
          <w:rFonts w:asciiTheme="minorHAnsi" w:hAnsiTheme="minorHAnsi" w:cstheme="minorHAnsi"/>
          <w:shd w:val="clear" w:color="auto" w:fill="FFFFFF"/>
        </w:rPr>
        <w:t>ich Przewodniczących.</w:t>
      </w:r>
    </w:p>
    <w:p w14:paraId="55F9AAB9" w14:textId="77777777" w:rsidR="00087942" w:rsidRPr="000B4F84" w:rsidRDefault="00087942" w:rsidP="00087942">
      <w:pPr>
        <w:numPr>
          <w:ilvl w:val="0"/>
          <w:numId w:val="1"/>
        </w:numPr>
        <w:tabs>
          <w:tab w:val="clear" w:pos="0"/>
        </w:tabs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shd w:val="clear" w:color="auto" w:fill="FFFFFF"/>
        </w:rPr>
      </w:pPr>
      <w:r w:rsidRPr="000B4F84">
        <w:rPr>
          <w:rFonts w:asciiTheme="minorHAnsi" w:hAnsiTheme="minorHAnsi" w:cstheme="minorHAnsi"/>
          <w:shd w:val="clear" w:color="auto" w:fill="FFFFFF"/>
        </w:rPr>
        <w:t>Komisja składa się z 3 osób</w:t>
      </w:r>
      <w:r>
        <w:rPr>
          <w:rFonts w:asciiTheme="minorHAnsi" w:hAnsiTheme="minorHAnsi" w:cstheme="minorHAnsi"/>
          <w:shd w:val="clear" w:color="auto" w:fill="FFFFFF"/>
        </w:rPr>
        <w:t>, w tym przewodniczący,</w:t>
      </w:r>
      <w:r w:rsidRPr="000B4F84">
        <w:rPr>
          <w:rFonts w:asciiTheme="minorHAnsi" w:hAnsiTheme="minorHAnsi" w:cstheme="minorHAnsi"/>
          <w:shd w:val="clear" w:color="auto" w:fill="FFFFFF"/>
        </w:rPr>
        <w:t xml:space="preserve"> powołanych przez dany Sejmik.</w:t>
      </w:r>
    </w:p>
    <w:p w14:paraId="66175066" w14:textId="77777777" w:rsidR="00087942" w:rsidRPr="000B4F84" w:rsidRDefault="00087942" w:rsidP="00087942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360" w:lineRule="auto"/>
        <w:ind w:left="36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0B4F84">
        <w:rPr>
          <w:rFonts w:asciiTheme="minorHAnsi" w:hAnsiTheme="minorHAnsi" w:cstheme="minorHAnsi"/>
          <w:shd w:val="clear" w:color="auto" w:fill="FFFFFF"/>
        </w:rPr>
        <w:t>Członkiem Komisji może być tylko student danego Wydziału, który nie bierze biernego udziału w wyborach lub członek SUSKW.</w:t>
      </w:r>
    </w:p>
    <w:p w14:paraId="2774470D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b/>
          <w:bCs/>
          <w:shd w:val="clear" w:color="auto" w:fill="FFFFFF"/>
        </w:rPr>
        <w:t>§ 1</w:t>
      </w:r>
      <w:r>
        <w:rPr>
          <w:rFonts w:asciiTheme="minorHAnsi" w:hAnsiTheme="minorHAnsi" w:cstheme="minorHAnsi"/>
          <w:b/>
          <w:bCs/>
          <w:shd w:val="clear" w:color="auto" w:fill="FFFFFF"/>
        </w:rPr>
        <w:t>2</w:t>
      </w:r>
    </w:p>
    <w:p w14:paraId="32D68A13" w14:textId="77777777" w:rsidR="00087942" w:rsidRPr="00076DB3" w:rsidRDefault="00087942" w:rsidP="00087942">
      <w:pPr>
        <w:numPr>
          <w:ilvl w:val="0"/>
          <w:numId w:val="2"/>
        </w:numPr>
        <w:tabs>
          <w:tab w:val="clear" w:pos="0"/>
        </w:tabs>
        <w:suppressAutoHyphens/>
        <w:autoSpaceDE w:val="0"/>
        <w:spacing w:line="36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shd w:val="clear" w:color="auto" w:fill="FFFFFF"/>
        </w:rPr>
        <w:t xml:space="preserve">Posiedzenie </w:t>
      </w:r>
      <w:r>
        <w:rPr>
          <w:rFonts w:asciiTheme="minorHAnsi" w:hAnsiTheme="minorHAnsi" w:cstheme="minorHAnsi"/>
          <w:shd w:val="clear" w:color="auto" w:fill="FFFFFF"/>
        </w:rPr>
        <w:t xml:space="preserve">Komisji </w:t>
      </w:r>
      <w:r w:rsidRPr="00076DB3">
        <w:rPr>
          <w:rFonts w:asciiTheme="minorHAnsi" w:hAnsiTheme="minorHAnsi" w:cstheme="minorHAnsi"/>
          <w:shd w:val="clear" w:color="auto" w:fill="FFFFFF"/>
        </w:rPr>
        <w:t xml:space="preserve">zwołuje </w:t>
      </w:r>
      <w:r>
        <w:rPr>
          <w:rFonts w:asciiTheme="minorHAnsi" w:hAnsiTheme="minorHAnsi" w:cstheme="minorHAnsi"/>
          <w:shd w:val="clear" w:color="auto" w:fill="FFFFFF"/>
        </w:rPr>
        <w:t>jej P</w:t>
      </w:r>
      <w:r w:rsidRPr="000B4F84">
        <w:rPr>
          <w:rFonts w:asciiTheme="minorHAnsi" w:hAnsiTheme="minorHAnsi" w:cstheme="minorHAnsi"/>
          <w:shd w:val="clear" w:color="auto" w:fill="FFFFFF"/>
        </w:rPr>
        <w:t>rzewodniczący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6B7BD843" w14:textId="77777777" w:rsidR="00087942" w:rsidRPr="00076DB3" w:rsidRDefault="00087942" w:rsidP="00087942">
      <w:pPr>
        <w:numPr>
          <w:ilvl w:val="0"/>
          <w:numId w:val="2"/>
        </w:numPr>
        <w:tabs>
          <w:tab w:val="clear" w:pos="0"/>
        </w:tabs>
        <w:suppressAutoHyphens/>
        <w:autoSpaceDE w:val="0"/>
        <w:spacing w:line="36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 terminie posiedzenia P</w:t>
      </w:r>
      <w:r w:rsidRPr="00076DB3">
        <w:rPr>
          <w:rFonts w:asciiTheme="minorHAnsi" w:hAnsiTheme="minorHAnsi" w:cstheme="minorHAnsi"/>
          <w:shd w:val="clear" w:color="auto" w:fill="FFFFFF"/>
        </w:rPr>
        <w:t>rzewodniczący informuje wszystkich członków</w:t>
      </w:r>
      <w:r w:rsidRPr="000B4F84">
        <w:rPr>
          <w:rFonts w:asciiTheme="minorHAnsi" w:hAnsiTheme="minorHAnsi" w:cstheme="minorHAnsi"/>
          <w:shd w:val="clear" w:color="auto" w:fill="FFFFFF"/>
        </w:rPr>
        <w:t xml:space="preserve"> Komisji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76DB3">
        <w:rPr>
          <w:rFonts w:asciiTheme="minorHAnsi" w:hAnsiTheme="minorHAnsi" w:cstheme="minorHAnsi"/>
          <w:shd w:val="clear" w:color="auto" w:fill="FFFFFF"/>
        </w:rPr>
        <w:t>co najmniej na 3 dni przed posiedzeniem.</w:t>
      </w:r>
    </w:p>
    <w:p w14:paraId="0924689F" w14:textId="77777777" w:rsidR="00087942" w:rsidRPr="00076DB3" w:rsidRDefault="00087942" w:rsidP="00087942">
      <w:pPr>
        <w:numPr>
          <w:ilvl w:val="0"/>
          <w:numId w:val="2"/>
        </w:numPr>
        <w:tabs>
          <w:tab w:val="clear" w:pos="0"/>
        </w:tabs>
        <w:suppressAutoHyphens/>
        <w:autoSpaceDE w:val="0"/>
        <w:spacing w:line="36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0B4F84">
        <w:rPr>
          <w:rFonts w:asciiTheme="minorHAnsi" w:hAnsiTheme="minorHAnsi" w:cstheme="minorHAnsi"/>
          <w:shd w:val="clear" w:color="auto" w:fill="FFFFFF"/>
        </w:rPr>
        <w:t>Komisja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76DB3">
        <w:rPr>
          <w:rFonts w:asciiTheme="minorHAnsi" w:hAnsiTheme="minorHAnsi" w:cstheme="minorHAnsi"/>
          <w:shd w:val="clear" w:color="auto" w:fill="FFFFFF"/>
        </w:rPr>
        <w:t xml:space="preserve"> obraduje w </w:t>
      </w:r>
      <w:r>
        <w:rPr>
          <w:rFonts w:asciiTheme="minorHAnsi" w:hAnsiTheme="minorHAnsi" w:cstheme="minorHAnsi"/>
          <w:shd w:val="clear" w:color="auto" w:fill="FFFFFF"/>
        </w:rPr>
        <w:t xml:space="preserve">pełnym </w:t>
      </w:r>
      <w:r w:rsidRPr="00076DB3">
        <w:rPr>
          <w:rFonts w:asciiTheme="minorHAnsi" w:hAnsiTheme="minorHAnsi" w:cstheme="minorHAnsi"/>
          <w:shd w:val="clear" w:color="auto" w:fill="FFFFFF"/>
        </w:rPr>
        <w:t xml:space="preserve">składzie, w tym </w:t>
      </w:r>
      <w:r>
        <w:rPr>
          <w:rFonts w:asciiTheme="minorHAnsi" w:hAnsiTheme="minorHAnsi" w:cstheme="minorHAnsi"/>
          <w:shd w:val="clear" w:color="auto" w:fill="FFFFFF"/>
        </w:rPr>
        <w:t>jej p</w:t>
      </w:r>
      <w:r w:rsidRPr="00076DB3">
        <w:rPr>
          <w:rFonts w:asciiTheme="minorHAnsi" w:hAnsiTheme="minorHAnsi" w:cstheme="minorHAnsi"/>
          <w:shd w:val="clear" w:color="auto" w:fill="FFFFFF"/>
        </w:rPr>
        <w:t>rzewodniczący.</w:t>
      </w:r>
    </w:p>
    <w:p w14:paraId="54CE4CFD" w14:textId="77777777" w:rsidR="00087942" w:rsidRPr="00AC5E35" w:rsidRDefault="00087942" w:rsidP="00087942">
      <w:pPr>
        <w:numPr>
          <w:ilvl w:val="0"/>
          <w:numId w:val="2"/>
        </w:numPr>
        <w:tabs>
          <w:tab w:val="clear" w:pos="0"/>
        </w:tabs>
        <w:suppressAutoHyphens/>
        <w:autoSpaceDE w:val="0"/>
        <w:spacing w:line="360" w:lineRule="auto"/>
        <w:ind w:left="340" w:hanging="340"/>
        <w:jc w:val="both"/>
        <w:rPr>
          <w:rFonts w:asciiTheme="minorHAnsi" w:hAnsiTheme="minorHAnsi" w:cstheme="minorHAnsi"/>
          <w:b/>
          <w:bCs/>
          <w:spacing w:val="-4"/>
          <w:shd w:val="clear" w:color="auto" w:fill="FFFFFF"/>
        </w:rPr>
      </w:pPr>
      <w:r w:rsidRPr="00AC5E35">
        <w:rPr>
          <w:rFonts w:asciiTheme="minorHAnsi" w:hAnsiTheme="minorHAnsi" w:cstheme="minorHAnsi"/>
          <w:spacing w:val="-4"/>
          <w:shd w:val="clear" w:color="auto" w:fill="FFFFFF"/>
        </w:rPr>
        <w:t>Decyzje zapadają zwykłą większością głosów i muszą mieć formę pisemną pod rygorem nieważności.</w:t>
      </w:r>
    </w:p>
    <w:p w14:paraId="096C6CB7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b/>
          <w:bCs/>
          <w:shd w:val="clear" w:color="auto" w:fill="FFFFFF"/>
        </w:rPr>
        <w:t>§ 1</w:t>
      </w:r>
      <w:r>
        <w:rPr>
          <w:rFonts w:asciiTheme="minorHAnsi" w:hAnsiTheme="minorHAnsi" w:cstheme="minorHAnsi"/>
          <w:b/>
          <w:bCs/>
          <w:shd w:val="clear" w:color="auto" w:fill="FFFFFF"/>
        </w:rPr>
        <w:t>3</w:t>
      </w:r>
    </w:p>
    <w:p w14:paraId="1F93640D" w14:textId="77777777" w:rsidR="00087942" w:rsidRPr="00076DB3" w:rsidRDefault="00087942" w:rsidP="00087942">
      <w:pPr>
        <w:autoSpaceDE w:val="0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shd w:val="clear" w:color="auto" w:fill="FFFFFF"/>
        </w:rPr>
        <w:t xml:space="preserve">Do </w:t>
      </w:r>
      <w:r w:rsidRPr="00B47AD6">
        <w:rPr>
          <w:rFonts w:asciiTheme="minorHAnsi" w:hAnsiTheme="minorHAnsi" w:cstheme="minorHAnsi"/>
          <w:shd w:val="clear" w:color="auto" w:fill="FFFFFF"/>
        </w:rPr>
        <w:t>kompetencji Komisji należy</w:t>
      </w:r>
      <w:r w:rsidRPr="00076DB3">
        <w:rPr>
          <w:rFonts w:asciiTheme="minorHAnsi" w:hAnsiTheme="minorHAnsi" w:cstheme="minorHAnsi"/>
          <w:shd w:val="clear" w:color="auto" w:fill="FFFFFF"/>
        </w:rPr>
        <w:t>:</w:t>
      </w:r>
    </w:p>
    <w:p w14:paraId="747209B5" w14:textId="77777777" w:rsidR="00087942" w:rsidRPr="00076DB3" w:rsidRDefault="00087942" w:rsidP="00087942">
      <w:pPr>
        <w:numPr>
          <w:ilvl w:val="0"/>
          <w:numId w:val="20"/>
        </w:numPr>
        <w:suppressAutoHyphens/>
        <w:autoSpaceDE w:val="0"/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</w:t>
      </w:r>
      <w:r w:rsidRPr="00076DB3">
        <w:rPr>
          <w:rFonts w:asciiTheme="minorHAnsi" w:hAnsiTheme="minorHAnsi" w:cstheme="minorHAnsi"/>
          <w:shd w:val="clear" w:color="auto" w:fill="FFFFFF"/>
        </w:rPr>
        <w:t>yznacze</w:t>
      </w:r>
      <w:r>
        <w:rPr>
          <w:rFonts w:asciiTheme="minorHAnsi" w:hAnsiTheme="minorHAnsi" w:cstheme="minorHAnsi"/>
          <w:shd w:val="clear" w:color="auto" w:fill="FFFFFF"/>
        </w:rPr>
        <w:t>nie miejsca wyborów na Wydziale;</w:t>
      </w:r>
    </w:p>
    <w:p w14:paraId="55EB4D6D" w14:textId="77777777" w:rsidR="00087942" w:rsidRPr="00076DB3" w:rsidRDefault="00087942" w:rsidP="00087942">
      <w:pPr>
        <w:numPr>
          <w:ilvl w:val="0"/>
          <w:numId w:val="20"/>
        </w:numPr>
        <w:suppressAutoHyphens/>
        <w:autoSpaceDE w:val="0"/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</w:t>
      </w:r>
      <w:r w:rsidRPr="00076DB3">
        <w:rPr>
          <w:rFonts w:asciiTheme="minorHAnsi" w:hAnsiTheme="minorHAnsi" w:cstheme="minorHAnsi"/>
          <w:shd w:val="clear" w:color="auto" w:fill="FFFFFF"/>
        </w:rPr>
        <w:t>porządzenie i op</w:t>
      </w:r>
      <w:r>
        <w:rPr>
          <w:rFonts w:asciiTheme="minorHAnsi" w:hAnsiTheme="minorHAnsi" w:cstheme="minorHAnsi"/>
          <w:shd w:val="clear" w:color="auto" w:fill="FFFFFF"/>
        </w:rPr>
        <w:t>ieczętowanie kart do głosowania;</w:t>
      </w:r>
    </w:p>
    <w:p w14:paraId="3F06455C" w14:textId="77777777" w:rsidR="00087942" w:rsidRPr="00076DB3" w:rsidRDefault="00087942" w:rsidP="00087942">
      <w:pPr>
        <w:numPr>
          <w:ilvl w:val="0"/>
          <w:numId w:val="20"/>
        </w:numPr>
        <w:suppressAutoHyphens/>
        <w:autoSpaceDE w:val="0"/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</w:t>
      </w:r>
      <w:r w:rsidRPr="00076DB3">
        <w:rPr>
          <w:rFonts w:asciiTheme="minorHAnsi" w:hAnsiTheme="minorHAnsi" w:cstheme="minorHAnsi"/>
          <w:shd w:val="clear" w:color="auto" w:fill="FFFFFF"/>
        </w:rPr>
        <w:t xml:space="preserve">porządzenie list </w:t>
      </w:r>
      <w:r>
        <w:rPr>
          <w:rFonts w:asciiTheme="minorHAnsi" w:hAnsiTheme="minorHAnsi" w:cstheme="minorHAnsi"/>
          <w:shd w:val="clear" w:color="auto" w:fill="FFFFFF"/>
        </w:rPr>
        <w:t>osób uprawnionych do głosowania;</w:t>
      </w:r>
    </w:p>
    <w:p w14:paraId="6E9FB070" w14:textId="77777777" w:rsidR="00087942" w:rsidRPr="00076DB3" w:rsidRDefault="00087942" w:rsidP="00087942">
      <w:pPr>
        <w:numPr>
          <w:ilvl w:val="0"/>
          <w:numId w:val="20"/>
        </w:numPr>
        <w:suppressAutoHyphens/>
        <w:autoSpaceDE w:val="0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</w:t>
      </w:r>
      <w:r w:rsidRPr="00076DB3">
        <w:rPr>
          <w:rFonts w:asciiTheme="minorHAnsi" w:hAnsiTheme="minorHAnsi" w:cstheme="minorHAnsi"/>
          <w:shd w:val="clear" w:color="auto" w:fill="FFFFFF"/>
        </w:rPr>
        <w:t>rzeprowadzenie wyborów.</w:t>
      </w:r>
    </w:p>
    <w:p w14:paraId="7F40A69B" w14:textId="77777777" w:rsidR="00087942" w:rsidRPr="00076DB3" w:rsidRDefault="00087942" w:rsidP="00087942">
      <w:pPr>
        <w:keepNext/>
        <w:autoSpaceDE w:val="0"/>
        <w:spacing w:line="36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b/>
          <w:bCs/>
          <w:shd w:val="clear" w:color="auto" w:fill="FFFFFF"/>
        </w:rPr>
        <w:lastRenderedPageBreak/>
        <w:t>§ 1</w:t>
      </w:r>
      <w:r>
        <w:rPr>
          <w:rFonts w:asciiTheme="minorHAnsi" w:hAnsiTheme="minorHAnsi" w:cstheme="minorHAnsi"/>
          <w:b/>
          <w:bCs/>
          <w:shd w:val="clear" w:color="auto" w:fill="FFFFFF"/>
        </w:rPr>
        <w:t>4</w:t>
      </w:r>
    </w:p>
    <w:p w14:paraId="6E447421" w14:textId="77777777" w:rsidR="00087942" w:rsidRPr="00076DB3" w:rsidRDefault="00087942" w:rsidP="00087942">
      <w:pPr>
        <w:keepNext/>
        <w:autoSpaceDE w:val="0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shd w:val="clear" w:color="auto" w:fill="FFFFFF"/>
        </w:rPr>
        <w:t xml:space="preserve">Do zadań Samorządowej Wydziałowej </w:t>
      </w:r>
      <w:r>
        <w:rPr>
          <w:rFonts w:asciiTheme="minorHAnsi" w:hAnsiTheme="minorHAnsi" w:cstheme="minorHAnsi"/>
          <w:shd w:val="clear" w:color="auto" w:fill="FFFFFF"/>
        </w:rPr>
        <w:t xml:space="preserve">Studenckiej </w:t>
      </w:r>
      <w:r w:rsidRPr="00076DB3">
        <w:rPr>
          <w:rFonts w:asciiTheme="minorHAnsi" w:hAnsiTheme="minorHAnsi" w:cstheme="minorHAnsi"/>
          <w:shd w:val="clear" w:color="auto" w:fill="FFFFFF"/>
        </w:rPr>
        <w:t>Komisji Wyborczej należy:</w:t>
      </w:r>
    </w:p>
    <w:p w14:paraId="5327FE83" w14:textId="77777777" w:rsidR="00087942" w:rsidRPr="00AC5E35" w:rsidRDefault="00087942" w:rsidP="00087942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pacing w:val="-4"/>
          <w:shd w:val="clear" w:color="auto" w:fill="FFFFFF"/>
        </w:rPr>
      </w:pPr>
      <w:r w:rsidRPr="00AC5E35">
        <w:rPr>
          <w:rFonts w:asciiTheme="minorHAnsi" w:hAnsiTheme="minorHAnsi" w:cstheme="minorHAnsi"/>
          <w:spacing w:val="-4"/>
          <w:shd w:val="clear" w:color="auto" w:fill="FFFFFF"/>
        </w:rPr>
        <w:t>sprawdzenie i zapieczętowanie urny, dostarczonej w dniu wyborów do lokalu</w:t>
      </w:r>
      <w:r>
        <w:rPr>
          <w:rFonts w:asciiTheme="minorHAnsi" w:hAnsiTheme="minorHAnsi" w:cstheme="minorHAnsi"/>
          <w:spacing w:val="-4"/>
          <w:shd w:val="clear" w:color="auto" w:fill="FFFFFF"/>
        </w:rPr>
        <w:t xml:space="preserve"> wyborczego W</w:t>
      </w:r>
      <w:r w:rsidRPr="00AC5E35">
        <w:rPr>
          <w:rFonts w:asciiTheme="minorHAnsi" w:hAnsiTheme="minorHAnsi" w:cstheme="minorHAnsi"/>
          <w:spacing w:val="-4"/>
          <w:shd w:val="clear" w:color="auto" w:fill="FFFFFF"/>
        </w:rPr>
        <w:t>ydziału;</w:t>
      </w:r>
    </w:p>
    <w:p w14:paraId="405BD06A" w14:textId="77777777" w:rsidR="00087942" w:rsidRPr="00076DB3" w:rsidRDefault="00087942" w:rsidP="00087942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przebywanie w lokalu wyborczym W</w:t>
      </w:r>
      <w:r w:rsidRPr="00076DB3">
        <w:rPr>
          <w:rFonts w:asciiTheme="minorHAnsi" w:hAnsiTheme="minorHAnsi" w:cstheme="minorHAnsi"/>
          <w:shd w:val="clear" w:color="auto" w:fill="FFFFFF"/>
        </w:rPr>
        <w:t>ydziału w czasie trwania wyborów</w:t>
      </w:r>
      <w:r>
        <w:rPr>
          <w:rFonts w:asciiTheme="minorHAnsi" w:hAnsiTheme="minorHAnsi" w:cstheme="minorHAnsi"/>
          <w:shd w:val="clear" w:color="auto" w:fill="FFFFFF"/>
        </w:rPr>
        <w:t>;</w:t>
      </w:r>
    </w:p>
    <w:p w14:paraId="1D5750C5" w14:textId="77777777" w:rsidR="00087942" w:rsidRPr="00076DB3" w:rsidRDefault="00087942" w:rsidP="00087942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strzeżenie urny;</w:t>
      </w:r>
    </w:p>
    <w:p w14:paraId="39C25C60" w14:textId="77777777" w:rsidR="00087942" w:rsidRPr="00076DB3" w:rsidRDefault="00087942" w:rsidP="00087942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z</w:t>
      </w:r>
      <w:r w:rsidRPr="00076DB3">
        <w:rPr>
          <w:rFonts w:asciiTheme="minorHAnsi" w:hAnsiTheme="minorHAnsi" w:cstheme="minorHAnsi"/>
          <w:shd w:val="clear" w:color="auto" w:fill="FFFFFF"/>
        </w:rPr>
        <w:t>amknięcie</w:t>
      </w:r>
      <w:r>
        <w:rPr>
          <w:rFonts w:asciiTheme="minorHAnsi" w:hAnsiTheme="minorHAnsi" w:cstheme="minorHAnsi"/>
          <w:shd w:val="clear" w:color="auto" w:fill="FFFFFF"/>
        </w:rPr>
        <w:t xml:space="preserve"> urny po zakończeniu głosowania;</w:t>
      </w:r>
    </w:p>
    <w:p w14:paraId="705E9B4D" w14:textId="77777777" w:rsidR="00087942" w:rsidRPr="00076DB3" w:rsidRDefault="00087942" w:rsidP="00087942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przeliczenie głosów;</w:t>
      </w:r>
    </w:p>
    <w:p w14:paraId="7878BD4C" w14:textId="4D8E8345" w:rsidR="00087942" w:rsidRPr="00B1005E" w:rsidRDefault="005004DC" w:rsidP="00087942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spacing w:val="-6"/>
          <w:shd w:val="clear" w:color="auto" w:fill="FFFFFF"/>
        </w:rPr>
        <w:t>spisanie protokołu z wyborów; o</w:t>
      </w:r>
      <w:r w:rsidR="00087942" w:rsidRPr="00B1005E">
        <w:rPr>
          <w:rFonts w:asciiTheme="minorHAnsi" w:hAnsiTheme="minorHAnsi" w:cstheme="minorHAnsi"/>
          <w:spacing w:val="-6"/>
          <w:shd w:val="clear" w:color="auto" w:fill="FFFFFF"/>
        </w:rPr>
        <w:t xml:space="preserve">ryginał przechowuje się w archiwum Sejmiku Wydziałowego; </w:t>
      </w:r>
    </w:p>
    <w:p w14:paraId="4B031534" w14:textId="77777777" w:rsidR="00087942" w:rsidRPr="00076DB3" w:rsidRDefault="00087942" w:rsidP="00087942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</w:t>
      </w:r>
      <w:r w:rsidRPr="00076DB3">
        <w:rPr>
          <w:rFonts w:asciiTheme="minorHAnsi" w:hAnsiTheme="minorHAnsi" w:cstheme="minorHAnsi"/>
          <w:shd w:val="clear" w:color="auto" w:fill="FFFFFF"/>
        </w:rPr>
        <w:t>iezwłoczne dostarczenie wyników wyborów (kopii protokołu) do SU</w:t>
      </w:r>
      <w:r>
        <w:rPr>
          <w:rFonts w:asciiTheme="minorHAnsi" w:hAnsiTheme="minorHAnsi" w:cstheme="minorHAnsi"/>
          <w:shd w:val="clear" w:color="auto" w:fill="FFFFFF"/>
        </w:rPr>
        <w:t>S</w:t>
      </w:r>
      <w:r w:rsidRPr="00076DB3">
        <w:rPr>
          <w:rFonts w:asciiTheme="minorHAnsi" w:hAnsiTheme="minorHAnsi" w:cstheme="minorHAnsi"/>
          <w:shd w:val="clear" w:color="auto" w:fill="FFFFFF"/>
        </w:rPr>
        <w:t>KW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50514AD3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076DB3">
        <w:rPr>
          <w:rFonts w:asciiTheme="minorHAnsi" w:hAnsiTheme="minorHAnsi" w:cstheme="minorHAnsi"/>
          <w:b/>
          <w:shd w:val="clear" w:color="auto" w:fill="FFFFFF"/>
        </w:rPr>
        <w:t>§ 1</w:t>
      </w:r>
      <w:r>
        <w:rPr>
          <w:rFonts w:asciiTheme="minorHAnsi" w:hAnsiTheme="minorHAnsi" w:cstheme="minorHAnsi"/>
          <w:b/>
          <w:shd w:val="clear" w:color="auto" w:fill="FFFFFF"/>
        </w:rPr>
        <w:t>5</w:t>
      </w:r>
    </w:p>
    <w:p w14:paraId="59B05FCF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Karty do głosowania ulegają zniszczeniu po uprawomocnieniu się wyników wyborów (brak protestu wyborczego)</w:t>
      </w:r>
      <w:r w:rsidRPr="00076DB3">
        <w:rPr>
          <w:rFonts w:asciiTheme="minorHAnsi" w:hAnsiTheme="minorHAnsi" w:cstheme="minorHAnsi"/>
        </w:rPr>
        <w:t>.</w:t>
      </w:r>
    </w:p>
    <w:p w14:paraId="5E587C43" w14:textId="77777777" w:rsidR="00087942" w:rsidRPr="00076DB3" w:rsidRDefault="00087942" w:rsidP="00087942">
      <w:pPr>
        <w:pStyle w:val="Nagwek2"/>
        <w:rPr>
          <w:szCs w:val="24"/>
        </w:rPr>
      </w:pPr>
      <w:bookmarkStart w:id="12" w:name="_Toc27479700"/>
      <w:bookmarkStart w:id="13" w:name="_Toc29366854"/>
      <w:r>
        <w:t>Rozdział IV</w:t>
      </w:r>
      <w:r>
        <w:br/>
      </w:r>
      <w:r w:rsidRPr="00076DB3">
        <w:t>Wybory do S</w:t>
      </w:r>
      <w:r>
        <w:t xml:space="preserve">ejmiku </w:t>
      </w:r>
      <w:r w:rsidRPr="00076DB3">
        <w:t>W</w:t>
      </w:r>
      <w:r>
        <w:t xml:space="preserve">ydziałowego </w:t>
      </w:r>
      <w:r w:rsidRPr="00076DB3">
        <w:t>S</w:t>
      </w:r>
      <w:r>
        <w:t xml:space="preserve">amorządu </w:t>
      </w:r>
      <w:r w:rsidRPr="00076DB3">
        <w:t>S</w:t>
      </w:r>
      <w:r>
        <w:t>tudenckiego</w:t>
      </w:r>
      <w:bookmarkEnd w:id="12"/>
      <w:bookmarkEnd w:id="13"/>
    </w:p>
    <w:p w14:paraId="03A3FE0B" w14:textId="77777777" w:rsidR="00087942" w:rsidRPr="00500854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500854">
        <w:rPr>
          <w:rFonts w:asciiTheme="minorHAnsi" w:hAnsiTheme="minorHAnsi" w:cstheme="minorHAnsi"/>
          <w:b/>
          <w:bCs/>
        </w:rPr>
        <w:t>§ 16</w:t>
      </w:r>
    </w:p>
    <w:p w14:paraId="4555AE75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00854">
        <w:rPr>
          <w:rFonts w:asciiTheme="minorHAnsi" w:hAnsiTheme="minorHAnsi" w:cstheme="minorHAnsi"/>
        </w:rPr>
        <w:t>W drodze wyborów do Sejmiku zostaje wyłonionych do 10 kandydatów, którzy otrzymali największą liczbę ważnych głosów, zgodnie z § 20-23.</w:t>
      </w:r>
    </w:p>
    <w:p w14:paraId="03129CC5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17</w:t>
      </w:r>
    </w:p>
    <w:p w14:paraId="7C14D202" w14:textId="77777777" w:rsidR="00087942" w:rsidRPr="00076DB3" w:rsidRDefault="00087942" w:rsidP="00087942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 xml:space="preserve">Obwieszczenia </w:t>
      </w:r>
      <w:r>
        <w:rPr>
          <w:rFonts w:asciiTheme="minorHAnsi" w:hAnsiTheme="minorHAnsi" w:cstheme="minorHAnsi"/>
        </w:rPr>
        <w:t>o wyborach do Sejmiku dokonuje P</w:t>
      </w:r>
      <w:r w:rsidRPr="00076DB3">
        <w:rPr>
          <w:rFonts w:asciiTheme="minorHAnsi" w:hAnsiTheme="minorHAnsi" w:cstheme="minorHAnsi"/>
        </w:rPr>
        <w:t>rzewodniczący SU</w:t>
      </w:r>
      <w:r>
        <w:rPr>
          <w:rFonts w:asciiTheme="minorHAnsi" w:hAnsiTheme="minorHAnsi" w:cstheme="minorHAnsi"/>
        </w:rPr>
        <w:t>SKW</w:t>
      </w:r>
      <w:r w:rsidRPr="00076DB3">
        <w:rPr>
          <w:rFonts w:asciiTheme="minorHAnsi" w:hAnsiTheme="minorHAnsi" w:cstheme="minorHAnsi"/>
        </w:rPr>
        <w:t>.</w:t>
      </w:r>
    </w:p>
    <w:p w14:paraId="45C98985" w14:textId="77777777" w:rsidR="00087942" w:rsidRPr="00076DB3" w:rsidRDefault="00087942" w:rsidP="00087942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 xml:space="preserve">Wybory do </w:t>
      </w:r>
      <w:r w:rsidRPr="0004424A">
        <w:rPr>
          <w:rFonts w:asciiTheme="minorHAnsi" w:hAnsiTheme="minorHAnsi" w:cstheme="minorHAnsi"/>
        </w:rPr>
        <w:t>Sejmiku przeprowadza SWSKW</w:t>
      </w:r>
      <w:r>
        <w:rPr>
          <w:rFonts w:asciiTheme="minorHAnsi" w:hAnsiTheme="minorHAnsi" w:cstheme="minorHAnsi"/>
        </w:rPr>
        <w:t>.</w:t>
      </w:r>
      <w:r w:rsidRPr="000442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Pr="0004424A">
        <w:rPr>
          <w:rFonts w:asciiTheme="minorHAnsi" w:hAnsiTheme="minorHAnsi" w:cstheme="minorHAnsi"/>
        </w:rPr>
        <w:t xml:space="preserve"> przypadku braku lub zawieszenia działalności SWSS wybory przeprowadza </w:t>
      </w:r>
      <w:r w:rsidRPr="00076DB3">
        <w:rPr>
          <w:rFonts w:asciiTheme="minorHAnsi" w:hAnsiTheme="minorHAnsi" w:cstheme="minorHAnsi"/>
        </w:rPr>
        <w:t>SU</w:t>
      </w:r>
      <w:r>
        <w:rPr>
          <w:rFonts w:asciiTheme="minorHAnsi" w:hAnsiTheme="minorHAnsi" w:cstheme="minorHAnsi"/>
        </w:rPr>
        <w:t>S</w:t>
      </w:r>
      <w:r w:rsidRPr="00076DB3">
        <w:rPr>
          <w:rFonts w:asciiTheme="minorHAnsi" w:hAnsiTheme="minorHAnsi" w:cstheme="minorHAnsi"/>
        </w:rPr>
        <w:t>KW</w:t>
      </w:r>
      <w:r>
        <w:rPr>
          <w:rFonts w:asciiTheme="minorHAnsi" w:hAnsiTheme="minorHAnsi" w:cstheme="minorHAnsi"/>
        </w:rPr>
        <w:t>.</w:t>
      </w:r>
    </w:p>
    <w:p w14:paraId="5FAD885C" w14:textId="77777777" w:rsidR="00087942" w:rsidRPr="00076DB3" w:rsidRDefault="00087942" w:rsidP="00087942">
      <w:pPr>
        <w:numPr>
          <w:ilvl w:val="0"/>
          <w:numId w:val="5"/>
        </w:numPr>
        <w:suppressAutoHyphens/>
        <w:autoSpaceDE w:val="0"/>
        <w:spacing w:after="24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C5E35">
        <w:rPr>
          <w:rFonts w:asciiTheme="minorHAnsi" w:hAnsiTheme="minorHAnsi" w:cstheme="minorHAnsi"/>
          <w:spacing w:val="-4"/>
        </w:rPr>
        <w:t>Wyniki wyborów ogłasza przewodniczący SWSKW w dniu wyborów, zapewniając ich powszechną</w:t>
      </w:r>
      <w:r w:rsidRPr="00076DB3">
        <w:rPr>
          <w:rFonts w:asciiTheme="minorHAnsi" w:hAnsiTheme="minorHAnsi" w:cstheme="minorHAnsi"/>
        </w:rPr>
        <w:t xml:space="preserve"> dostępność dla studentów Wydziału. </w:t>
      </w:r>
    </w:p>
    <w:p w14:paraId="1F55117B" w14:textId="77777777" w:rsidR="00087942" w:rsidRPr="00076DB3" w:rsidRDefault="00087942" w:rsidP="00087942">
      <w:pPr>
        <w:pStyle w:val="Nagwek2"/>
        <w:rPr>
          <w:szCs w:val="24"/>
        </w:rPr>
      </w:pPr>
      <w:bookmarkStart w:id="14" w:name="_Toc27479701"/>
      <w:bookmarkStart w:id="15" w:name="_Toc29366855"/>
      <w:r>
        <w:t>Rozdział V</w:t>
      </w:r>
      <w:r>
        <w:br/>
      </w:r>
      <w:r w:rsidRPr="00076DB3">
        <w:t>Wybory przedstawicieli studentów do Senatu Uczelni</w:t>
      </w:r>
      <w:bookmarkEnd w:id="14"/>
      <w:bookmarkEnd w:id="15"/>
    </w:p>
    <w:p w14:paraId="1D8C7048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18</w:t>
      </w:r>
    </w:p>
    <w:p w14:paraId="2FBC3068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W wyborach przedstawicieli studentów do Senatu Uczelni:</w:t>
      </w:r>
    </w:p>
    <w:p w14:paraId="6199CCBD" w14:textId="77777777" w:rsidR="00087942" w:rsidRPr="00785579" w:rsidRDefault="00087942" w:rsidP="00087942">
      <w:pPr>
        <w:numPr>
          <w:ilvl w:val="0"/>
          <w:numId w:val="2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785579">
        <w:rPr>
          <w:rFonts w:asciiTheme="minorHAnsi" w:hAnsiTheme="minorHAnsi" w:cstheme="minorHAnsi"/>
        </w:rPr>
        <w:t>ybierani</w:t>
      </w:r>
      <w:r w:rsidRPr="00785579">
        <w:rPr>
          <w:rFonts w:asciiTheme="minorHAnsi" w:hAnsiTheme="minorHAnsi" w:cstheme="minorHAnsi"/>
          <w:color w:val="FF0000"/>
        </w:rPr>
        <w:t xml:space="preserve"> </w:t>
      </w:r>
      <w:r w:rsidRPr="00785579">
        <w:rPr>
          <w:rFonts w:asciiTheme="minorHAnsi" w:hAnsiTheme="minorHAnsi" w:cstheme="minorHAnsi"/>
        </w:rPr>
        <w:t>są w liczbie mandatów określonych przez ustępujący Senat;</w:t>
      </w:r>
    </w:p>
    <w:p w14:paraId="64504906" w14:textId="77777777" w:rsidR="00087942" w:rsidRPr="00076DB3" w:rsidRDefault="00087942" w:rsidP="00087942">
      <w:pPr>
        <w:numPr>
          <w:ilvl w:val="0"/>
          <w:numId w:val="2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76DB3">
        <w:rPr>
          <w:rFonts w:asciiTheme="minorHAnsi" w:hAnsiTheme="minorHAnsi" w:cstheme="minorHAnsi"/>
        </w:rPr>
        <w:t xml:space="preserve">a wybranych uważa się kandydatów o kolejno największej liczbie oddanych głosów ważnych zgodnie z § </w:t>
      </w:r>
      <w:r>
        <w:rPr>
          <w:rFonts w:asciiTheme="minorHAnsi" w:hAnsiTheme="minorHAnsi" w:cstheme="minorHAnsi"/>
        </w:rPr>
        <w:t>20-23;</w:t>
      </w:r>
    </w:p>
    <w:p w14:paraId="770E4743" w14:textId="77777777" w:rsidR="00087942" w:rsidRPr="00B1005E" w:rsidRDefault="00087942" w:rsidP="00087942">
      <w:pPr>
        <w:numPr>
          <w:ilvl w:val="0"/>
          <w:numId w:val="2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j</w:t>
      </w:r>
      <w:r w:rsidRPr="00076DB3">
        <w:rPr>
          <w:rFonts w:asciiTheme="minorHAnsi" w:hAnsiTheme="minorHAnsi" w:cstheme="minorHAnsi"/>
        </w:rPr>
        <w:t xml:space="preserve">eżeli mandat przedstawiciela studentów w Senacie wygasa podczas trwania kadencji </w:t>
      </w:r>
      <w:r w:rsidRPr="00B1005E">
        <w:rPr>
          <w:rFonts w:asciiTheme="minorHAnsi" w:hAnsiTheme="minorHAnsi" w:cstheme="minorHAnsi"/>
        </w:rPr>
        <w:t>organów kolegialnych Uczelni, przeprowadza się wybory uzupełniające zgodnie z postanowieniami niniejszej ordynacji.</w:t>
      </w:r>
    </w:p>
    <w:p w14:paraId="79D0DE9B" w14:textId="77777777" w:rsidR="00087942" w:rsidRPr="00AC5E35" w:rsidRDefault="00087942" w:rsidP="00087942">
      <w:pPr>
        <w:pStyle w:val="Nagwek2"/>
        <w:rPr>
          <w:szCs w:val="24"/>
        </w:rPr>
      </w:pPr>
      <w:bookmarkStart w:id="16" w:name="_Toc27479702"/>
      <w:r>
        <w:br w:type="column"/>
      </w:r>
      <w:bookmarkStart w:id="17" w:name="_Toc29366856"/>
      <w:r>
        <w:lastRenderedPageBreak/>
        <w:t>Rozdział VI</w:t>
      </w:r>
      <w:r>
        <w:br/>
      </w:r>
      <w:r w:rsidRPr="00AC5E35">
        <w:t>Wybory do Uczelnianego Kolegium Elektorów</w:t>
      </w:r>
      <w:r>
        <w:t xml:space="preserve">, </w:t>
      </w:r>
      <w:r w:rsidRPr="00AC5E35">
        <w:t>komisji wyborczych Uczelni</w:t>
      </w:r>
      <w:bookmarkEnd w:id="16"/>
      <w:r>
        <w:t xml:space="preserve"> oraz komisji dyscyplinarnej dla nauczycieli akademickich</w:t>
      </w:r>
      <w:bookmarkEnd w:id="17"/>
    </w:p>
    <w:p w14:paraId="5CF8D785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19</w:t>
      </w:r>
    </w:p>
    <w:p w14:paraId="5170E2DB" w14:textId="77777777" w:rsidR="00087942" w:rsidRPr="00AC5E35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AC5E35">
        <w:rPr>
          <w:rFonts w:asciiTheme="minorHAnsi" w:hAnsiTheme="minorHAnsi" w:cstheme="minorHAnsi"/>
        </w:rPr>
        <w:t>W wyborach przedstawicieli studentów do Uczelnianego Kolegium Elektorów</w:t>
      </w:r>
      <w:r>
        <w:rPr>
          <w:rFonts w:asciiTheme="minorHAnsi" w:hAnsiTheme="minorHAnsi" w:cstheme="minorHAnsi"/>
        </w:rPr>
        <w:t>,</w:t>
      </w:r>
      <w:r w:rsidRPr="00AC5E35">
        <w:rPr>
          <w:rFonts w:asciiTheme="minorHAnsi" w:hAnsiTheme="minorHAnsi" w:cstheme="minorHAnsi"/>
        </w:rPr>
        <w:t xml:space="preserve"> komisji wyborczych Uczelni</w:t>
      </w:r>
      <w:r>
        <w:rPr>
          <w:rFonts w:asciiTheme="minorHAnsi" w:hAnsiTheme="minorHAnsi" w:cstheme="minorHAnsi"/>
        </w:rPr>
        <w:t xml:space="preserve">, komisji dyscyplinarnej dla nauczycieli akademickich </w:t>
      </w:r>
      <w:r w:rsidRPr="00AC5E35">
        <w:rPr>
          <w:rFonts w:asciiTheme="minorHAnsi" w:hAnsiTheme="minorHAnsi" w:cstheme="minorHAnsi"/>
        </w:rPr>
        <w:t>stosuje się odpowiednio przepisy § 18</w:t>
      </w:r>
      <w:r>
        <w:rPr>
          <w:rFonts w:asciiTheme="minorHAnsi" w:hAnsiTheme="minorHAnsi" w:cstheme="minorHAnsi"/>
        </w:rPr>
        <w:t>.</w:t>
      </w:r>
      <w:r w:rsidRPr="00AC5E35">
        <w:rPr>
          <w:rFonts w:asciiTheme="minorHAnsi" w:hAnsiTheme="minorHAnsi" w:cstheme="minorHAnsi"/>
        </w:rPr>
        <w:t xml:space="preserve"> </w:t>
      </w:r>
    </w:p>
    <w:p w14:paraId="72BBC7B8" w14:textId="77777777" w:rsidR="00087942" w:rsidRDefault="00087942" w:rsidP="00087942">
      <w:pPr>
        <w:pStyle w:val="Nagwek2"/>
        <w:spacing w:after="0"/>
      </w:pPr>
      <w:bookmarkStart w:id="18" w:name="_Toc27479703"/>
      <w:bookmarkStart w:id="19" w:name="_Toc29366857"/>
      <w:r w:rsidRPr="00446F5D">
        <w:t>Rozdział VII</w:t>
      </w:r>
      <w:r>
        <w:br/>
      </w:r>
      <w:r w:rsidRPr="003972A9">
        <w:t>Procedura głosowania</w:t>
      </w:r>
      <w:bookmarkEnd w:id="18"/>
      <w:bookmarkEnd w:id="19"/>
      <w:r w:rsidRPr="003972A9">
        <w:t xml:space="preserve"> </w:t>
      </w:r>
    </w:p>
    <w:p w14:paraId="28E9C7B8" w14:textId="77777777" w:rsidR="00087942" w:rsidRPr="003972A9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972A9">
        <w:rPr>
          <w:rFonts w:asciiTheme="minorHAnsi" w:hAnsiTheme="minorHAnsi" w:cstheme="minorHAnsi"/>
          <w:b/>
          <w:bCs/>
        </w:rPr>
        <w:t>§ 20</w:t>
      </w:r>
    </w:p>
    <w:p w14:paraId="2B9FAAA6" w14:textId="77777777" w:rsidR="00087942" w:rsidRDefault="00087942" w:rsidP="00087942">
      <w:pPr>
        <w:numPr>
          <w:ilvl w:val="0"/>
          <w:numId w:val="6"/>
        </w:numPr>
        <w:suppressAutoHyphens/>
        <w:autoSpaceDE w:val="0"/>
        <w:spacing w:line="360" w:lineRule="auto"/>
        <w:ind w:hanging="357"/>
        <w:rPr>
          <w:rFonts w:asciiTheme="minorHAnsi" w:hAnsiTheme="minorHAnsi" w:cstheme="minorHAnsi"/>
        </w:rPr>
      </w:pPr>
      <w:r w:rsidRPr="00785579">
        <w:rPr>
          <w:rFonts w:asciiTheme="minorHAnsi" w:hAnsiTheme="minorHAnsi" w:cstheme="minorHAnsi"/>
        </w:rPr>
        <w:t xml:space="preserve">Karty do </w:t>
      </w:r>
      <w:r>
        <w:rPr>
          <w:rFonts w:asciiTheme="minorHAnsi" w:hAnsiTheme="minorHAnsi" w:cstheme="minorHAnsi"/>
        </w:rPr>
        <w:t>głosowania sporządza odpowiednia komisja wyborcza</w:t>
      </w:r>
      <w:r w:rsidRPr="00076DB3">
        <w:rPr>
          <w:rFonts w:asciiTheme="minorHAnsi" w:hAnsiTheme="minorHAnsi" w:cstheme="minorHAnsi"/>
        </w:rPr>
        <w:t>.</w:t>
      </w:r>
    </w:p>
    <w:p w14:paraId="27625CC0" w14:textId="77777777" w:rsidR="00087942" w:rsidRPr="00076DB3" w:rsidRDefault="00087942" w:rsidP="00087942">
      <w:pPr>
        <w:numPr>
          <w:ilvl w:val="0"/>
          <w:numId w:val="6"/>
        </w:numPr>
        <w:suppressAutoHyphens/>
        <w:autoSpaceDE w:val="0"/>
        <w:spacing w:line="360" w:lineRule="auto"/>
        <w:ind w:hanging="357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Karta do głosowania zawiera:</w:t>
      </w:r>
    </w:p>
    <w:p w14:paraId="038CFF4E" w14:textId="77777777" w:rsidR="00087942" w:rsidRPr="00076DB3" w:rsidRDefault="00087942" w:rsidP="00087942">
      <w:pPr>
        <w:numPr>
          <w:ilvl w:val="0"/>
          <w:numId w:val="23"/>
        </w:numPr>
        <w:suppressAutoHyphens/>
        <w:autoSpaceDE w:val="0"/>
        <w:spacing w:line="360" w:lineRule="auto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nagłówek indywidualizu</w:t>
      </w:r>
      <w:r>
        <w:rPr>
          <w:rFonts w:asciiTheme="minorHAnsi" w:hAnsiTheme="minorHAnsi" w:cstheme="minorHAnsi"/>
        </w:rPr>
        <w:t>jący wybory z zaznaczeniem daty;</w:t>
      </w:r>
    </w:p>
    <w:p w14:paraId="532B06BC" w14:textId="77777777" w:rsidR="00087942" w:rsidRPr="00076DB3" w:rsidRDefault="00087942" w:rsidP="00087942">
      <w:pPr>
        <w:numPr>
          <w:ilvl w:val="0"/>
          <w:numId w:val="23"/>
        </w:numPr>
        <w:suppressAutoHyphens/>
        <w:autoSpaceDE w:val="0"/>
        <w:spacing w:line="360" w:lineRule="auto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podane w kolumnie alfabetycznie</w:t>
      </w:r>
      <w:r>
        <w:rPr>
          <w:rFonts w:asciiTheme="minorHAnsi" w:hAnsiTheme="minorHAnsi" w:cstheme="minorHAnsi"/>
        </w:rPr>
        <w:t xml:space="preserve"> nazwiska kandydatów;</w:t>
      </w:r>
    </w:p>
    <w:p w14:paraId="34AE4B5D" w14:textId="77777777" w:rsidR="00087942" w:rsidRPr="00076DB3" w:rsidRDefault="00087942" w:rsidP="00087942">
      <w:pPr>
        <w:numPr>
          <w:ilvl w:val="0"/>
          <w:numId w:val="23"/>
        </w:numPr>
        <w:suppressAutoHyphens/>
        <w:autoSpaceDE w:val="0"/>
        <w:spacing w:line="360" w:lineRule="auto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>pouczenie o maksymalnej liczbie kandydat</w:t>
      </w:r>
      <w:r>
        <w:rPr>
          <w:rFonts w:asciiTheme="minorHAnsi" w:hAnsiTheme="minorHAnsi" w:cstheme="minorHAnsi"/>
        </w:rPr>
        <w:t>ów, na których można oddać głos;</w:t>
      </w:r>
    </w:p>
    <w:p w14:paraId="1D8E0C4C" w14:textId="77777777" w:rsidR="00087942" w:rsidRPr="00B222BE" w:rsidRDefault="00087942" w:rsidP="00087942">
      <w:pPr>
        <w:numPr>
          <w:ilvl w:val="0"/>
          <w:numId w:val="23"/>
        </w:numPr>
        <w:suppressAutoHyphens/>
        <w:autoSpaceDE w:val="0"/>
        <w:spacing w:line="360" w:lineRule="auto"/>
        <w:rPr>
          <w:rFonts w:asciiTheme="minorHAnsi" w:hAnsiTheme="minorHAnsi" w:cstheme="minorHAnsi"/>
          <w:b/>
          <w:bCs/>
        </w:rPr>
      </w:pPr>
      <w:r w:rsidRPr="00076DB3">
        <w:rPr>
          <w:rFonts w:asciiTheme="minorHAnsi" w:hAnsiTheme="minorHAnsi" w:cstheme="minorHAnsi"/>
        </w:rPr>
        <w:t>pouczenie o sposobie</w:t>
      </w:r>
      <w:r>
        <w:rPr>
          <w:rFonts w:asciiTheme="minorHAnsi" w:hAnsiTheme="minorHAnsi" w:cstheme="minorHAnsi"/>
        </w:rPr>
        <w:t>,</w:t>
      </w:r>
      <w:r w:rsidRPr="00076DB3">
        <w:rPr>
          <w:rFonts w:asciiTheme="minorHAnsi" w:hAnsiTheme="minorHAnsi" w:cstheme="minorHAnsi"/>
        </w:rPr>
        <w:t xml:space="preserve"> w jaki następuje oddanie głosu. </w:t>
      </w:r>
    </w:p>
    <w:p w14:paraId="6D7A8D75" w14:textId="77777777" w:rsidR="00087942" w:rsidRPr="00785579" w:rsidRDefault="00087942" w:rsidP="00087942">
      <w:pPr>
        <w:numPr>
          <w:ilvl w:val="0"/>
          <w:numId w:val="6"/>
        </w:numPr>
        <w:suppressAutoHyphens/>
        <w:autoSpaceDE w:val="0"/>
        <w:spacing w:line="360" w:lineRule="auto"/>
        <w:ind w:hanging="357"/>
        <w:rPr>
          <w:rFonts w:asciiTheme="minorHAnsi" w:hAnsiTheme="minorHAnsi" w:cstheme="minorHAnsi"/>
          <w:b/>
          <w:bCs/>
        </w:rPr>
      </w:pPr>
      <w:r w:rsidRPr="00785579">
        <w:rPr>
          <w:rFonts w:asciiTheme="minorHAnsi" w:hAnsiTheme="minorHAnsi" w:cstheme="minorHAnsi"/>
        </w:rPr>
        <w:t xml:space="preserve">Karty do głosowania muszą być policzone i podstemplowane odpowiednio przez </w:t>
      </w:r>
      <w:r>
        <w:rPr>
          <w:rFonts w:asciiTheme="minorHAnsi" w:hAnsiTheme="minorHAnsi" w:cstheme="minorHAnsi"/>
        </w:rPr>
        <w:t>komisję przeprowadzającą wybory</w:t>
      </w:r>
      <w:r w:rsidRPr="00785579">
        <w:rPr>
          <w:rFonts w:asciiTheme="minorHAnsi" w:hAnsiTheme="minorHAnsi" w:cstheme="minorHAnsi"/>
        </w:rPr>
        <w:t>.</w:t>
      </w:r>
    </w:p>
    <w:p w14:paraId="1191B725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21</w:t>
      </w:r>
    </w:p>
    <w:p w14:paraId="1E2BC0D0" w14:textId="77777777" w:rsidR="00087942" w:rsidRPr="00076DB3" w:rsidRDefault="00087942" w:rsidP="00087942">
      <w:pPr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 xml:space="preserve">Listy osób uprawnionych do głosowania na danym </w:t>
      </w:r>
      <w:r>
        <w:rPr>
          <w:rFonts w:asciiTheme="minorHAnsi" w:hAnsiTheme="minorHAnsi" w:cstheme="minorHAnsi"/>
        </w:rPr>
        <w:t>W</w:t>
      </w:r>
      <w:r w:rsidRPr="00076DB3">
        <w:rPr>
          <w:rFonts w:asciiTheme="minorHAnsi" w:hAnsiTheme="minorHAnsi" w:cstheme="minorHAnsi"/>
        </w:rPr>
        <w:t xml:space="preserve">ydziale </w:t>
      </w:r>
      <w:r>
        <w:rPr>
          <w:rFonts w:asciiTheme="minorHAnsi" w:hAnsiTheme="minorHAnsi" w:cstheme="minorHAnsi"/>
        </w:rPr>
        <w:t>są zgodn</w:t>
      </w:r>
      <w:r w:rsidRPr="00076DB3">
        <w:rPr>
          <w:rFonts w:asciiTheme="minorHAnsi" w:hAnsiTheme="minorHAnsi" w:cstheme="minorHAnsi"/>
        </w:rPr>
        <w:t>e ze stanem studentów na dzień wyborów</w:t>
      </w:r>
      <w:r>
        <w:rPr>
          <w:rFonts w:asciiTheme="minorHAnsi" w:hAnsiTheme="minorHAnsi" w:cstheme="minorHAnsi"/>
        </w:rPr>
        <w:t>, które udostępnia Komisji dany Dziekanat</w:t>
      </w:r>
      <w:r w:rsidRPr="00076DB3">
        <w:rPr>
          <w:rFonts w:asciiTheme="minorHAnsi" w:hAnsiTheme="minorHAnsi" w:cstheme="minorHAnsi"/>
        </w:rPr>
        <w:t>.</w:t>
      </w:r>
    </w:p>
    <w:p w14:paraId="0F90B226" w14:textId="77777777" w:rsidR="00087942" w:rsidRPr="00076DB3" w:rsidRDefault="00087942" w:rsidP="00087942">
      <w:pPr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76DB3">
        <w:rPr>
          <w:rFonts w:asciiTheme="minorHAnsi" w:hAnsiTheme="minorHAnsi" w:cstheme="minorHAnsi"/>
        </w:rPr>
        <w:t>Czynne prawo wyborcze jest weryfikowane przez członków odpowiedniej komisji wyborczej poprzez sprawdzenie ważnej legitymacji studenckiej lub innego dokumentu potwierdzającego tożsamość</w:t>
      </w:r>
      <w:r>
        <w:rPr>
          <w:rFonts w:asciiTheme="minorHAnsi" w:hAnsiTheme="minorHAnsi" w:cstheme="minorHAnsi"/>
        </w:rPr>
        <w:t>.</w:t>
      </w:r>
      <w:r w:rsidRPr="00076DB3">
        <w:rPr>
          <w:rFonts w:asciiTheme="minorHAnsi" w:hAnsiTheme="minorHAnsi" w:cstheme="minorHAnsi"/>
        </w:rPr>
        <w:t xml:space="preserve"> </w:t>
      </w:r>
    </w:p>
    <w:p w14:paraId="3D0F1354" w14:textId="77777777" w:rsidR="00087942" w:rsidRPr="00785579" w:rsidRDefault="00087942" w:rsidP="00087942">
      <w:pPr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76DB3">
        <w:rPr>
          <w:rFonts w:asciiTheme="minorHAnsi" w:hAnsiTheme="minorHAnsi" w:cstheme="minorHAnsi"/>
        </w:rPr>
        <w:t>Na listach z nazwiskami osób głosujących musi znajdować się rubryka na numer legitymacji studenckiej i podpis głosującego.</w:t>
      </w:r>
    </w:p>
    <w:p w14:paraId="066547D9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22</w:t>
      </w:r>
    </w:p>
    <w:p w14:paraId="76820A7F" w14:textId="77777777" w:rsidR="00087942" w:rsidRPr="007358C6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pacing w:val="-4"/>
        </w:rPr>
      </w:pPr>
      <w:r w:rsidRPr="007358C6">
        <w:rPr>
          <w:rFonts w:asciiTheme="minorHAnsi" w:hAnsiTheme="minorHAnsi" w:cstheme="minorHAnsi"/>
          <w:spacing w:val="-4"/>
        </w:rPr>
        <w:t>Każdy głosujący może oddać ważny głos na maksymalnie tylu kandydatów, ile jest wolnych mandatów.</w:t>
      </w:r>
    </w:p>
    <w:p w14:paraId="75D9B2F4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23</w:t>
      </w:r>
    </w:p>
    <w:p w14:paraId="3BB32E8E" w14:textId="77777777" w:rsidR="00087942" w:rsidRPr="00076DB3" w:rsidRDefault="00087942" w:rsidP="00087942">
      <w:pPr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 xml:space="preserve">Wyniki wyborów zostają ogłoszone w dniu wyborów w sposób </w:t>
      </w:r>
      <w:r>
        <w:rPr>
          <w:rFonts w:asciiTheme="minorHAnsi" w:hAnsiTheme="minorHAnsi" w:cstheme="minorHAnsi"/>
        </w:rPr>
        <w:t>pozwalający na zapoznanie się z </w:t>
      </w:r>
      <w:r w:rsidRPr="00076DB3">
        <w:rPr>
          <w:rFonts w:asciiTheme="minorHAnsi" w:hAnsiTheme="minorHAnsi" w:cstheme="minorHAnsi"/>
        </w:rPr>
        <w:t>wynikami przez wszystkich zainteresowanych studentów.</w:t>
      </w:r>
    </w:p>
    <w:p w14:paraId="640DD76C" w14:textId="77777777" w:rsidR="00087942" w:rsidRPr="005004DC" w:rsidRDefault="00087942" w:rsidP="00087942">
      <w:pPr>
        <w:numPr>
          <w:ilvl w:val="0"/>
          <w:numId w:val="8"/>
        </w:numPr>
        <w:suppressAutoHyphens/>
        <w:autoSpaceDE w:val="0"/>
        <w:spacing w:after="240" w:line="36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76DB3">
        <w:rPr>
          <w:rFonts w:asciiTheme="minorHAnsi" w:hAnsiTheme="minorHAnsi" w:cstheme="minorHAnsi"/>
        </w:rPr>
        <w:t>Głos oddany w sposób sprzeczny z niniejszą ordynacją jest nieważny.</w:t>
      </w:r>
    </w:p>
    <w:p w14:paraId="6F4EDB3C" w14:textId="77777777" w:rsidR="005004DC" w:rsidRPr="00076DB3" w:rsidRDefault="005004DC" w:rsidP="005004DC">
      <w:pPr>
        <w:suppressAutoHyphens/>
        <w:autoSpaceDE w:val="0"/>
        <w:spacing w:after="240" w:line="360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20E4246" w14:textId="77777777" w:rsidR="00087942" w:rsidRPr="00076DB3" w:rsidRDefault="00087942" w:rsidP="00087942">
      <w:pPr>
        <w:autoSpaceDE w:val="0"/>
        <w:spacing w:after="240" w:line="360" w:lineRule="auto"/>
        <w:jc w:val="center"/>
        <w:rPr>
          <w:rFonts w:asciiTheme="minorHAnsi" w:hAnsiTheme="minorHAnsi" w:cstheme="minorHAnsi"/>
          <w:b/>
          <w:bCs/>
        </w:rPr>
      </w:pPr>
      <w:bookmarkStart w:id="20" w:name="_Toc27479704"/>
      <w:bookmarkStart w:id="21" w:name="_Toc29366858"/>
      <w:r w:rsidRPr="00B90897">
        <w:rPr>
          <w:rStyle w:val="Nagwek2Znak"/>
        </w:rPr>
        <w:lastRenderedPageBreak/>
        <w:t>Rozdział VIII</w:t>
      </w:r>
      <w:r>
        <w:rPr>
          <w:rStyle w:val="Nagwek2Znak"/>
        </w:rPr>
        <w:br/>
      </w:r>
      <w:r w:rsidRPr="00B90897">
        <w:rPr>
          <w:rStyle w:val="Nagwek2Znak"/>
        </w:rPr>
        <w:t xml:space="preserve">Protest </w:t>
      </w:r>
      <w:r>
        <w:rPr>
          <w:rStyle w:val="Nagwek2Znak"/>
        </w:rPr>
        <w:t>w</w:t>
      </w:r>
      <w:r w:rsidRPr="00B90897">
        <w:rPr>
          <w:rStyle w:val="Nagwek2Znak"/>
        </w:rPr>
        <w:t>yborczy</w:t>
      </w:r>
      <w:bookmarkEnd w:id="20"/>
      <w:bookmarkEnd w:id="21"/>
    </w:p>
    <w:p w14:paraId="78112A74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24</w:t>
      </w:r>
    </w:p>
    <w:p w14:paraId="459698BB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</w:rPr>
        <w:t xml:space="preserve">Każdy student może wnieść protest przeciwko ważności wyborów </w:t>
      </w:r>
      <w:r>
        <w:rPr>
          <w:rFonts w:asciiTheme="minorHAnsi" w:hAnsiTheme="minorHAnsi" w:cstheme="minorHAnsi"/>
        </w:rPr>
        <w:t>terminie 3 dni od ogłoszenia wyników,</w:t>
      </w:r>
      <w:r w:rsidRPr="00076DB3">
        <w:rPr>
          <w:rFonts w:asciiTheme="minorHAnsi" w:hAnsiTheme="minorHAnsi" w:cstheme="minorHAnsi"/>
        </w:rPr>
        <w:t xml:space="preserve"> z powodu:</w:t>
      </w:r>
    </w:p>
    <w:p w14:paraId="3D6E20C4" w14:textId="77777777" w:rsidR="00087942" w:rsidRPr="007358C6" w:rsidRDefault="00087942" w:rsidP="00087942">
      <w:pPr>
        <w:pStyle w:val="Akapitzlist"/>
        <w:numPr>
          <w:ilvl w:val="0"/>
          <w:numId w:val="24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7358C6">
        <w:rPr>
          <w:rFonts w:asciiTheme="minorHAnsi" w:hAnsiTheme="minorHAnsi" w:cstheme="minorHAnsi"/>
        </w:rPr>
        <w:t>dopuszczenia się przestępstwa przeciwko wyborom;</w:t>
      </w:r>
    </w:p>
    <w:p w14:paraId="44EBC915" w14:textId="77777777" w:rsidR="00087942" w:rsidRPr="00B90897" w:rsidRDefault="00087942" w:rsidP="00087942">
      <w:pPr>
        <w:pStyle w:val="Akapitzlist"/>
        <w:numPr>
          <w:ilvl w:val="0"/>
          <w:numId w:val="24"/>
        </w:numPr>
        <w:suppressAutoHyphens/>
        <w:autoSpaceDE w:val="0"/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</w:rPr>
        <w:t>naruszenia</w:t>
      </w:r>
      <w:r w:rsidRPr="00B90897">
        <w:rPr>
          <w:rFonts w:asciiTheme="minorHAnsi" w:hAnsiTheme="minorHAnsi" w:cstheme="minorHAnsi"/>
        </w:rPr>
        <w:t xml:space="preserve"> postanowień niniejszej ordynacji.</w:t>
      </w:r>
    </w:p>
    <w:p w14:paraId="248E0837" w14:textId="77777777" w:rsidR="00087942" w:rsidRPr="00076DB3" w:rsidRDefault="00087942" w:rsidP="00087942">
      <w:pPr>
        <w:pStyle w:val="Nagwek2"/>
        <w:rPr>
          <w:szCs w:val="24"/>
        </w:rPr>
      </w:pPr>
      <w:bookmarkStart w:id="22" w:name="_Toc27479705"/>
      <w:bookmarkStart w:id="23" w:name="_Toc29366859"/>
      <w:r>
        <w:t>Rozdział IX</w:t>
      </w:r>
      <w:r>
        <w:br/>
      </w:r>
      <w:r w:rsidRPr="00076DB3">
        <w:t xml:space="preserve">Wybory uzupełniające do </w:t>
      </w:r>
      <w:r w:rsidRPr="00785579">
        <w:t>Sejmiku</w:t>
      </w:r>
      <w:bookmarkEnd w:id="22"/>
      <w:bookmarkEnd w:id="23"/>
      <w:r w:rsidRPr="00B90897">
        <w:rPr>
          <w:color w:val="FF0000"/>
        </w:rPr>
        <w:t xml:space="preserve"> </w:t>
      </w:r>
    </w:p>
    <w:p w14:paraId="77DDFACC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25</w:t>
      </w:r>
    </w:p>
    <w:p w14:paraId="19EB55A1" w14:textId="77777777" w:rsidR="00087942" w:rsidRPr="00076DB3" w:rsidRDefault="00087942" w:rsidP="00087942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076DB3">
        <w:rPr>
          <w:rFonts w:asciiTheme="minorHAnsi" w:hAnsiTheme="minorHAnsi" w:cstheme="minorHAnsi"/>
          <w:color w:val="000000"/>
        </w:rPr>
        <w:t>W przypadku zmniejszenia się liczby członków danego S</w:t>
      </w:r>
      <w:r>
        <w:rPr>
          <w:rFonts w:asciiTheme="minorHAnsi" w:hAnsiTheme="minorHAnsi" w:cstheme="minorHAnsi"/>
          <w:color w:val="000000"/>
        </w:rPr>
        <w:t xml:space="preserve">ejmiku </w:t>
      </w:r>
      <w:r w:rsidRPr="00076DB3">
        <w:rPr>
          <w:rFonts w:asciiTheme="minorHAnsi" w:hAnsiTheme="minorHAnsi" w:cstheme="minorHAnsi"/>
          <w:color w:val="000000"/>
        </w:rPr>
        <w:t xml:space="preserve">poniżej </w:t>
      </w:r>
      <w:r>
        <w:rPr>
          <w:rFonts w:asciiTheme="minorHAnsi" w:hAnsiTheme="minorHAnsi" w:cstheme="minorHAnsi"/>
        </w:rPr>
        <w:t>6</w:t>
      </w:r>
      <w:r w:rsidRPr="00076DB3">
        <w:rPr>
          <w:rFonts w:asciiTheme="minorHAnsi" w:hAnsiTheme="minorHAnsi" w:cstheme="minorHAnsi"/>
          <w:color w:val="000000"/>
        </w:rPr>
        <w:t xml:space="preserve"> osób zarządza się wybory uzupełniające.</w:t>
      </w:r>
    </w:p>
    <w:p w14:paraId="7440BC27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26</w:t>
      </w:r>
    </w:p>
    <w:p w14:paraId="727F2CFC" w14:textId="77777777" w:rsidR="00087942" w:rsidRPr="00076DB3" w:rsidRDefault="00087942" w:rsidP="00087942">
      <w:pPr>
        <w:autoSpaceDE w:val="0"/>
        <w:spacing w:after="24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B11FE">
        <w:rPr>
          <w:rFonts w:asciiTheme="minorHAnsi" w:hAnsiTheme="minorHAnsi" w:cstheme="minorHAnsi"/>
          <w:color w:val="000000"/>
        </w:rPr>
        <w:t xml:space="preserve">Wybory uzupełniające przeprowadza się zgodnie z </w:t>
      </w:r>
      <w:r w:rsidRPr="008B11FE">
        <w:rPr>
          <w:rFonts w:asciiTheme="minorHAnsi" w:hAnsiTheme="minorHAnsi" w:cstheme="minorHAnsi"/>
          <w:bCs/>
          <w:color w:val="000000"/>
        </w:rPr>
        <w:t xml:space="preserve">§ </w:t>
      </w:r>
      <w:r w:rsidRPr="008B11FE">
        <w:rPr>
          <w:rFonts w:asciiTheme="minorHAnsi" w:hAnsiTheme="minorHAnsi" w:cstheme="minorHAnsi"/>
          <w:color w:val="000000"/>
        </w:rPr>
        <w:t xml:space="preserve">16-17 i </w:t>
      </w:r>
      <w:r w:rsidRPr="008B11FE">
        <w:rPr>
          <w:rFonts w:asciiTheme="minorHAnsi" w:hAnsiTheme="minorHAnsi" w:cstheme="minorHAnsi"/>
          <w:bCs/>
          <w:color w:val="000000"/>
        </w:rPr>
        <w:t>§</w:t>
      </w:r>
      <w:r w:rsidRPr="008B11FE">
        <w:rPr>
          <w:rFonts w:asciiTheme="minorHAnsi" w:hAnsiTheme="minorHAnsi" w:cstheme="minorHAnsi"/>
          <w:color w:val="000000"/>
        </w:rPr>
        <w:t xml:space="preserve"> 20-23.</w:t>
      </w:r>
    </w:p>
    <w:p w14:paraId="13EDB377" w14:textId="77777777" w:rsidR="00087942" w:rsidRDefault="00087942" w:rsidP="00087942">
      <w:pPr>
        <w:pStyle w:val="Akapitzlist"/>
        <w:autoSpaceDE w:val="0"/>
        <w:spacing w:line="360" w:lineRule="auto"/>
        <w:ind w:left="0"/>
        <w:jc w:val="center"/>
        <w:rPr>
          <w:b/>
          <w:sz w:val="26"/>
          <w:szCs w:val="26"/>
        </w:rPr>
      </w:pPr>
      <w:bookmarkStart w:id="24" w:name="_Toc27479706"/>
      <w:bookmarkStart w:id="25" w:name="_Toc29366860"/>
      <w:r w:rsidRPr="00E447BC">
        <w:rPr>
          <w:b/>
          <w:sz w:val="26"/>
          <w:szCs w:val="26"/>
        </w:rPr>
        <w:t>Rozdział X</w:t>
      </w:r>
      <w:r w:rsidRPr="00E447BC">
        <w:rPr>
          <w:b/>
          <w:sz w:val="26"/>
          <w:szCs w:val="26"/>
        </w:rPr>
        <w:br/>
        <w:t>Wygaśnięcie mandatu członka Sejmiku</w:t>
      </w:r>
      <w:bookmarkEnd w:id="24"/>
      <w:bookmarkEnd w:id="25"/>
      <w:r w:rsidRPr="00E447BC">
        <w:rPr>
          <w:b/>
          <w:sz w:val="26"/>
          <w:szCs w:val="26"/>
        </w:rPr>
        <w:t xml:space="preserve"> </w:t>
      </w:r>
    </w:p>
    <w:p w14:paraId="210A8FB5" w14:textId="77777777" w:rsidR="00087942" w:rsidRPr="008225C1" w:rsidRDefault="00087942" w:rsidP="00087942">
      <w:pPr>
        <w:pStyle w:val="Akapitzlist"/>
        <w:autoSpaceDE w:val="0"/>
        <w:spacing w:line="360" w:lineRule="auto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225C1">
        <w:rPr>
          <w:rFonts w:asciiTheme="minorHAnsi" w:hAnsiTheme="minorHAnsi" w:cstheme="minorHAnsi"/>
          <w:b/>
          <w:bCs/>
          <w:color w:val="000000"/>
        </w:rPr>
        <w:t>§</w:t>
      </w:r>
      <w:r>
        <w:rPr>
          <w:rFonts w:asciiTheme="minorHAnsi" w:hAnsiTheme="minorHAnsi" w:cstheme="minorHAnsi"/>
          <w:b/>
          <w:bCs/>
          <w:color w:val="000000"/>
        </w:rPr>
        <w:t xml:space="preserve"> 27</w:t>
      </w:r>
    </w:p>
    <w:p w14:paraId="2D37E46D" w14:textId="77777777" w:rsidR="00087942" w:rsidRPr="008225C1" w:rsidRDefault="00087942" w:rsidP="00087942">
      <w:pPr>
        <w:pStyle w:val="Akapitzlist"/>
        <w:numPr>
          <w:ilvl w:val="0"/>
          <w:numId w:val="2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8225C1">
        <w:rPr>
          <w:rFonts w:asciiTheme="minorHAnsi" w:hAnsiTheme="minorHAnsi" w:cstheme="minorHAnsi"/>
          <w:bCs/>
          <w:color w:val="000000"/>
        </w:rPr>
        <w:t xml:space="preserve">Członka </w:t>
      </w:r>
      <w:r w:rsidRPr="008225C1">
        <w:rPr>
          <w:rFonts w:asciiTheme="minorHAnsi" w:hAnsiTheme="minorHAnsi" w:cstheme="minorHAnsi"/>
          <w:bCs/>
        </w:rPr>
        <w:t xml:space="preserve">Sejmiku odwołuje właściwy </w:t>
      </w:r>
      <w:r w:rsidRPr="008225C1">
        <w:rPr>
          <w:rFonts w:asciiTheme="minorHAnsi" w:hAnsiTheme="minorHAnsi" w:cstheme="minorHAnsi"/>
          <w:bCs/>
          <w:color w:val="000000"/>
        </w:rPr>
        <w:t>Sejmik Wydziałowy Samorządu Studentów w głosowaniu tajnym na wniosek Komisji Rewizyjnej.</w:t>
      </w:r>
    </w:p>
    <w:p w14:paraId="544302FC" w14:textId="77777777" w:rsidR="00087942" w:rsidRPr="008225C1" w:rsidRDefault="00087942" w:rsidP="00087942">
      <w:pPr>
        <w:pStyle w:val="Akapitzlist"/>
        <w:numPr>
          <w:ilvl w:val="0"/>
          <w:numId w:val="25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225C1">
        <w:rPr>
          <w:rFonts w:asciiTheme="minorHAnsi" w:hAnsiTheme="minorHAnsi" w:cstheme="minorHAnsi"/>
          <w:bCs/>
        </w:rPr>
        <w:t xml:space="preserve">Członka Sejmiku będącego jednocześnie członkiem Parlamentu można odwołać na uzasadniony wniosek Parlamentu lub Sejmiku, z tym że głosowanie tajne w sprawie odwołania członka Sejmiku przeprowadza Komisja Rewizyjna. </w:t>
      </w:r>
    </w:p>
    <w:p w14:paraId="29D67223" w14:textId="77777777" w:rsidR="00087942" w:rsidRPr="00E447BC" w:rsidRDefault="00087942" w:rsidP="00087942">
      <w:pPr>
        <w:pStyle w:val="Akapitzlist"/>
        <w:numPr>
          <w:ilvl w:val="0"/>
          <w:numId w:val="25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A316ED">
        <w:rPr>
          <w:rFonts w:asciiTheme="minorHAnsi" w:hAnsiTheme="minorHAnsi" w:cstheme="minorHAnsi"/>
          <w:bCs/>
        </w:rPr>
        <w:t xml:space="preserve">Komisja Rewizyjna może wnioskować o pozbawienie mandatu jednego członka Sejmiku nie </w:t>
      </w:r>
      <w:r w:rsidRPr="00A316ED">
        <w:rPr>
          <w:rFonts w:asciiTheme="minorHAnsi" w:hAnsiTheme="minorHAnsi" w:cstheme="minorHAnsi"/>
          <w:bCs/>
          <w:color w:val="000000"/>
        </w:rPr>
        <w:t>częściej niż raz na 3 miesiące.</w:t>
      </w:r>
    </w:p>
    <w:p w14:paraId="22E57478" w14:textId="77777777" w:rsidR="00087942" w:rsidRPr="00076DB3" w:rsidRDefault="00087942" w:rsidP="00087942">
      <w:pPr>
        <w:pStyle w:val="Akapitzlist"/>
        <w:autoSpaceDE w:val="0"/>
        <w:spacing w:line="360" w:lineRule="auto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28</w:t>
      </w:r>
    </w:p>
    <w:p w14:paraId="57B1EB92" w14:textId="77777777" w:rsidR="00087942" w:rsidRPr="00BA6FBC" w:rsidRDefault="00087942" w:rsidP="00087942">
      <w:pPr>
        <w:pStyle w:val="Akapitzlist"/>
        <w:numPr>
          <w:ilvl w:val="0"/>
          <w:numId w:val="26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A316ED">
        <w:rPr>
          <w:rFonts w:asciiTheme="minorHAnsi" w:hAnsiTheme="minorHAnsi" w:cstheme="minorHAnsi"/>
          <w:bCs/>
          <w:color w:val="000000"/>
          <w:spacing w:val="-4"/>
        </w:rPr>
        <w:t xml:space="preserve">Wniosek w sprawie odwołania członka </w:t>
      </w:r>
      <w:r w:rsidRPr="00A316ED">
        <w:rPr>
          <w:rFonts w:asciiTheme="minorHAnsi" w:hAnsiTheme="minorHAnsi" w:cstheme="minorHAnsi"/>
          <w:bCs/>
          <w:spacing w:val="-4"/>
        </w:rPr>
        <w:t>Sejmiku składa się w formie pisemnej wraz z uzasadnieniem</w:t>
      </w:r>
      <w:r w:rsidRPr="00F5352E">
        <w:rPr>
          <w:rFonts w:asciiTheme="minorHAnsi" w:hAnsiTheme="minorHAnsi" w:cstheme="minorHAnsi"/>
          <w:bCs/>
        </w:rPr>
        <w:t xml:space="preserve"> do Komisji Rewizyjnej, która w term</w:t>
      </w:r>
      <w:r w:rsidRPr="00BA6FBC">
        <w:rPr>
          <w:rFonts w:asciiTheme="minorHAnsi" w:hAnsiTheme="minorHAnsi" w:cstheme="minorHAnsi"/>
          <w:bCs/>
          <w:color w:val="000000"/>
        </w:rPr>
        <w:t>inie 14 dni ma obowiązek rozpatrzeć wniosek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5FA720EB" w14:textId="77777777" w:rsidR="00087942" w:rsidRPr="00BA6FBC" w:rsidRDefault="00087942" w:rsidP="00087942">
      <w:pPr>
        <w:pStyle w:val="Akapitzlist"/>
        <w:numPr>
          <w:ilvl w:val="0"/>
          <w:numId w:val="26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BA6FBC">
        <w:rPr>
          <w:rFonts w:asciiTheme="minorHAnsi" w:hAnsiTheme="minorHAnsi" w:cstheme="minorHAnsi"/>
          <w:bCs/>
          <w:color w:val="000000"/>
        </w:rPr>
        <w:t xml:space="preserve">Wniosek może zgłosić ½ składu danego </w:t>
      </w:r>
      <w:r w:rsidRPr="00F5352E">
        <w:rPr>
          <w:rFonts w:asciiTheme="minorHAnsi" w:hAnsiTheme="minorHAnsi" w:cstheme="minorHAnsi"/>
          <w:bCs/>
        </w:rPr>
        <w:t xml:space="preserve">Sejmiku, Prezydium Parlamentu lub </w:t>
      </w:r>
      <w:r>
        <w:rPr>
          <w:rFonts w:asciiTheme="minorHAnsi" w:hAnsiTheme="minorHAnsi" w:cstheme="minorHAnsi"/>
          <w:bCs/>
          <w:color w:val="000000"/>
        </w:rPr>
        <w:t>50 studentów danego W</w:t>
      </w:r>
      <w:r w:rsidRPr="00BA6FBC">
        <w:rPr>
          <w:rFonts w:asciiTheme="minorHAnsi" w:hAnsiTheme="minorHAnsi" w:cstheme="minorHAnsi"/>
          <w:bCs/>
          <w:color w:val="000000"/>
        </w:rPr>
        <w:t>ydziału.</w:t>
      </w:r>
    </w:p>
    <w:p w14:paraId="29A6D241" w14:textId="77777777" w:rsidR="00087942" w:rsidRDefault="00087942" w:rsidP="00087942">
      <w:pPr>
        <w:pStyle w:val="Akapitzlist"/>
        <w:numPr>
          <w:ilvl w:val="0"/>
          <w:numId w:val="26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Komisja R</w:t>
      </w:r>
      <w:r w:rsidRPr="00BA6FBC">
        <w:rPr>
          <w:rFonts w:asciiTheme="minorHAnsi" w:hAnsiTheme="minorHAnsi" w:cstheme="minorHAnsi"/>
          <w:bCs/>
          <w:color w:val="000000"/>
        </w:rPr>
        <w:t xml:space="preserve">ewizyjna na posiedzeniu zwołanym przez Przewodniczącego stwierdza zasadność złożonego wniosku, w przypadku wątpliwości, członkowie komisji mogą powołać świadków, sprawdzić protokoły z zebrań </w:t>
      </w:r>
      <w:r w:rsidRPr="00F5352E">
        <w:rPr>
          <w:rFonts w:asciiTheme="minorHAnsi" w:hAnsiTheme="minorHAnsi" w:cstheme="minorHAnsi"/>
          <w:bCs/>
        </w:rPr>
        <w:t xml:space="preserve">Sejmiku lub </w:t>
      </w:r>
      <w:r w:rsidRPr="00BA6FBC">
        <w:rPr>
          <w:rFonts w:asciiTheme="minorHAnsi" w:hAnsiTheme="minorHAnsi" w:cstheme="minorHAnsi"/>
          <w:bCs/>
          <w:color w:val="000000"/>
        </w:rPr>
        <w:t>zażądać innych niezbędnych dokumentów.</w:t>
      </w:r>
    </w:p>
    <w:p w14:paraId="7FDCDD41" w14:textId="77777777" w:rsidR="00087942" w:rsidRPr="00BA6FBC" w:rsidRDefault="00087942" w:rsidP="00087942">
      <w:pPr>
        <w:pStyle w:val="Akapitzlist"/>
        <w:keepNext/>
        <w:keepLines/>
        <w:numPr>
          <w:ilvl w:val="0"/>
          <w:numId w:val="26"/>
        </w:numPr>
        <w:suppressAutoHyphens/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222CC3">
        <w:rPr>
          <w:rFonts w:asciiTheme="minorHAnsi" w:hAnsiTheme="minorHAnsi" w:cstheme="minorHAnsi"/>
          <w:bCs/>
          <w:color w:val="000000"/>
          <w:spacing w:val="-4"/>
        </w:rPr>
        <w:lastRenderedPageBreak/>
        <w:t>O każdym złożonym wniosku Przewodniczący Komisji Rewizyjnej informuje Przewodniczącego</w:t>
      </w:r>
      <w:r w:rsidRPr="00BA6FBC">
        <w:rPr>
          <w:rFonts w:asciiTheme="minorHAnsi" w:hAnsiTheme="minorHAnsi" w:cstheme="minorHAnsi"/>
          <w:bCs/>
          <w:color w:val="000000"/>
        </w:rPr>
        <w:t xml:space="preserve"> P</w:t>
      </w:r>
      <w:r>
        <w:rPr>
          <w:rFonts w:asciiTheme="minorHAnsi" w:hAnsiTheme="minorHAnsi" w:cstheme="minorHAnsi"/>
          <w:bCs/>
          <w:color w:val="000000"/>
        </w:rPr>
        <w:t xml:space="preserve">arlamentu </w:t>
      </w:r>
      <w:r w:rsidRPr="00BA6FBC">
        <w:rPr>
          <w:rFonts w:asciiTheme="minorHAnsi" w:hAnsiTheme="minorHAnsi" w:cstheme="minorHAnsi"/>
          <w:bCs/>
          <w:color w:val="000000"/>
        </w:rPr>
        <w:t>oraz Przewodniczącego danego S</w:t>
      </w:r>
      <w:r>
        <w:rPr>
          <w:rFonts w:asciiTheme="minorHAnsi" w:hAnsiTheme="minorHAnsi" w:cstheme="minorHAnsi"/>
          <w:bCs/>
          <w:color w:val="000000"/>
        </w:rPr>
        <w:t>ejmiku</w:t>
      </w:r>
      <w:r w:rsidRPr="00BA6FBC">
        <w:rPr>
          <w:rFonts w:asciiTheme="minorHAnsi" w:hAnsiTheme="minorHAnsi" w:cstheme="minorHAnsi"/>
          <w:bCs/>
          <w:color w:val="000000"/>
        </w:rPr>
        <w:t>. Jeśli wniosek dotyczy Przewodniczące</w:t>
      </w:r>
      <w:r>
        <w:rPr>
          <w:rFonts w:asciiTheme="minorHAnsi" w:hAnsiTheme="minorHAnsi" w:cstheme="minorHAnsi"/>
          <w:bCs/>
          <w:color w:val="000000"/>
        </w:rPr>
        <w:t>go</w:t>
      </w:r>
      <w:r w:rsidRPr="00BA6FBC">
        <w:rPr>
          <w:rFonts w:asciiTheme="minorHAnsi" w:hAnsiTheme="minorHAnsi" w:cstheme="minorHAnsi"/>
          <w:bCs/>
          <w:color w:val="000000"/>
        </w:rPr>
        <w:t xml:space="preserve"> S</w:t>
      </w:r>
      <w:r>
        <w:rPr>
          <w:rFonts w:asciiTheme="minorHAnsi" w:hAnsiTheme="minorHAnsi" w:cstheme="minorHAnsi"/>
          <w:bCs/>
          <w:color w:val="000000"/>
        </w:rPr>
        <w:t>ejmiku</w:t>
      </w:r>
      <w:r w:rsidRPr="00BA6FBC">
        <w:rPr>
          <w:rFonts w:asciiTheme="minorHAnsi" w:hAnsiTheme="minorHAnsi" w:cstheme="minorHAnsi"/>
          <w:bCs/>
          <w:color w:val="000000"/>
        </w:rPr>
        <w:t>, Komisja Rewizyjna informuje jego zastępcę.</w:t>
      </w:r>
    </w:p>
    <w:p w14:paraId="5720F80E" w14:textId="77777777" w:rsidR="00087942" w:rsidRPr="00076DB3" w:rsidRDefault="00087942" w:rsidP="00087942">
      <w:pPr>
        <w:pStyle w:val="Nagwek2"/>
        <w:rPr>
          <w:szCs w:val="24"/>
        </w:rPr>
      </w:pPr>
      <w:bookmarkStart w:id="26" w:name="_Toc27479707"/>
      <w:bookmarkStart w:id="27" w:name="_Toc29366861"/>
      <w:r>
        <w:t>Rozdział XI</w:t>
      </w:r>
      <w:r>
        <w:br/>
      </w:r>
      <w:r w:rsidRPr="00076DB3">
        <w:t>Kadencja przedstawicieli studentów w organach kolegialnych Uczelni</w:t>
      </w:r>
      <w:r>
        <w:t>.</w:t>
      </w:r>
      <w:bookmarkEnd w:id="26"/>
      <w:bookmarkEnd w:id="27"/>
    </w:p>
    <w:p w14:paraId="26D90B3A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§ 29</w:t>
      </w:r>
    </w:p>
    <w:p w14:paraId="6F907740" w14:textId="77777777" w:rsidR="00087942" w:rsidRPr="00076DB3" w:rsidRDefault="00087942" w:rsidP="00087942">
      <w:pPr>
        <w:autoSpaceDE w:val="0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076DB3">
        <w:rPr>
          <w:rFonts w:asciiTheme="minorHAnsi" w:hAnsiTheme="minorHAnsi" w:cstheme="minorHAnsi"/>
          <w:color w:val="000000"/>
        </w:rPr>
        <w:t xml:space="preserve">Przedstawiciel </w:t>
      </w:r>
      <w:r>
        <w:rPr>
          <w:rFonts w:asciiTheme="minorHAnsi" w:hAnsiTheme="minorHAnsi" w:cstheme="minorHAnsi"/>
          <w:color w:val="000000"/>
        </w:rPr>
        <w:t>s</w:t>
      </w:r>
      <w:r w:rsidRPr="00076DB3">
        <w:rPr>
          <w:rFonts w:asciiTheme="minorHAnsi" w:hAnsiTheme="minorHAnsi" w:cstheme="minorHAnsi"/>
          <w:color w:val="000000"/>
        </w:rPr>
        <w:t xml:space="preserve">tudentów do Senatu Uczelni wybierany jest na okres trwania </w:t>
      </w:r>
      <w:r>
        <w:rPr>
          <w:rFonts w:asciiTheme="minorHAnsi" w:hAnsiTheme="minorHAnsi" w:cstheme="minorHAnsi"/>
          <w:color w:val="000000"/>
        </w:rPr>
        <w:t xml:space="preserve">jego </w:t>
      </w:r>
      <w:r w:rsidRPr="00076DB3">
        <w:rPr>
          <w:rFonts w:asciiTheme="minorHAnsi" w:hAnsiTheme="minorHAnsi" w:cstheme="minorHAnsi"/>
          <w:color w:val="000000"/>
        </w:rPr>
        <w:t>kadencji.</w:t>
      </w:r>
    </w:p>
    <w:p w14:paraId="143BC186" w14:textId="77777777" w:rsidR="00087942" w:rsidRPr="002F0A71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</w:rPr>
        <w:t>30</w:t>
      </w:r>
    </w:p>
    <w:p w14:paraId="537BDB1D" w14:textId="77777777" w:rsidR="00087942" w:rsidRPr="002F0A71" w:rsidRDefault="00087942" w:rsidP="00087942">
      <w:pPr>
        <w:autoSpaceDE w:val="0"/>
        <w:spacing w:line="360" w:lineRule="auto"/>
        <w:rPr>
          <w:rFonts w:asciiTheme="minorHAnsi" w:hAnsiTheme="minorHAnsi" w:cstheme="minorHAnsi"/>
        </w:rPr>
      </w:pPr>
      <w:r w:rsidRPr="002F0A71">
        <w:rPr>
          <w:rFonts w:asciiTheme="minorHAnsi" w:hAnsiTheme="minorHAnsi" w:cstheme="minorHAnsi"/>
        </w:rPr>
        <w:t>Przedstawiciel studentów do innych organów kolegialnych Uczelni i komisji  dyscyplinarnej dla nauczycieli akademickich wybierany jest na okres trwania kadencji tego organu.</w:t>
      </w:r>
    </w:p>
    <w:p w14:paraId="5191D288" w14:textId="77777777" w:rsidR="00087942" w:rsidRPr="00076DB3" w:rsidRDefault="00087942" w:rsidP="00087942">
      <w:pPr>
        <w:pStyle w:val="Nagwek2"/>
        <w:rPr>
          <w:szCs w:val="24"/>
        </w:rPr>
      </w:pPr>
      <w:bookmarkStart w:id="28" w:name="_Toc27479708"/>
      <w:bookmarkStart w:id="29" w:name="_Toc29366862"/>
      <w:r>
        <w:t>Rozdział XII</w:t>
      </w:r>
      <w:r>
        <w:br/>
      </w:r>
      <w:r w:rsidRPr="00076DB3">
        <w:t>Wybory S</w:t>
      </w:r>
      <w:r>
        <w:t>ejmiku</w:t>
      </w:r>
      <w:bookmarkEnd w:id="28"/>
      <w:bookmarkEnd w:id="29"/>
    </w:p>
    <w:p w14:paraId="624693EE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31</w:t>
      </w:r>
    </w:p>
    <w:p w14:paraId="48A5FA36" w14:textId="77777777" w:rsidR="00087942" w:rsidRPr="00087942" w:rsidRDefault="00087942" w:rsidP="00087942">
      <w:pPr>
        <w:keepNext/>
        <w:keepLines/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87942">
        <w:rPr>
          <w:rFonts w:asciiTheme="minorHAnsi" w:hAnsiTheme="minorHAnsi" w:cstheme="minorHAnsi"/>
          <w:bCs/>
          <w:color w:val="000000"/>
          <w:spacing w:val="-4"/>
        </w:rPr>
        <w:t>Wybieralnym</w:t>
      </w:r>
      <w:r w:rsidRPr="00087942">
        <w:rPr>
          <w:rFonts w:asciiTheme="minorHAnsi" w:hAnsiTheme="minorHAnsi" w:cstheme="minorHAnsi"/>
        </w:rPr>
        <w:t xml:space="preserve"> organem Sejmiku jest:</w:t>
      </w:r>
    </w:p>
    <w:p w14:paraId="227CC0E9" w14:textId="77777777" w:rsidR="00087942" w:rsidRDefault="00087942" w:rsidP="00087942">
      <w:pPr>
        <w:pStyle w:val="Akapitzlist"/>
        <w:keepNext/>
        <w:keepLines/>
        <w:suppressAutoHyphens/>
        <w:autoSpaceDE w:val="0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Przewodniczący Sejmiku,</w:t>
      </w:r>
    </w:p>
    <w:p w14:paraId="27017593" w14:textId="77777777" w:rsidR="00087942" w:rsidRPr="00087942" w:rsidRDefault="00087942" w:rsidP="00087942">
      <w:pPr>
        <w:pStyle w:val="Akapitzlist"/>
        <w:keepNext/>
        <w:keepLines/>
        <w:suppressAutoHyphens/>
        <w:autoSpaceDE w:val="0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Samorządowa Wydziałowa Studencka Komisja Wyborcza.</w:t>
      </w:r>
    </w:p>
    <w:p w14:paraId="7E085473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32</w:t>
      </w:r>
    </w:p>
    <w:p w14:paraId="209CCDFE" w14:textId="77777777" w:rsidR="00087942" w:rsidRPr="005937FC" w:rsidRDefault="00087942" w:rsidP="00087942">
      <w:pPr>
        <w:pStyle w:val="Akapitzlist"/>
        <w:numPr>
          <w:ilvl w:val="0"/>
          <w:numId w:val="10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Wybór </w:t>
      </w:r>
      <w:r w:rsidRPr="006B4DCB">
        <w:rPr>
          <w:rFonts w:asciiTheme="minorHAnsi" w:hAnsiTheme="minorHAnsi" w:cstheme="minorHAnsi"/>
        </w:rPr>
        <w:t>przewodniczącego Sejmiku odbywa się</w:t>
      </w:r>
      <w:r>
        <w:rPr>
          <w:rFonts w:asciiTheme="minorHAnsi" w:hAnsiTheme="minorHAnsi" w:cstheme="minorHAnsi"/>
        </w:rPr>
        <w:t xml:space="preserve"> bezwzględną większością głosów </w:t>
      </w:r>
      <w:r w:rsidRPr="006B4DCB">
        <w:rPr>
          <w:rFonts w:asciiTheme="minorHAnsi" w:hAnsiTheme="minorHAnsi" w:cstheme="minorHAnsi"/>
        </w:rPr>
        <w:t xml:space="preserve"> na posiedzeniu</w:t>
      </w:r>
      <w:r>
        <w:rPr>
          <w:rFonts w:asciiTheme="minorHAnsi" w:hAnsiTheme="minorHAnsi" w:cstheme="minorHAnsi"/>
        </w:rPr>
        <w:t xml:space="preserve"> Sejmiku</w:t>
      </w:r>
      <w:r w:rsidRPr="006B4DCB">
        <w:rPr>
          <w:rFonts w:asciiTheme="minorHAnsi" w:hAnsiTheme="minorHAnsi" w:cstheme="minorHAnsi"/>
        </w:rPr>
        <w:t xml:space="preserve"> w obecności członka Komisji Rewizyjnej. Członkowie Sejmiku zostają poinformowani o wyborach przewodniczącego  minimum</w:t>
      </w:r>
      <w:r>
        <w:rPr>
          <w:rFonts w:asciiTheme="minorHAnsi" w:hAnsiTheme="minorHAnsi" w:cstheme="minorHAnsi"/>
        </w:rPr>
        <w:t xml:space="preserve"> </w:t>
      </w:r>
      <w:r w:rsidRPr="006B4DCB">
        <w:rPr>
          <w:rFonts w:asciiTheme="minorHAnsi" w:hAnsiTheme="minorHAnsi" w:cstheme="minorHAnsi"/>
        </w:rPr>
        <w:t>14 dni przed dniem wyborów</w:t>
      </w:r>
      <w:r>
        <w:rPr>
          <w:rFonts w:asciiTheme="minorHAnsi" w:hAnsiTheme="minorHAnsi" w:cstheme="minorHAnsi"/>
        </w:rPr>
        <w:t>.</w:t>
      </w:r>
      <w:r w:rsidRPr="006B4DCB">
        <w:rPr>
          <w:rFonts w:asciiTheme="minorHAnsi" w:hAnsiTheme="minorHAnsi" w:cstheme="minorHAnsi"/>
        </w:rPr>
        <w:t xml:space="preserve"> </w:t>
      </w:r>
    </w:p>
    <w:p w14:paraId="3A9759D2" w14:textId="77777777" w:rsidR="00087942" w:rsidRPr="00076DB3" w:rsidRDefault="00087942" w:rsidP="00087942">
      <w:pPr>
        <w:pStyle w:val="Akapitzlist"/>
        <w:numPr>
          <w:ilvl w:val="0"/>
          <w:numId w:val="10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K</w:t>
      </w:r>
      <w:r w:rsidRPr="006B4DCB">
        <w:rPr>
          <w:rFonts w:asciiTheme="minorHAnsi" w:hAnsiTheme="minorHAnsi" w:cstheme="minorHAnsi"/>
        </w:rPr>
        <w:t>andydaci</w:t>
      </w:r>
      <w:r>
        <w:rPr>
          <w:rFonts w:asciiTheme="minorHAnsi" w:hAnsiTheme="minorHAnsi" w:cstheme="minorHAnsi"/>
        </w:rPr>
        <w:t xml:space="preserve"> są zgłaszani</w:t>
      </w:r>
      <w:r w:rsidRPr="006B4DCB">
        <w:rPr>
          <w:rFonts w:asciiTheme="minorHAnsi" w:hAnsiTheme="minorHAnsi" w:cstheme="minorHAnsi"/>
        </w:rPr>
        <w:t xml:space="preserve"> w formie pisemnej </w:t>
      </w:r>
      <w:r>
        <w:rPr>
          <w:rFonts w:asciiTheme="minorHAnsi" w:hAnsiTheme="minorHAnsi" w:cstheme="minorHAnsi"/>
        </w:rPr>
        <w:t xml:space="preserve">wraz z wyrażoną jego zgodą na kandydowanie najpóźniej </w:t>
      </w:r>
      <w:r w:rsidRPr="006B4DCB">
        <w:rPr>
          <w:rFonts w:asciiTheme="minorHAnsi" w:hAnsiTheme="minorHAnsi" w:cstheme="minorHAnsi"/>
        </w:rPr>
        <w:t xml:space="preserve">7 dni przed terminem wyborów na ręce ustępującego Przewodniczącego Sejmiku, </w:t>
      </w:r>
      <w:r>
        <w:rPr>
          <w:rFonts w:asciiTheme="minorHAnsi" w:hAnsiTheme="minorHAnsi" w:cstheme="minorHAnsi"/>
          <w:color w:val="000000"/>
        </w:rPr>
        <w:t>w </w:t>
      </w:r>
      <w:r w:rsidRPr="00076DB3">
        <w:rPr>
          <w:rFonts w:asciiTheme="minorHAnsi" w:hAnsiTheme="minorHAnsi" w:cstheme="minorHAnsi"/>
          <w:color w:val="000000"/>
        </w:rPr>
        <w:t>przypadku gdy jest to niemożliwe, jego zastępcy.</w:t>
      </w:r>
    </w:p>
    <w:p w14:paraId="5B5DB13E" w14:textId="77777777" w:rsidR="00087942" w:rsidRPr="00076DB3" w:rsidRDefault="00087942" w:rsidP="00087942">
      <w:pPr>
        <w:numPr>
          <w:ilvl w:val="0"/>
          <w:numId w:val="10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color w:val="000000"/>
        </w:rPr>
        <w:t>Powołana na zebraniu</w:t>
      </w:r>
      <w:r>
        <w:rPr>
          <w:rFonts w:asciiTheme="minorHAnsi" w:hAnsiTheme="minorHAnsi" w:cstheme="minorHAnsi"/>
          <w:color w:val="000000"/>
        </w:rPr>
        <w:t xml:space="preserve"> wyborczym</w:t>
      </w:r>
      <w:r w:rsidRPr="00076DB3">
        <w:rPr>
          <w:rFonts w:asciiTheme="minorHAnsi" w:hAnsiTheme="minorHAnsi" w:cstheme="minorHAnsi"/>
          <w:color w:val="000000"/>
        </w:rPr>
        <w:t xml:space="preserve"> 2</w:t>
      </w:r>
      <w:r>
        <w:rPr>
          <w:rFonts w:asciiTheme="minorHAnsi" w:hAnsiTheme="minorHAnsi" w:cstheme="minorHAnsi"/>
          <w:color w:val="000000"/>
        </w:rPr>
        <w:t>-</w:t>
      </w:r>
      <w:r w:rsidRPr="00076DB3">
        <w:rPr>
          <w:rFonts w:asciiTheme="minorHAnsi" w:hAnsiTheme="minorHAnsi" w:cstheme="minorHAnsi"/>
          <w:color w:val="000000"/>
        </w:rPr>
        <w:t xml:space="preserve">osobowa komisja skrutacyjna liczy głosy i spisuje protokół z wyborów. </w:t>
      </w:r>
    </w:p>
    <w:p w14:paraId="34657D34" w14:textId="77777777" w:rsidR="00087942" w:rsidRPr="003310B0" w:rsidRDefault="00087942" w:rsidP="00087942">
      <w:pPr>
        <w:numPr>
          <w:ilvl w:val="0"/>
          <w:numId w:val="10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076DB3">
        <w:rPr>
          <w:rFonts w:asciiTheme="minorHAnsi" w:hAnsiTheme="minorHAnsi" w:cstheme="minorHAnsi"/>
          <w:color w:val="000000"/>
        </w:rPr>
        <w:t>Wybór organu musi mieć formę pisemnego protokołu pod rygorem nieważności.</w:t>
      </w:r>
    </w:p>
    <w:p w14:paraId="3480FA06" w14:textId="77777777" w:rsidR="00087942" w:rsidRPr="00076DB3" w:rsidRDefault="00087942" w:rsidP="00087942">
      <w:pPr>
        <w:numPr>
          <w:ilvl w:val="0"/>
          <w:numId w:val="10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W przypadku braku kworum, Przewodniczący Komisji Rewizyjnej ustala kolejny termin głosowania.</w:t>
      </w:r>
    </w:p>
    <w:p w14:paraId="5304929E" w14:textId="77777777" w:rsidR="00087942" w:rsidRPr="00076DB3" w:rsidRDefault="00087942" w:rsidP="00087942">
      <w:pPr>
        <w:keepNext/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33</w:t>
      </w:r>
    </w:p>
    <w:p w14:paraId="71799A73" w14:textId="77777777" w:rsidR="00087942" w:rsidRPr="0004424A" w:rsidRDefault="00087942" w:rsidP="00087942">
      <w:pPr>
        <w:pStyle w:val="Akapitzlist"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Wniosek w sprawie odwołania P</w:t>
      </w:r>
      <w:r w:rsidRPr="003310B0">
        <w:rPr>
          <w:rFonts w:asciiTheme="minorHAnsi" w:hAnsiTheme="minorHAnsi" w:cstheme="minorHAnsi"/>
          <w:color w:val="000000"/>
        </w:rPr>
        <w:t>rzewodniczącego S</w:t>
      </w:r>
      <w:r>
        <w:rPr>
          <w:rFonts w:asciiTheme="minorHAnsi" w:hAnsiTheme="minorHAnsi" w:cstheme="minorHAnsi"/>
          <w:color w:val="000000"/>
        </w:rPr>
        <w:t xml:space="preserve">ejmiku </w:t>
      </w:r>
      <w:r w:rsidRPr="003310B0">
        <w:rPr>
          <w:rFonts w:asciiTheme="minorHAnsi" w:hAnsiTheme="minorHAnsi" w:cstheme="minorHAnsi"/>
          <w:color w:val="000000"/>
        </w:rPr>
        <w:t>składa się w formie pisemnej wraz z</w:t>
      </w:r>
      <w:r>
        <w:rPr>
          <w:rFonts w:asciiTheme="minorHAnsi" w:hAnsiTheme="minorHAnsi" w:cstheme="minorHAnsi"/>
          <w:color w:val="000000"/>
        </w:rPr>
        <w:t> </w:t>
      </w:r>
      <w:r w:rsidRPr="003310B0">
        <w:rPr>
          <w:rFonts w:asciiTheme="minorHAnsi" w:hAnsiTheme="minorHAnsi" w:cstheme="minorHAnsi"/>
          <w:color w:val="000000"/>
        </w:rPr>
        <w:t>uzasadnieniem do Komisji Rewizyjnej, która w terminie 14 dni ma obowiązek rozpatrzyć wniosek.</w:t>
      </w:r>
    </w:p>
    <w:p w14:paraId="612732EC" w14:textId="77777777" w:rsidR="00087942" w:rsidRPr="0004424A" w:rsidRDefault="00087942" w:rsidP="00087942">
      <w:pPr>
        <w:pStyle w:val="Akapitzlist"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4424A">
        <w:rPr>
          <w:rFonts w:asciiTheme="minorHAnsi" w:hAnsiTheme="minorHAnsi" w:cstheme="minorHAnsi"/>
        </w:rPr>
        <w:lastRenderedPageBreak/>
        <w:t>Wniosek może zgłosić ½ składu danego Sejmiku, Prezydium Parlamentu lub 50 studentów danego Wydziału.</w:t>
      </w:r>
    </w:p>
    <w:p w14:paraId="37D97F65" w14:textId="77777777" w:rsidR="00087942" w:rsidRPr="006B4DCB" w:rsidRDefault="00087942" w:rsidP="00087942">
      <w:pPr>
        <w:pStyle w:val="Akapitzlist"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Komisja R</w:t>
      </w:r>
      <w:r w:rsidRPr="003310B0">
        <w:rPr>
          <w:rFonts w:asciiTheme="minorHAnsi" w:hAnsiTheme="minorHAnsi" w:cstheme="minorHAnsi"/>
          <w:color w:val="000000"/>
        </w:rPr>
        <w:t>ewizyjna na posiedzeniu zwołanym przez P</w:t>
      </w:r>
      <w:r>
        <w:rPr>
          <w:rFonts w:asciiTheme="minorHAnsi" w:hAnsiTheme="minorHAnsi" w:cstheme="minorHAnsi"/>
          <w:color w:val="000000"/>
        </w:rPr>
        <w:t>rze</w:t>
      </w:r>
      <w:r w:rsidRPr="003310B0">
        <w:rPr>
          <w:rFonts w:asciiTheme="minorHAnsi" w:hAnsiTheme="minorHAnsi" w:cstheme="minorHAnsi"/>
          <w:color w:val="000000"/>
        </w:rPr>
        <w:t xml:space="preserve">wodniczącego stwierdza zasadność </w:t>
      </w:r>
      <w:r w:rsidRPr="006B4DCB">
        <w:rPr>
          <w:rFonts w:asciiTheme="minorHAnsi" w:hAnsiTheme="minorHAnsi" w:cstheme="minorHAnsi"/>
        </w:rPr>
        <w:t>złożonego wniosku, w przypadku wątpliwości, członkowie Komisji mogą powołać świadków, sprawdzić protokoły z zebrań Sejmiku lub zażądać innych niezbędnych dokumentów.</w:t>
      </w:r>
    </w:p>
    <w:p w14:paraId="2DF9229B" w14:textId="77777777" w:rsidR="00087942" w:rsidRPr="006B4DCB" w:rsidRDefault="00087942" w:rsidP="00087942">
      <w:pPr>
        <w:pStyle w:val="Akapitzlist"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B4DCB">
        <w:rPr>
          <w:rFonts w:asciiTheme="minorHAnsi" w:hAnsiTheme="minorHAnsi" w:cstheme="minorHAnsi"/>
        </w:rPr>
        <w:t>O każdym złożonym wniosku Przewodniczący Komisji Rewizyjnej informuje Przewodniczącego Parlamentu.</w:t>
      </w:r>
    </w:p>
    <w:p w14:paraId="49B150C7" w14:textId="77777777" w:rsidR="00087942" w:rsidRPr="003310B0" w:rsidRDefault="00087942" w:rsidP="00087942">
      <w:pPr>
        <w:pStyle w:val="Akapitzlist"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310B0">
        <w:rPr>
          <w:rFonts w:asciiTheme="minorHAnsi" w:hAnsiTheme="minorHAnsi" w:cstheme="minorHAnsi"/>
          <w:color w:val="000000"/>
        </w:rPr>
        <w:t xml:space="preserve">Komisja Rewizyjna może wnioskować </w:t>
      </w:r>
      <w:r>
        <w:rPr>
          <w:rFonts w:asciiTheme="minorHAnsi" w:hAnsiTheme="minorHAnsi" w:cstheme="minorHAnsi"/>
          <w:color w:val="000000"/>
        </w:rPr>
        <w:t>odwołanie</w:t>
      </w:r>
      <w:r w:rsidRPr="003310B0">
        <w:rPr>
          <w:rFonts w:asciiTheme="minorHAnsi" w:hAnsiTheme="minorHAnsi" w:cstheme="minorHAnsi"/>
          <w:color w:val="000000"/>
        </w:rPr>
        <w:t xml:space="preserve"> z f</w:t>
      </w:r>
      <w:r>
        <w:rPr>
          <w:rFonts w:asciiTheme="minorHAnsi" w:hAnsiTheme="minorHAnsi" w:cstheme="minorHAnsi"/>
          <w:color w:val="000000"/>
        </w:rPr>
        <w:t>unkcji p</w:t>
      </w:r>
      <w:r w:rsidRPr="003310B0">
        <w:rPr>
          <w:rFonts w:asciiTheme="minorHAnsi" w:hAnsiTheme="minorHAnsi" w:cstheme="minorHAnsi"/>
          <w:color w:val="000000"/>
        </w:rPr>
        <w:t>rzewodniczącego S</w:t>
      </w:r>
      <w:r>
        <w:rPr>
          <w:rFonts w:asciiTheme="minorHAnsi" w:hAnsiTheme="minorHAnsi" w:cstheme="minorHAnsi"/>
          <w:color w:val="000000"/>
        </w:rPr>
        <w:t xml:space="preserve">ejmiku </w:t>
      </w:r>
      <w:r w:rsidRPr="006B4DCB">
        <w:rPr>
          <w:rFonts w:asciiTheme="minorHAnsi" w:hAnsiTheme="minorHAnsi" w:cstheme="minorHAnsi"/>
          <w:color w:val="000000"/>
        </w:rPr>
        <w:t>nie częściej niż raz na 3 miesiące</w:t>
      </w:r>
      <w:r w:rsidRPr="003310B0">
        <w:rPr>
          <w:rFonts w:asciiTheme="minorHAnsi" w:hAnsiTheme="minorHAnsi" w:cstheme="minorHAnsi"/>
          <w:color w:val="000000"/>
        </w:rPr>
        <w:t xml:space="preserve">. </w:t>
      </w:r>
    </w:p>
    <w:p w14:paraId="3274AC2C" w14:textId="77777777" w:rsidR="00087942" w:rsidRPr="003310B0" w:rsidRDefault="00087942" w:rsidP="00087942">
      <w:pPr>
        <w:pStyle w:val="Akapitzlist"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Odwołania z funkcji </w:t>
      </w:r>
      <w:r w:rsidRPr="006B4DCB">
        <w:rPr>
          <w:rFonts w:asciiTheme="minorHAnsi" w:hAnsiTheme="minorHAnsi" w:cstheme="minorHAnsi"/>
          <w:color w:val="000000"/>
        </w:rPr>
        <w:t>przewodniczącego Sejmiku dokonuje Sejmik</w:t>
      </w:r>
      <w:r>
        <w:rPr>
          <w:rFonts w:asciiTheme="minorHAnsi" w:hAnsiTheme="minorHAnsi" w:cstheme="minorHAnsi"/>
          <w:color w:val="000000"/>
        </w:rPr>
        <w:t xml:space="preserve"> </w:t>
      </w:r>
      <w:r w:rsidRPr="003310B0">
        <w:rPr>
          <w:rFonts w:asciiTheme="minorHAnsi" w:hAnsiTheme="minorHAnsi" w:cstheme="minorHAnsi"/>
          <w:color w:val="000000"/>
        </w:rPr>
        <w:t>w drodze głosowania tajnego, na wniosek Komisji Rewizyjnej, bezwzględną większością głosów.</w:t>
      </w:r>
    </w:p>
    <w:p w14:paraId="40FDF192" w14:textId="77777777" w:rsidR="00087942" w:rsidRPr="003310B0" w:rsidRDefault="00087942" w:rsidP="00087942">
      <w:pPr>
        <w:pStyle w:val="Akapitzlist"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10B0">
        <w:rPr>
          <w:rFonts w:asciiTheme="minorHAnsi" w:hAnsiTheme="minorHAnsi" w:cstheme="minorHAnsi"/>
          <w:color w:val="000000"/>
        </w:rPr>
        <w:t>Odwołanie z funkcji musi mieć formę pisemnego protokołu pod rygorem nieważności. Pisemny protokół ma zawierać: imię i nazwisko odwołanej osoby, datę odwołania, nazwę funkcj</w:t>
      </w:r>
      <w:r>
        <w:rPr>
          <w:rFonts w:asciiTheme="minorHAnsi" w:hAnsiTheme="minorHAnsi" w:cstheme="minorHAnsi"/>
          <w:color w:val="000000"/>
        </w:rPr>
        <w:t>i.</w:t>
      </w:r>
    </w:p>
    <w:p w14:paraId="692942DB" w14:textId="77777777" w:rsidR="00087942" w:rsidRPr="00076DB3" w:rsidRDefault="00087942" w:rsidP="00087942">
      <w:pPr>
        <w:pStyle w:val="Nagwek2"/>
        <w:rPr>
          <w:szCs w:val="24"/>
        </w:rPr>
      </w:pPr>
      <w:bookmarkStart w:id="30" w:name="_Toc27479709"/>
      <w:bookmarkStart w:id="31" w:name="_Toc29366863"/>
      <w:r>
        <w:t>Rozdział XIII</w:t>
      </w:r>
      <w:r>
        <w:br/>
      </w:r>
      <w:r w:rsidRPr="006B4DCB">
        <w:t>Wybory Parlamentu</w:t>
      </w:r>
      <w:bookmarkEnd w:id="30"/>
      <w:bookmarkEnd w:id="31"/>
    </w:p>
    <w:p w14:paraId="6EF6BD13" w14:textId="0F6FC9DF" w:rsidR="00087942" w:rsidRPr="00076DB3" w:rsidRDefault="00087942" w:rsidP="00087942">
      <w:pPr>
        <w:keepNext/>
        <w:keepLines/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34</w:t>
      </w:r>
      <w:r w:rsidRPr="00505D75">
        <w:rPr>
          <w:rFonts w:asciiTheme="minorHAnsi" w:hAnsiTheme="minorHAnsi" w:cstheme="minorHAnsi"/>
        </w:rPr>
        <w:t xml:space="preserve"> </w:t>
      </w:r>
    </w:p>
    <w:p w14:paraId="0AC062DD" w14:textId="77777777" w:rsidR="00087942" w:rsidRPr="00A07A7D" w:rsidRDefault="00087942" w:rsidP="00087942">
      <w:pPr>
        <w:keepNext/>
        <w:numPr>
          <w:ilvl w:val="0"/>
          <w:numId w:val="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A07A7D">
        <w:rPr>
          <w:rFonts w:asciiTheme="minorHAnsi" w:hAnsiTheme="minorHAnsi" w:cstheme="minorHAnsi"/>
        </w:rPr>
        <w:t>Do organów i funkcji pochodzących z wyboru należą:</w:t>
      </w:r>
    </w:p>
    <w:p w14:paraId="119D6D90" w14:textId="3BCD772D" w:rsidR="00087942" w:rsidRPr="0004424A" w:rsidRDefault="00605EBD" w:rsidP="00087942">
      <w:pPr>
        <w:pStyle w:val="Akapitzlist"/>
        <w:numPr>
          <w:ilvl w:val="1"/>
          <w:numId w:val="14"/>
        </w:numPr>
        <w:suppressAutoHyphens/>
        <w:autoSpaceDE w:val="0"/>
        <w:spacing w:line="360" w:lineRule="auto"/>
        <w:ind w:left="68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87942" w:rsidRPr="0004424A">
        <w:rPr>
          <w:rFonts w:asciiTheme="minorHAnsi" w:hAnsiTheme="minorHAnsi" w:cstheme="minorHAnsi"/>
        </w:rPr>
        <w:t>rzewodniczący Parlamentu,</w:t>
      </w:r>
      <w:r w:rsidR="00087942" w:rsidRPr="0004424A">
        <w:rPr>
          <w:rFonts w:asciiTheme="minorHAnsi" w:hAnsiTheme="minorHAnsi" w:cstheme="minorHAnsi"/>
        </w:rPr>
        <w:tab/>
      </w:r>
    </w:p>
    <w:p w14:paraId="5F80E668" w14:textId="77777777" w:rsidR="00087942" w:rsidRPr="0004424A" w:rsidRDefault="00087942" w:rsidP="00087942">
      <w:pPr>
        <w:pStyle w:val="Akapitzlist"/>
        <w:numPr>
          <w:ilvl w:val="1"/>
          <w:numId w:val="14"/>
        </w:numPr>
        <w:suppressAutoHyphens/>
        <w:autoSpaceDE w:val="0"/>
        <w:spacing w:line="360" w:lineRule="auto"/>
        <w:ind w:left="680" w:hanging="340"/>
        <w:jc w:val="both"/>
        <w:rPr>
          <w:rFonts w:asciiTheme="minorHAnsi" w:hAnsiTheme="minorHAnsi" w:cstheme="minorHAnsi"/>
        </w:rPr>
      </w:pPr>
      <w:r w:rsidRPr="0004424A">
        <w:rPr>
          <w:rFonts w:asciiTheme="minorHAnsi" w:hAnsiTheme="minorHAnsi" w:cstheme="minorHAnsi"/>
        </w:rPr>
        <w:t>Komisja Rewizyjna i jej Przewodniczący</w:t>
      </w:r>
      <w:r>
        <w:rPr>
          <w:rFonts w:asciiTheme="minorHAnsi" w:hAnsiTheme="minorHAnsi" w:cstheme="minorHAnsi"/>
        </w:rPr>
        <w:t>.</w:t>
      </w:r>
      <w:r w:rsidRPr="0004424A">
        <w:rPr>
          <w:rFonts w:asciiTheme="minorHAnsi" w:hAnsiTheme="minorHAnsi" w:cstheme="minorHAnsi"/>
        </w:rPr>
        <w:t xml:space="preserve"> </w:t>
      </w:r>
    </w:p>
    <w:p w14:paraId="6F140D5A" w14:textId="022D5FF6" w:rsidR="00087942" w:rsidRPr="008225C1" w:rsidRDefault="00087942" w:rsidP="00087942">
      <w:pPr>
        <w:numPr>
          <w:ilvl w:val="0"/>
          <w:numId w:val="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225C1">
        <w:rPr>
          <w:rFonts w:asciiTheme="minorHAnsi" w:hAnsiTheme="minorHAnsi" w:cstheme="minorHAnsi"/>
          <w:bCs/>
        </w:rPr>
        <w:t xml:space="preserve">Zgodnie z § 24 Regulaminu </w:t>
      </w:r>
      <w:r w:rsidR="005A4D53">
        <w:rPr>
          <w:rFonts w:asciiTheme="minorHAnsi" w:hAnsiTheme="minorHAnsi" w:cstheme="minorHAnsi"/>
          <w:bCs/>
        </w:rPr>
        <w:t>S</w:t>
      </w:r>
      <w:r w:rsidR="00605EBD">
        <w:rPr>
          <w:rFonts w:asciiTheme="minorHAnsi" w:hAnsiTheme="minorHAnsi" w:cstheme="minorHAnsi"/>
          <w:bCs/>
        </w:rPr>
        <w:t xml:space="preserve">amorządu Studentów ZUT </w:t>
      </w:r>
      <w:r w:rsidRPr="008225C1">
        <w:rPr>
          <w:rFonts w:asciiTheme="minorHAnsi" w:hAnsiTheme="minorHAnsi" w:cstheme="minorHAnsi"/>
          <w:bCs/>
        </w:rPr>
        <w:t>Parlament wybiera Prezydium, w skład którego wchodzą wiceprzewodniczący i sekretarz.</w:t>
      </w:r>
    </w:p>
    <w:p w14:paraId="1928EEC1" w14:textId="77777777" w:rsidR="00087942" w:rsidRPr="008225C1" w:rsidRDefault="00087942" w:rsidP="00087942">
      <w:pPr>
        <w:numPr>
          <w:ilvl w:val="0"/>
          <w:numId w:val="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225C1">
        <w:rPr>
          <w:rFonts w:asciiTheme="minorHAnsi" w:hAnsiTheme="minorHAnsi" w:cstheme="minorHAnsi"/>
        </w:rPr>
        <w:t>Członkowie Prezydium Parlamentu tracą mandat wraz z chwilą utraty mandatu przez Przewodniczącego Parlamentu, z zastrzeżeniem postanowień Regulaminu.</w:t>
      </w:r>
    </w:p>
    <w:p w14:paraId="525C325C" w14:textId="77777777" w:rsidR="00087942" w:rsidRPr="008225C1" w:rsidRDefault="00087942" w:rsidP="00087942">
      <w:pPr>
        <w:keepNext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35</w:t>
      </w:r>
    </w:p>
    <w:p w14:paraId="3604E1DE" w14:textId="77777777" w:rsidR="00087942" w:rsidRPr="0004424A" w:rsidRDefault="00087942" w:rsidP="00087942">
      <w:pPr>
        <w:pStyle w:val="Akapitzlist"/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8225C1">
        <w:rPr>
          <w:rFonts w:asciiTheme="minorHAnsi" w:hAnsiTheme="minorHAnsi" w:cstheme="minorHAnsi"/>
        </w:rPr>
        <w:t xml:space="preserve">Wybory Przewodniczącego Parlamentu, który wybierany jest jednocześnie na przewodniczącego Samorządu Studenckiego, odbywa się na posiedzeniu Parlamentu w obecności członka Komisji Rewizyjnej. Członkowie Parlamentu zostają poinformowani o wyborach Przewodniczącego co </w:t>
      </w:r>
      <w:r w:rsidRPr="0004424A">
        <w:rPr>
          <w:rFonts w:asciiTheme="minorHAnsi" w:hAnsiTheme="minorHAnsi" w:cstheme="minorHAnsi"/>
        </w:rPr>
        <w:t xml:space="preserve">najmniej </w:t>
      </w:r>
      <w:r>
        <w:rPr>
          <w:rFonts w:asciiTheme="minorHAnsi" w:hAnsiTheme="minorHAnsi" w:cstheme="minorHAnsi"/>
        </w:rPr>
        <w:t>14 dni przed dniem wyborów.</w:t>
      </w:r>
      <w:r w:rsidRPr="000442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Kandydatów należy zgłaszać</w:t>
      </w:r>
      <w:r w:rsidRPr="0004424A">
        <w:rPr>
          <w:rFonts w:asciiTheme="minorHAnsi" w:hAnsiTheme="minorHAnsi" w:cstheme="minorHAnsi"/>
        </w:rPr>
        <w:t xml:space="preserve"> Komisji Rewizyjnej w formie pisemnej</w:t>
      </w:r>
      <w:r>
        <w:rPr>
          <w:rFonts w:asciiTheme="minorHAnsi" w:hAnsiTheme="minorHAnsi" w:cstheme="minorHAnsi"/>
        </w:rPr>
        <w:t>, dołączając wyrażoną zgodę na kandydowanie,</w:t>
      </w:r>
      <w:r w:rsidRPr="000442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nie później niż </w:t>
      </w:r>
      <w:r w:rsidRPr="0004424A">
        <w:rPr>
          <w:rFonts w:asciiTheme="minorHAnsi" w:hAnsiTheme="minorHAnsi" w:cstheme="minorHAnsi"/>
        </w:rPr>
        <w:t>7 dni przed terminem wyborów.</w:t>
      </w:r>
      <w:r>
        <w:rPr>
          <w:rFonts w:asciiTheme="minorHAnsi" w:hAnsiTheme="minorHAnsi" w:cstheme="minorHAnsi"/>
        </w:rPr>
        <w:t xml:space="preserve"> </w:t>
      </w:r>
    </w:p>
    <w:p w14:paraId="7459D172" w14:textId="77777777" w:rsidR="00087942" w:rsidRPr="0004424A" w:rsidRDefault="00087942" w:rsidP="00087942">
      <w:pPr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4424A">
        <w:rPr>
          <w:rFonts w:asciiTheme="minorHAnsi" w:hAnsiTheme="minorHAnsi" w:cstheme="minorHAnsi"/>
        </w:rPr>
        <w:t xml:space="preserve">Powołana na zebraniu </w:t>
      </w:r>
      <w:r>
        <w:rPr>
          <w:rFonts w:asciiTheme="minorHAnsi" w:hAnsiTheme="minorHAnsi" w:cstheme="minorHAnsi"/>
        </w:rPr>
        <w:t xml:space="preserve">wyborczym </w:t>
      </w:r>
      <w:r w:rsidRPr="0004424A">
        <w:rPr>
          <w:rFonts w:asciiTheme="minorHAnsi" w:hAnsiTheme="minorHAnsi" w:cstheme="minorHAnsi"/>
        </w:rPr>
        <w:t xml:space="preserve">2-osobowa komisja skrutacyjna liczy głosy i spisuje protokół z wyborów. </w:t>
      </w:r>
    </w:p>
    <w:p w14:paraId="34C4ED6A" w14:textId="77777777" w:rsidR="00087942" w:rsidRPr="0004424A" w:rsidRDefault="00087942" w:rsidP="00087942">
      <w:pPr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4424A">
        <w:rPr>
          <w:rFonts w:asciiTheme="minorHAnsi" w:hAnsiTheme="minorHAnsi" w:cstheme="minorHAnsi"/>
        </w:rPr>
        <w:t>Wybór do danego organu musi mieć formę pisemnego protokołu pod rygorem nieważności.</w:t>
      </w:r>
    </w:p>
    <w:p w14:paraId="01D4BDAC" w14:textId="77777777" w:rsidR="00087942" w:rsidRPr="0004424A" w:rsidRDefault="00087942" w:rsidP="00087942">
      <w:pPr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4424A">
        <w:rPr>
          <w:rFonts w:asciiTheme="minorHAnsi" w:hAnsiTheme="minorHAnsi" w:cstheme="minorHAnsi"/>
        </w:rPr>
        <w:lastRenderedPageBreak/>
        <w:t>W przypadk</w:t>
      </w:r>
      <w:r>
        <w:rPr>
          <w:rFonts w:asciiTheme="minorHAnsi" w:hAnsiTheme="minorHAnsi" w:cstheme="minorHAnsi"/>
        </w:rPr>
        <w:t>u braku kworum, przewodniczący K</w:t>
      </w:r>
      <w:r w:rsidRPr="0004424A">
        <w:rPr>
          <w:rFonts w:asciiTheme="minorHAnsi" w:hAnsiTheme="minorHAnsi" w:cstheme="minorHAnsi"/>
        </w:rPr>
        <w:t xml:space="preserve">omisji </w:t>
      </w:r>
      <w:r>
        <w:rPr>
          <w:rFonts w:asciiTheme="minorHAnsi" w:hAnsiTheme="minorHAnsi" w:cstheme="minorHAnsi"/>
        </w:rPr>
        <w:t>R</w:t>
      </w:r>
      <w:r w:rsidRPr="0004424A">
        <w:rPr>
          <w:rFonts w:asciiTheme="minorHAnsi" w:hAnsiTheme="minorHAnsi" w:cstheme="minorHAnsi"/>
        </w:rPr>
        <w:t>ewizyjnej ustala kolejny termin głosowania.</w:t>
      </w:r>
    </w:p>
    <w:p w14:paraId="597D31DF" w14:textId="7B5D3D7C" w:rsidR="00087942" w:rsidRPr="0004424A" w:rsidRDefault="00087942" w:rsidP="00087942">
      <w:pPr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4424A">
        <w:rPr>
          <w:rFonts w:asciiTheme="minorHAnsi" w:hAnsiTheme="minorHAnsi" w:cstheme="minorHAnsi"/>
        </w:rPr>
        <w:t xml:space="preserve">Osoby na funkcje </w:t>
      </w:r>
      <w:r w:rsidR="005A4D53">
        <w:rPr>
          <w:rFonts w:asciiTheme="minorHAnsi" w:hAnsiTheme="minorHAnsi" w:cstheme="minorHAnsi"/>
        </w:rPr>
        <w:t xml:space="preserve">Przewodniczącego Parlamentu, członka lub Przewodniczącego Komisji Rewizyjnej </w:t>
      </w:r>
      <w:r>
        <w:rPr>
          <w:rFonts w:asciiTheme="minorHAnsi" w:hAnsiTheme="minorHAnsi" w:cstheme="minorHAnsi"/>
        </w:rPr>
        <w:t xml:space="preserve">wybierane są </w:t>
      </w:r>
      <w:r w:rsidRPr="0004424A">
        <w:rPr>
          <w:rFonts w:asciiTheme="minorHAnsi" w:hAnsiTheme="minorHAnsi" w:cstheme="minorHAnsi"/>
        </w:rPr>
        <w:t>na posiedzeniu Parlamentu spośród członków Parlamentu bezwzględną większością głosów w obecności ponad połowy członków Parlamentu.</w:t>
      </w:r>
    </w:p>
    <w:p w14:paraId="32EF0F4F" w14:textId="77777777" w:rsidR="00087942" w:rsidRPr="00076DB3" w:rsidRDefault="00087942" w:rsidP="00087942">
      <w:pPr>
        <w:keepNext/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36</w:t>
      </w:r>
    </w:p>
    <w:p w14:paraId="182B0545" w14:textId="6EF564C5" w:rsidR="00087942" w:rsidRPr="00A639EF" w:rsidRDefault="00087942" w:rsidP="00087942">
      <w:pPr>
        <w:pStyle w:val="Akapitzlist"/>
        <w:numPr>
          <w:ilvl w:val="0"/>
          <w:numId w:val="13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639EF">
        <w:rPr>
          <w:rFonts w:asciiTheme="minorHAnsi" w:hAnsiTheme="minorHAnsi" w:cstheme="minorHAnsi"/>
          <w:color w:val="000000"/>
        </w:rPr>
        <w:t xml:space="preserve">Osoba </w:t>
      </w:r>
      <w:r w:rsidRPr="0004424A">
        <w:rPr>
          <w:rFonts w:asciiTheme="minorHAnsi" w:hAnsiTheme="minorHAnsi" w:cstheme="minorHAnsi"/>
        </w:rPr>
        <w:t xml:space="preserve">pełniąca funkcję </w:t>
      </w:r>
      <w:r w:rsidR="005A4D53">
        <w:rPr>
          <w:rFonts w:asciiTheme="minorHAnsi" w:hAnsiTheme="minorHAnsi" w:cstheme="minorHAnsi"/>
        </w:rPr>
        <w:t xml:space="preserve">zastępcy Przewodniczącego Parlamentu, lub sekretarza Parlamentu </w:t>
      </w:r>
      <w:r>
        <w:rPr>
          <w:rFonts w:asciiTheme="minorHAnsi" w:hAnsiTheme="minorHAnsi" w:cstheme="minorHAnsi"/>
        </w:rPr>
        <w:t>może zostać</w:t>
      </w:r>
      <w:r w:rsidRPr="0004424A">
        <w:rPr>
          <w:rFonts w:asciiTheme="minorHAnsi" w:hAnsiTheme="minorHAnsi" w:cstheme="minorHAnsi"/>
        </w:rPr>
        <w:t xml:space="preserve"> odwołana na wniosek Przewodniczącego Parlamentu lub 1/3 jego członków na posiedzeniu Parlamentu bezwzględną większością głosów.</w:t>
      </w:r>
    </w:p>
    <w:p w14:paraId="4575EB0D" w14:textId="77777777" w:rsidR="00087942" w:rsidRPr="00A639EF" w:rsidRDefault="00087942" w:rsidP="00087942">
      <w:pPr>
        <w:pStyle w:val="Akapitzlist"/>
        <w:numPr>
          <w:ilvl w:val="0"/>
          <w:numId w:val="13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639EF">
        <w:rPr>
          <w:rFonts w:asciiTheme="minorHAnsi" w:hAnsiTheme="minorHAnsi" w:cstheme="minorHAnsi"/>
          <w:color w:val="000000"/>
        </w:rPr>
        <w:t>Odwołanie z funkcji musi mieć formę pisemnego protokołu pod rygorem nieważności.</w:t>
      </w:r>
    </w:p>
    <w:p w14:paraId="57C73A65" w14:textId="77777777" w:rsidR="00087942" w:rsidRPr="00A639EF" w:rsidRDefault="00087942" w:rsidP="00087942">
      <w:pPr>
        <w:pStyle w:val="Akapitzlist"/>
        <w:numPr>
          <w:ilvl w:val="0"/>
          <w:numId w:val="13"/>
        </w:numPr>
        <w:suppressAutoHyphens/>
        <w:autoSpaceDE w:val="0"/>
        <w:spacing w:after="24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639EF">
        <w:rPr>
          <w:rFonts w:asciiTheme="minorHAnsi" w:hAnsiTheme="minorHAnsi" w:cstheme="minorHAnsi"/>
          <w:color w:val="000000"/>
        </w:rPr>
        <w:t xml:space="preserve">Pisemny protokół </w:t>
      </w:r>
      <w:r>
        <w:rPr>
          <w:rFonts w:asciiTheme="minorHAnsi" w:hAnsiTheme="minorHAnsi" w:cstheme="minorHAnsi"/>
          <w:color w:val="000000"/>
        </w:rPr>
        <w:t xml:space="preserve">powinien </w:t>
      </w:r>
      <w:r w:rsidRPr="00A639EF">
        <w:rPr>
          <w:rFonts w:asciiTheme="minorHAnsi" w:hAnsiTheme="minorHAnsi" w:cstheme="minorHAnsi"/>
          <w:color w:val="000000"/>
        </w:rPr>
        <w:t xml:space="preserve"> zawierać: imię i nazwisko odwołanej osoby, datę odwołania, nazwę funkcji.</w:t>
      </w:r>
    </w:p>
    <w:p w14:paraId="11182B62" w14:textId="77777777" w:rsidR="00087942" w:rsidRDefault="00087942" w:rsidP="00087942">
      <w:pPr>
        <w:pStyle w:val="Nagwek2"/>
      </w:pPr>
      <w:bookmarkStart w:id="32" w:name="_Toc27479710"/>
      <w:bookmarkStart w:id="33" w:name="_Toc29366864"/>
      <w:r w:rsidRPr="00446F5D">
        <w:t>Rozdział XIV</w:t>
      </w:r>
      <w:r>
        <w:br/>
        <w:t>Przepisy k</w:t>
      </w:r>
      <w:r w:rsidRPr="00446F5D">
        <w:t>ońcowe</w:t>
      </w:r>
      <w:bookmarkEnd w:id="32"/>
      <w:bookmarkEnd w:id="33"/>
    </w:p>
    <w:p w14:paraId="6744F749" w14:textId="77777777" w:rsidR="00087942" w:rsidRPr="00076DB3" w:rsidRDefault="00087942" w:rsidP="00087942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076DB3">
        <w:rPr>
          <w:rFonts w:asciiTheme="minorHAnsi" w:hAnsiTheme="minorHAnsi" w:cstheme="minorHAnsi"/>
          <w:b/>
          <w:bCs/>
          <w:color w:val="000000"/>
        </w:rPr>
        <w:t xml:space="preserve">§ </w:t>
      </w:r>
      <w:r>
        <w:rPr>
          <w:rFonts w:asciiTheme="minorHAnsi" w:hAnsiTheme="minorHAnsi" w:cstheme="minorHAnsi"/>
          <w:b/>
          <w:bCs/>
          <w:color w:val="000000"/>
        </w:rPr>
        <w:t>37</w:t>
      </w:r>
    </w:p>
    <w:p w14:paraId="5BCF9D8F" w14:textId="77777777" w:rsidR="00087942" w:rsidRPr="0004424A" w:rsidRDefault="00087942" w:rsidP="00087942">
      <w:pPr>
        <w:autoSpaceDE w:val="0"/>
        <w:spacing w:after="240" w:line="360" w:lineRule="auto"/>
        <w:jc w:val="both"/>
        <w:rPr>
          <w:rFonts w:asciiTheme="minorHAnsi" w:hAnsiTheme="minorHAnsi" w:cstheme="minorHAnsi"/>
          <w:bCs/>
        </w:rPr>
      </w:pPr>
      <w:r w:rsidRPr="0004424A">
        <w:rPr>
          <w:rFonts w:asciiTheme="minorHAnsi" w:hAnsiTheme="minorHAnsi" w:cstheme="minorHAnsi"/>
          <w:bCs/>
        </w:rPr>
        <w:t>Do interpretacji postanowień niniejszej ordynacji wyborczej, w razie wątpliwości i nieścisłości</w:t>
      </w:r>
      <w:r>
        <w:rPr>
          <w:rFonts w:asciiTheme="minorHAnsi" w:hAnsiTheme="minorHAnsi" w:cstheme="minorHAnsi"/>
          <w:bCs/>
        </w:rPr>
        <w:t>,</w:t>
      </w:r>
      <w:r w:rsidRPr="0004424A">
        <w:rPr>
          <w:rFonts w:asciiTheme="minorHAnsi" w:hAnsiTheme="minorHAnsi" w:cstheme="minorHAnsi"/>
          <w:bCs/>
        </w:rPr>
        <w:t xml:space="preserve"> upoważniony jest Parlament.</w:t>
      </w:r>
    </w:p>
    <w:p w14:paraId="46DC6252" w14:textId="77777777" w:rsidR="00087942" w:rsidRPr="00076DB3" w:rsidRDefault="00087942" w:rsidP="00087942">
      <w:pPr>
        <w:rPr>
          <w:rFonts w:asciiTheme="minorHAnsi" w:hAnsiTheme="minorHAnsi" w:cstheme="minorHAnsi"/>
        </w:rPr>
      </w:pPr>
    </w:p>
    <w:p w14:paraId="0FB4C8CC" w14:textId="77777777" w:rsidR="00087942" w:rsidRPr="000A7F05" w:rsidRDefault="00087942" w:rsidP="00087942">
      <w:pPr>
        <w:autoSpaceDE w:val="0"/>
        <w:spacing w:line="360" w:lineRule="auto"/>
        <w:jc w:val="both"/>
      </w:pPr>
    </w:p>
    <w:p w14:paraId="2587E7E4" w14:textId="77777777" w:rsidR="007B3AC9" w:rsidRDefault="007B3AC9"/>
    <w:sectPr w:rsidR="007B3AC9" w:rsidSect="00B948E2">
      <w:footerReference w:type="default" r:id="rId8"/>
      <w:pgSz w:w="11900" w:h="16840"/>
      <w:pgMar w:top="851" w:right="851" w:bottom="567" w:left="1418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8AF0" w14:textId="77777777" w:rsidR="001252B4" w:rsidRDefault="001252B4">
      <w:r>
        <w:separator/>
      </w:r>
    </w:p>
  </w:endnote>
  <w:endnote w:type="continuationSeparator" w:id="0">
    <w:p w14:paraId="3DC51CE2" w14:textId="77777777" w:rsidR="001252B4" w:rsidRDefault="001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11059"/>
      <w:docPartObj>
        <w:docPartGallery w:val="Page Numbers (Bottom of Page)"/>
        <w:docPartUnique/>
      </w:docPartObj>
    </w:sdtPr>
    <w:sdtEndPr/>
    <w:sdtContent>
      <w:p w14:paraId="26AF4637" w14:textId="77777777" w:rsidR="00A551D3" w:rsidRDefault="00505D75" w:rsidP="00B948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D53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B71C" w14:textId="77777777" w:rsidR="001252B4" w:rsidRDefault="001252B4">
      <w:r>
        <w:separator/>
      </w:r>
    </w:p>
  </w:footnote>
  <w:footnote w:type="continuationSeparator" w:id="0">
    <w:p w14:paraId="7C396BB1" w14:textId="77777777" w:rsidR="001252B4" w:rsidRDefault="0012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sz w:val="24"/>
        <w:szCs w:val="24"/>
      </w:rPr>
    </w:lvl>
  </w:abstractNum>
  <w:abstractNum w:abstractNumId="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sz w:val="24"/>
        <w:szCs w:val="24"/>
      </w:rPr>
    </w:lvl>
  </w:abstractNum>
  <w:abstractNum w:abstractNumId="2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</w:lvl>
  </w:abstractNum>
  <w:abstractNum w:abstractNumId="6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SymbolMT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</w:abstractNum>
  <w:abstractNum w:abstractNumId="10" w15:restartNumberingAfterBreak="0">
    <w:nsid w:val="025F1821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</w:abstractNum>
  <w:abstractNum w:abstractNumId="11" w15:restartNumberingAfterBreak="0">
    <w:nsid w:val="035E61F0"/>
    <w:multiLevelType w:val="hybridMultilevel"/>
    <w:tmpl w:val="747AFB52"/>
    <w:lvl w:ilvl="0" w:tplc="14AC481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8E07AD"/>
    <w:multiLevelType w:val="multilevel"/>
    <w:tmpl w:val="75326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</w:abstractNum>
  <w:abstractNum w:abstractNumId="13" w15:restartNumberingAfterBreak="0">
    <w:nsid w:val="04DF0474"/>
    <w:multiLevelType w:val="multilevel"/>
    <w:tmpl w:val="1234CF3A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B67483"/>
    <w:multiLevelType w:val="multilevel"/>
    <w:tmpl w:val="3AF8CA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CDD73B6"/>
    <w:multiLevelType w:val="hybridMultilevel"/>
    <w:tmpl w:val="BF466956"/>
    <w:lvl w:ilvl="0" w:tplc="42C86AA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B0773"/>
    <w:multiLevelType w:val="multilevel"/>
    <w:tmpl w:val="F1F4D4D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01029B"/>
    <w:multiLevelType w:val="multilevel"/>
    <w:tmpl w:val="F4947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D9C5866"/>
    <w:multiLevelType w:val="hybridMultilevel"/>
    <w:tmpl w:val="1A0C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A5591"/>
    <w:multiLevelType w:val="multilevel"/>
    <w:tmpl w:val="0860A1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FB83F12"/>
    <w:multiLevelType w:val="hybridMultilevel"/>
    <w:tmpl w:val="93628C70"/>
    <w:lvl w:ilvl="0" w:tplc="137CE39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577FD"/>
    <w:multiLevelType w:val="multilevel"/>
    <w:tmpl w:val="3DD23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  <w:strike w:val="0"/>
        <w:dstrike w:val="0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4A1D31"/>
    <w:multiLevelType w:val="multilevel"/>
    <w:tmpl w:val="4E3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9146A7B"/>
    <w:multiLevelType w:val="multilevel"/>
    <w:tmpl w:val="9AD44F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9E25C58"/>
    <w:multiLevelType w:val="multilevel"/>
    <w:tmpl w:val="BBBE01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B2D7201"/>
    <w:multiLevelType w:val="multilevel"/>
    <w:tmpl w:val="DE445E6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F1317A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</w:abstractNum>
  <w:abstractNum w:abstractNumId="27" w15:restartNumberingAfterBreak="0">
    <w:nsid w:val="7DDA58B6"/>
    <w:multiLevelType w:val="hybridMultilevel"/>
    <w:tmpl w:val="113C8A2C"/>
    <w:lvl w:ilvl="0" w:tplc="C23C0F5A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910903">
    <w:abstractNumId w:val="0"/>
  </w:num>
  <w:num w:numId="2" w16cid:durableId="1939096197">
    <w:abstractNumId w:val="1"/>
  </w:num>
  <w:num w:numId="3" w16cid:durableId="1962110889">
    <w:abstractNumId w:val="2"/>
  </w:num>
  <w:num w:numId="4" w16cid:durableId="15735169">
    <w:abstractNumId w:val="3"/>
  </w:num>
  <w:num w:numId="5" w16cid:durableId="1861972124">
    <w:abstractNumId w:val="4"/>
  </w:num>
  <w:num w:numId="6" w16cid:durableId="1837913930">
    <w:abstractNumId w:val="5"/>
  </w:num>
  <w:num w:numId="7" w16cid:durableId="228419600">
    <w:abstractNumId w:val="6"/>
  </w:num>
  <w:num w:numId="8" w16cid:durableId="1015615649">
    <w:abstractNumId w:val="7"/>
  </w:num>
  <w:num w:numId="9" w16cid:durableId="1013847847">
    <w:abstractNumId w:val="8"/>
  </w:num>
  <w:num w:numId="10" w16cid:durableId="1087387052">
    <w:abstractNumId w:val="9"/>
  </w:num>
  <w:num w:numId="11" w16cid:durableId="1299914115">
    <w:abstractNumId w:val="11"/>
  </w:num>
  <w:num w:numId="12" w16cid:durableId="1248540500">
    <w:abstractNumId w:val="10"/>
  </w:num>
  <w:num w:numId="13" w16cid:durableId="1978101203">
    <w:abstractNumId w:val="26"/>
  </w:num>
  <w:num w:numId="14" w16cid:durableId="1516966970">
    <w:abstractNumId w:val="22"/>
  </w:num>
  <w:num w:numId="15" w16cid:durableId="1436630758">
    <w:abstractNumId w:val="24"/>
  </w:num>
  <w:num w:numId="16" w16cid:durableId="1167866224">
    <w:abstractNumId w:val="23"/>
  </w:num>
  <w:num w:numId="17" w16cid:durableId="242566114">
    <w:abstractNumId w:val="14"/>
  </w:num>
  <w:num w:numId="18" w16cid:durableId="1947930128">
    <w:abstractNumId w:val="21"/>
  </w:num>
  <w:num w:numId="19" w16cid:durableId="1430156702">
    <w:abstractNumId w:val="12"/>
  </w:num>
  <w:num w:numId="20" w16cid:durableId="26373211">
    <w:abstractNumId w:val="27"/>
  </w:num>
  <w:num w:numId="21" w16cid:durableId="1110854360">
    <w:abstractNumId w:val="15"/>
  </w:num>
  <w:num w:numId="22" w16cid:durableId="883250169">
    <w:abstractNumId w:val="20"/>
  </w:num>
  <w:num w:numId="23" w16cid:durableId="781850246">
    <w:abstractNumId w:val="19"/>
  </w:num>
  <w:num w:numId="24" w16cid:durableId="1864516822">
    <w:abstractNumId w:val="17"/>
  </w:num>
  <w:num w:numId="25" w16cid:durableId="1621565321">
    <w:abstractNumId w:val="13"/>
  </w:num>
  <w:num w:numId="26" w16cid:durableId="1207373676">
    <w:abstractNumId w:val="25"/>
  </w:num>
  <w:num w:numId="27" w16cid:durableId="239102025">
    <w:abstractNumId w:val="18"/>
  </w:num>
  <w:num w:numId="28" w16cid:durableId="795685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BE"/>
    <w:rsid w:val="00087942"/>
    <w:rsid w:val="001252B4"/>
    <w:rsid w:val="002725DB"/>
    <w:rsid w:val="00334866"/>
    <w:rsid w:val="003D2EBE"/>
    <w:rsid w:val="005004DC"/>
    <w:rsid w:val="00505D75"/>
    <w:rsid w:val="00585CCB"/>
    <w:rsid w:val="005A4D53"/>
    <w:rsid w:val="00605EBD"/>
    <w:rsid w:val="0067536B"/>
    <w:rsid w:val="00725B37"/>
    <w:rsid w:val="007A0C53"/>
    <w:rsid w:val="007B3AC9"/>
    <w:rsid w:val="00925FBB"/>
    <w:rsid w:val="00B26E70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07BE"/>
  <w15:chartTrackingRefBased/>
  <w15:docId w15:val="{C4998F56-0954-4DD7-9DE1-F865FAF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942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942"/>
    <w:pPr>
      <w:spacing w:line="360" w:lineRule="auto"/>
      <w:jc w:val="center"/>
      <w:outlineLvl w:val="0"/>
    </w:pPr>
    <w:rPr>
      <w:b/>
      <w:sz w:val="52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7942"/>
    <w:pPr>
      <w:keepNext/>
      <w:keepLines/>
      <w:spacing w:before="120" w:after="120" w:line="360" w:lineRule="auto"/>
      <w:jc w:val="center"/>
      <w:outlineLvl w:val="1"/>
    </w:pPr>
    <w:rPr>
      <w:b/>
      <w:sz w:val="2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7942"/>
    <w:pPr>
      <w:keepNext/>
      <w:keepLines/>
      <w:spacing w:before="240" w:line="360" w:lineRule="auto"/>
      <w:jc w:val="center"/>
      <w:outlineLvl w:val="2"/>
    </w:pPr>
    <w:rPr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87942"/>
    <w:pPr>
      <w:keepNext/>
      <w:keepLines/>
      <w:spacing w:before="240" w:after="4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942"/>
    <w:rPr>
      <w:rFonts w:ascii="Calibri" w:eastAsia="Calibri" w:hAnsi="Calibri" w:cs="Calibri"/>
      <w:b/>
      <w:sz w:val="5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7942"/>
    <w:rPr>
      <w:rFonts w:ascii="Calibri" w:eastAsia="Calibri" w:hAnsi="Calibri" w:cs="Calibri"/>
      <w:b/>
      <w:sz w:val="2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7942"/>
    <w:rPr>
      <w:rFonts w:ascii="Calibri" w:eastAsia="Calibri" w:hAnsi="Calibri" w:cs="Calibri"/>
      <w:b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7942"/>
    <w:rPr>
      <w:rFonts w:ascii="Calibri" w:eastAsia="Calibri" w:hAnsi="Calibri" w:cs="Calibri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942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9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79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9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942"/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9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42"/>
    <w:rPr>
      <w:rFonts w:ascii="Segoe UI" w:eastAsia="Calibr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D7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004DC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4A25-D7F1-4B95-B2BB-FB9CFE9C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Kacprzak</dc:creator>
  <cp:keywords/>
  <dc:description/>
  <cp:lastModifiedBy>Anna Czekalska</cp:lastModifiedBy>
  <cp:revision>2</cp:revision>
  <cp:lastPrinted>2020-02-06T16:41:00Z</cp:lastPrinted>
  <dcterms:created xsi:type="dcterms:W3CDTF">2022-06-20T06:55:00Z</dcterms:created>
  <dcterms:modified xsi:type="dcterms:W3CDTF">2022-06-20T06:55:00Z</dcterms:modified>
</cp:coreProperties>
</file>