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FEB" w14:textId="34DFD788" w:rsidR="004C33D6" w:rsidRDefault="004C33D6" w:rsidP="004C33D6">
      <w:pPr>
        <w:spacing w:line="276" w:lineRule="auto"/>
        <w:jc w:val="center"/>
        <w:rPr>
          <w:sz w:val="32"/>
          <w:szCs w:val="32"/>
          <w:u w:val="single"/>
        </w:rPr>
      </w:pPr>
      <w:bookmarkStart w:id="0" w:name="_Hlk114131962"/>
      <w:bookmarkStart w:id="1" w:name="_Hlk124498373"/>
      <w:r>
        <w:rPr>
          <w:b/>
          <w:smallCaps/>
          <w:sz w:val="32"/>
          <w:szCs w:val="32"/>
        </w:rPr>
        <w:t xml:space="preserve">ZARZĄDZENIE NR </w:t>
      </w:r>
      <w:r w:rsidR="00451B46">
        <w:rPr>
          <w:b/>
          <w:smallCaps/>
          <w:sz w:val="32"/>
          <w:szCs w:val="32"/>
        </w:rPr>
        <w:t>4</w:t>
      </w:r>
    </w:p>
    <w:p w14:paraId="50CCB125" w14:textId="77777777" w:rsidR="004C33D6" w:rsidRDefault="004C33D6" w:rsidP="004C33D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Rektora Zachodniopomorskiego Uniwersytetu Technologicznego w Szczecinie</w:t>
      </w:r>
    </w:p>
    <w:p w14:paraId="57B4A9D0" w14:textId="315F1DB2" w:rsidR="004C33D6" w:rsidRDefault="004C33D6" w:rsidP="004C33D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z dnia</w:t>
      </w:r>
      <w:r w:rsidR="00965F1B">
        <w:rPr>
          <w:b/>
          <w:sz w:val="28"/>
          <w:szCs w:val="28"/>
        </w:rPr>
        <w:t xml:space="preserve"> 19</w:t>
      </w:r>
      <w:r>
        <w:rPr>
          <w:b/>
          <w:sz w:val="28"/>
          <w:szCs w:val="28"/>
        </w:rPr>
        <w:t xml:space="preserve"> stycznia 2023 r.</w:t>
      </w:r>
    </w:p>
    <w:p w14:paraId="48E37471" w14:textId="77777777" w:rsidR="004C33D6" w:rsidRPr="009F19D6" w:rsidRDefault="004C33D6" w:rsidP="004C33D6">
      <w:pPr>
        <w:spacing w:before="240" w:after="240" w:line="276" w:lineRule="auto"/>
        <w:jc w:val="center"/>
        <w:rPr>
          <w:b/>
          <w:sz w:val="24"/>
          <w:szCs w:val="24"/>
        </w:rPr>
      </w:pPr>
      <w:r w:rsidRPr="009F19D6">
        <w:rPr>
          <w:b/>
          <w:sz w:val="24"/>
          <w:szCs w:val="24"/>
        </w:rPr>
        <w:t xml:space="preserve">zmieniające zarządzenie nr </w:t>
      </w:r>
      <w:r>
        <w:rPr>
          <w:b/>
          <w:sz w:val="24"/>
          <w:szCs w:val="24"/>
        </w:rPr>
        <w:t>113</w:t>
      </w:r>
      <w:r w:rsidRPr="009F19D6">
        <w:rPr>
          <w:b/>
          <w:sz w:val="24"/>
          <w:szCs w:val="24"/>
        </w:rPr>
        <w:t xml:space="preserve"> Rektora ZUT z dnia </w:t>
      </w:r>
      <w:r>
        <w:rPr>
          <w:b/>
          <w:sz w:val="24"/>
          <w:szCs w:val="24"/>
        </w:rPr>
        <w:t xml:space="preserve">29 </w:t>
      </w:r>
      <w:r w:rsidRPr="009F19D6">
        <w:rPr>
          <w:b/>
          <w:sz w:val="24"/>
          <w:szCs w:val="24"/>
        </w:rPr>
        <w:t xml:space="preserve">września 2022 r. </w:t>
      </w:r>
      <w:r w:rsidRPr="009F19D6">
        <w:rPr>
          <w:b/>
          <w:sz w:val="24"/>
          <w:szCs w:val="24"/>
        </w:rPr>
        <w:br/>
      </w:r>
      <w:r w:rsidRPr="00B22ACB">
        <w:rPr>
          <w:b/>
          <w:spacing w:val="-2"/>
          <w:sz w:val="24"/>
          <w:szCs w:val="24"/>
        </w:rPr>
        <w:t xml:space="preserve">w sprawie wysokości świadczeń </w:t>
      </w:r>
      <w:r>
        <w:rPr>
          <w:b/>
          <w:spacing w:val="-2"/>
          <w:sz w:val="24"/>
          <w:szCs w:val="24"/>
        </w:rPr>
        <w:t>z funduszu stypendialnego dla uczestników studiów doktoranckich</w:t>
      </w:r>
      <w:r w:rsidRPr="00B22ACB">
        <w:rPr>
          <w:b/>
          <w:spacing w:val="-2"/>
          <w:sz w:val="24"/>
          <w:szCs w:val="24"/>
        </w:rPr>
        <w:t xml:space="preserve"> w roku akademickim 2022/2023</w:t>
      </w:r>
      <w:bookmarkEnd w:id="0"/>
    </w:p>
    <w:p w14:paraId="58F6F1C2" w14:textId="77777777" w:rsidR="004C33D6" w:rsidRDefault="004C33D6" w:rsidP="004C33D6">
      <w:pPr>
        <w:jc w:val="both"/>
        <w:rPr>
          <w:sz w:val="24"/>
          <w:szCs w:val="24"/>
        </w:rPr>
      </w:pPr>
      <w:bookmarkStart w:id="2" w:name="_Hlk48807733"/>
      <w:r>
        <w:rPr>
          <w:sz w:val="24"/>
          <w:szCs w:val="24"/>
        </w:rPr>
        <w:t xml:space="preserve">Na podstawie art. 23 ustawy z dnia 20 lipca 2018 r. Prawo o szkolnictwie wyższym i nauce (tekst jedn. Dz. U. z 2022 r. poz. 574,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w związku z § 4 ust. 11 Regulaminu świadczeń dla uczestników studiów doktoranckich ZUT, wprowadzonego zarządzeniem nr 85 Rektora ZUT z dnia </w:t>
      </w:r>
      <w:r>
        <w:rPr>
          <w:spacing w:val="-4"/>
          <w:sz w:val="24"/>
          <w:szCs w:val="24"/>
        </w:rPr>
        <w:t xml:space="preserve">17 października 2019 r. (z </w:t>
      </w:r>
      <w:proofErr w:type="spellStart"/>
      <w:r>
        <w:rPr>
          <w:spacing w:val="-4"/>
          <w:sz w:val="24"/>
          <w:szCs w:val="24"/>
        </w:rPr>
        <w:t>późn</w:t>
      </w:r>
      <w:proofErr w:type="spellEnd"/>
      <w:r>
        <w:rPr>
          <w:spacing w:val="-4"/>
          <w:sz w:val="24"/>
          <w:szCs w:val="24"/>
        </w:rPr>
        <w:t>. zm.), w porozumieniu z Sejmikiem Samorządu Doktorantów, zarządza</w:t>
      </w:r>
      <w:r>
        <w:rPr>
          <w:sz w:val="24"/>
          <w:szCs w:val="24"/>
        </w:rPr>
        <w:t xml:space="preserve"> się, co następuje:</w:t>
      </w:r>
    </w:p>
    <w:p w14:paraId="14A59019" w14:textId="77777777" w:rsidR="004C33D6" w:rsidRPr="00F83632" w:rsidRDefault="004C33D6" w:rsidP="004C33D6">
      <w:pPr>
        <w:spacing w:before="120" w:line="276" w:lineRule="auto"/>
        <w:jc w:val="center"/>
        <w:rPr>
          <w:b/>
          <w:sz w:val="24"/>
          <w:szCs w:val="24"/>
        </w:rPr>
      </w:pPr>
      <w:r w:rsidRPr="00F83632">
        <w:rPr>
          <w:b/>
          <w:sz w:val="24"/>
          <w:szCs w:val="24"/>
        </w:rPr>
        <w:t>§ 1.</w:t>
      </w:r>
    </w:p>
    <w:p w14:paraId="2E95C2C9" w14:textId="5561F3CE" w:rsidR="004C33D6" w:rsidRPr="0031663B" w:rsidRDefault="004C33D6" w:rsidP="004C33D6">
      <w:pPr>
        <w:spacing w:line="276" w:lineRule="auto"/>
        <w:jc w:val="both"/>
        <w:rPr>
          <w:bCs/>
          <w:spacing w:val="-4"/>
          <w:sz w:val="24"/>
          <w:szCs w:val="24"/>
        </w:rPr>
      </w:pPr>
      <w:r w:rsidRPr="00F83632">
        <w:rPr>
          <w:sz w:val="24"/>
          <w:szCs w:val="24"/>
        </w:rPr>
        <w:t xml:space="preserve">W zarządzeniu nr </w:t>
      </w:r>
      <w:r>
        <w:rPr>
          <w:sz w:val="24"/>
          <w:szCs w:val="24"/>
        </w:rPr>
        <w:t>113</w:t>
      </w:r>
      <w:r w:rsidRPr="00F83632">
        <w:rPr>
          <w:sz w:val="24"/>
          <w:szCs w:val="24"/>
        </w:rPr>
        <w:t xml:space="preserve"> Rektora ZUT z dnia </w:t>
      </w:r>
      <w:r>
        <w:rPr>
          <w:sz w:val="24"/>
          <w:szCs w:val="24"/>
        </w:rPr>
        <w:t>29</w:t>
      </w:r>
      <w:r w:rsidRPr="00F83632">
        <w:rPr>
          <w:sz w:val="24"/>
          <w:szCs w:val="24"/>
        </w:rPr>
        <w:t xml:space="preserve"> września 2022 r. </w:t>
      </w:r>
      <w:r w:rsidRPr="00F83632">
        <w:rPr>
          <w:bCs/>
          <w:spacing w:val="-4"/>
          <w:sz w:val="24"/>
          <w:szCs w:val="24"/>
        </w:rPr>
        <w:t xml:space="preserve">w </w:t>
      </w:r>
      <w:r w:rsidRPr="00EB50ED">
        <w:rPr>
          <w:bCs/>
          <w:spacing w:val="-4"/>
          <w:sz w:val="24"/>
          <w:szCs w:val="24"/>
        </w:rPr>
        <w:t xml:space="preserve">sprawie wysokości świadczeń </w:t>
      </w:r>
      <w:r w:rsidRPr="00EB50ED">
        <w:rPr>
          <w:bCs/>
          <w:spacing w:val="-2"/>
          <w:sz w:val="24"/>
          <w:szCs w:val="24"/>
        </w:rPr>
        <w:t>z</w:t>
      </w:r>
      <w:r w:rsidR="00965F1B">
        <w:rPr>
          <w:bCs/>
          <w:spacing w:val="-2"/>
          <w:sz w:val="24"/>
          <w:szCs w:val="24"/>
        </w:rPr>
        <w:t> </w:t>
      </w:r>
      <w:r w:rsidRPr="00EB50ED">
        <w:rPr>
          <w:bCs/>
          <w:spacing w:val="-2"/>
          <w:sz w:val="24"/>
          <w:szCs w:val="24"/>
        </w:rPr>
        <w:t xml:space="preserve">funduszu stypendialnego dla uczestników studiów doktoranckich w roku akademickim 2022/2023 </w:t>
      </w:r>
      <w:r w:rsidR="00965F1B" w:rsidRPr="0031663B">
        <w:rPr>
          <w:bCs/>
          <w:spacing w:val="-2"/>
          <w:sz w:val="24"/>
          <w:szCs w:val="24"/>
        </w:rPr>
        <w:t>w </w:t>
      </w:r>
      <w:r w:rsidRPr="0031663B">
        <w:rPr>
          <w:bCs/>
          <w:spacing w:val="-4"/>
          <w:sz w:val="24"/>
          <w:szCs w:val="24"/>
        </w:rPr>
        <w:t>§</w:t>
      </w:r>
      <w:r w:rsidR="00965F1B" w:rsidRPr="0031663B">
        <w:rPr>
          <w:bCs/>
          <w:spacing w:val="-4"/>
          <w:sz w:val="24"/>
          <w:szCs w:val="24"/>
        </w:rPr>
        <w:t> </w:t>
      </w:r>
      <w:r w:rsidRPr="0031663B">
        <w:rPr>
          <w:bCs/>
          <w:spacing w:val="-4"/>
          <w:sz w:val="24"/>
          <w:szCs w:val="24"/>
        </w:rPr>
        <w:t>1 pkt 1</w:t>
      </w:r>
      <w:r w:rsidR="006F1AF1" w:rsidRPr="0031663B">
        <w:rPr>
          <w:bCs/>
          <w:spacing w:val="-4"/>
          <w:sz w:val="24"/>
          <w:szCs w:val="24"/>
        </w:rPr>
        <w:t xml:space="preserve"> </w:t>
      </w:r>
      <w:r w:rsidRPr="0031663B">
        <w:rPr>
          <w:bCs/>
          <w:spacing w:val="-4"/>
          <w:sz w:val="24"/>
          <w:szCs w:val="24"/>
        </w:rPr>
        <w:t>otrzymuje brzmienie:</w:t>
      </w:r>
    </w:p>
    <w:p w14:paraId="425E593C" w14:textId="77777777" w:rsidR="004C33D6" w:rsidRDefault="004C33D6" w:rsidP="004C33D6">
      <w:pPr>
        <w:spacing w:before="60" w:after="120" w:line="276" w:lineRule="auto"/>
        <w:rPr>
          <w:sz w:val="24"/>
          <w:szCs w:val="24"/>
        </w:rPr>
      </w:pPr>
      <w:r>
        <w:rPr>
          <w:sz w:val="24"/>
          <w:szCs w:val="24"/>
        </w:rPr>
        <w:t>„1) stypendium socjalne: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3997"/>
      </w:tblGrid>
      <w:tr w:rsidR="004C33D6" w14:paraId="7F22348C" w14:textId="77777777" w:rsidTr="00FA7499">
        <w:trPr>
          <w:trHeight w:val="4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921FD3" w14:textId="77777777" w:rsidR="004C33D6" w:rsidRDefault="004C33D6" w:rsidP="00FA749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Dochód </w:t>
            </w:r>
            <w:r w:rsidRPr="00EB50ED">
              <w:rPr>
                <w:bCs/>
                <w:sz w:val="22"/>
                <w:szCs w:val="22"/>
              </w:rPr>
              <w:t>(w zł)</w:t>
            </w:r>
          </w:p>
        </w:tc>
        <w:tc>
          <w:tcPr>
            <w:tcW w:w="39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B100" w14:textId="77777777" w:rsidR="004C33D6" w:rsidRDefault="004C33D6" w:rsidP="00FA749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stypendium socjalnego (</w:t>
            </w:r>
            <w:r w:rsidRPr="00EB50ED">
              <w:rPr>
                <w:bCs/>
                <w:sz w:val="22"/>
                <w:szCs w:val="22"/>
              </w:rPr>
              <w:t>w zł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4C33D6" w14:paraId="72F52AC6" w14:textId="77777777" w:rsidTr="00D53E8D">
        <w:trPr>
          <w:trHeight w:val="397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46E01C" w14:textId="77777777" w:rsidR="004C33D6" w:rsidRDefault="004C33D6" w:rsidP="00FA74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600,00</w:t>
            </w:r>
          </w:p>
        </w:tc>
        <w:tc>
          <w:tcPr>
            <w:tcW w:w="39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1078BF" w14:textId="77777777" w:rsidR="004C33D6" w:rsidRDefault="004C33D6" w:rsidP="00FA74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4C33D6" w14:paraId="59E396BF" w14:textId="77777777" w:rsidTr="00D53E8D">
        <w:trPr>
          <w:trHeight w:val="397"/>
        </w:trPr>
        <w:tc>
          <w:tcPr>
            <w:tcW w:w="3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276E3A4" w14:textId="6604B1BC" w:rsidR="004C33D6" w:rsidRDefault="004C33D6" w:rsidP="00FA74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600,01 – 1294,</w:t>
            </w:r>
            <w:r w:rsidR="00023C9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9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F234" w14:textId="77777777" w:rsidR="004C33D6" w:rsidRDefault="004C33D6" w:rsidP="00FA74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</w:tbl>
    <w:p w14:paraId="25D2EF00" w14:textId="77777777" w:rsidR="004C33D6" w:rsidRPr="00F83632" w:rsidRDefault="004C33D6" w:rsidP="00416599">
      <w:pPr>
        <w:spacing w:before="360" w:line="276" w:lineRule="auto"/>
        <w:jc w:val="center"/>
        <w:rPr>
          <w:b/>
          <w:sz w:val="24"/>
          <w:szCs w:val="24"/>
        </w:rPr>
      </w:pPr>
      <w:r w:rsidRPr="00F83632">
        <w:rPr>
          <w:b/>
          <w:sz w:val="24"/>
          <w:szCs w:val="24"/>
        </w:rPr>
        <w:t>§ 2.</w:t>
      </w:r>
    </w:p>
    <w:p w14:paraId="2827A2F3" w14:textId="77777777" w:rsidR="004C33D6" w:rsidRPr="00C14573" w:rsidRDefault="004C33D6" w:rsidP="004C33D6">
      <w:pPr>
        <w:spacing w:line="276" w:lineRule="auto"/>
        <w:jc w:val="both"/>
        <w:rPr>
          <w:bCs/>
          <w:sz w:val="24"/>
          <w:szCs w:val="24"/>
        </w:rPr>
      </w:pPr>
      <w:r w:rsidRPr="00C14573">
        <w:rPr>
          <w:bCs/>
          <w:sz w:val="24"/>
          <w:szCs w:val="24"/>
        </w:rPr>
        <w:t>Zarządzenie wchodzi w życie z dniem podpisania.</w:t>
      </w:r>
    </w:p>
    <w:p w14:paraId="13A316DA" w14:textId="77777777" w:rsidR="004C33D6" w:rsidRPr="00F83632" w:rsidRDefault="004C33D6" w:rsidP="004C33D6">
      <w:pPr>
        <w:spacing w:before="360"/>
        <w:ind w:left="4247"/>
        <w:jc w:val="center"/>
        <w:rPr>
          <w:sz w:val="24"/>
          <w:szCs w:val="24"/>
        </w:rPr>
      </w:pPr>
      <w:r w:rsidRPr="00F83632">
        <w:rPr>
          <w:sz w:val="24"/>
          <w:szCs w:val="24"/>
        </w:rPr>
        <w:t>Rektor</w:t>
      </w:r>
    </w:p>
    <w:p w14:paraId="69BD7F51" w14:textId="53D2A124" w:rsidR="00750157" w:rsidRPr="0031663B" w:rsidRDefault="004C33D6" w:rsidP="0031663B">
      <w:pPr>
        <w:spacing w:before="840"/>
        <w:ind w:left="4248"/>
        <w:jc w:val="center"/>
        <w:rPr>
          <w:sz w:val="24"/>
          <w:szCs w:val="24"/>
        </w:rPr>
      </w:pPr>
      <w:r w:rsidRPr="00F83632">
        <w:rPr>
          <w:sz w:val="24"/>
          <w:szCs w:val="24"/>
        </w:rPr>
        <w:t>dr hab. inż. Jacek Wróbel, prof. ZUT</w:t>
      </w:r>
      <w:bookmarkEnd w:id="1"/>
      <w:bookmarkEnd w:id="2"/>
    </w:p>
    <w:sectPr w:rsidR="00750157" w:rsidRPr="0031663B" w:rsidSect="003258FF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5B89" w14:textId="77777777" w:rsidR="00303B9D" w:rsidRDefault="00692B90">
      <w:r>
        <w:separator/>
      </w:r>
    </w:p>
  </w:endnote>
  <w:endnote w:type="continuationSeparator" w:id="0">
    <w:p w14:paraId="33227960" w14:textId="77777777" w:rsidR="00303B9D" w:rsidRDefault="0069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39B3" w14:textId="77777777" w:rsidR="00303B9D" w:rsidRDefault="00692B90">
      <w:r>
        <w:separator/>
      </w:r>
    </w:p>
  </w:footnote>
  <w:footnote w:type="continuationSeparator" w:id="0">
    <w:p w14:paraId="11823D6B" w14:textId="77777777" w:rsidR="00303B9D" w:rsidRDefault="0069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56C5"/>
    <w:multiLevelType w:val="hybridMultilevel"/>
    <w:tmpl w:val="2D1A98B4"/>
    <w:lvl w:ilvl="0" w:tplc="AB3A7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D6"/>
    <w:rsid w:val="00023C92"/>
    <w:rsid w:val="00140E34"/>
    <w:rsid w:val="00303B9D"/>
    <w:rsid w:val="0031663B"/>
    <w:rsid w:val="00416599"/>
    <w:rsid w:val="00451B46"/>
    <w:rsid w:val="004C33D6"/>
    <w:rsid w:val="005E31C6"/>
    <w:rsid w:val="00692B90"/>
    <w:rsid w:val="006F1AF1"/>
    <w:rsid w:val="00750157"/>
    <w:rsid w:val="00965F1B"/>
    <w:rsid w:val="00A16045"/>
    <w:rsid w:val="00D5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12EB06"/>
  <w15:chartTrackingRefBased/>
  <w15:docId w15:val="{B53DAC70-B19E-499C-95A5-43BFBE77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 Rektora ZUT z dnia 19 stycznia 2023 r. zmieniające zarządzenie nr 113 Rektora ZUT z dnia 29 września 2022 r. w sprawie wysokości świadczeń z funduszu stypendialnego dla uczestników studiów doktoranckich w roku akademickim 2022/2023</dc:title>
  <dc:subject/>
  <dc:creator>Kinga Wolny</dc:creator>
  <cp:keywords/>
  <dc:description/>
  <cp:lastModifiedBy>Kinga Wolny</cp:lastModifiedBy>
  <cp:revision>2</cp:revision>
  <cp:lastPrinted>2023-01-19T10:21:00Z</cp:lastPrinted>
  <dcterms:created xsi:type="dcterms:W3CDTF">2023-01-23T07:26:00Z</dcterms:created>
  <dcterms:modified xsi:type="dcterms:W3CDTF">2023-01-23T07:26:00Z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2023-01-13T09:57:28Z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213cbee2-e77d-4419-a813-e63e8d8cf60b</vt:lpwstr>
  </property>
  <property fmtid="{D5CDD505-2E9C-101B-9397-08002B2CF9AE}" pid="8" name="MSIP_Label_50945193-57ff-457d-9504-518e9bfb59a9_ContentBits">
    <vt:lpwstr>0</vt:lpwstr>
  </property>
</Properties>
</file>