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E1" w:rsidRPr="00E3746E" w:rsidRDefault="0065156A" w:rsidP="0065156A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6F23F4">
        <w:rPr>
          <w:rFonts w:ascii="Franklin Gothic Book" w:hAnsi="Franklin Gothic Book"/>
          <w:b/>
          <w:sz w:val="27"/>
          <w:szCs w:val="27"/>
        </w:rPr>
        <w:t>3</w:t>
      </w:r>
    </w:p>
    <w:p w:rsidR="00E3746E" w:rsidRPr="007C6559" w:rsidRDefault="00E3746E" w:rsidP="0065156A">
      <w:pPr>
        <w:spacing w:after="0" w:line="360" w:lineRule="auto"/>
        <w:jc w:val="center"/>
        <w:outlineLvl w:val="1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  <w:r w:rsidR="0065156A">
        <w:rPr>
          <w:rFonts w:ascii="Franklin Gothic Book" w:hAnsi="Franklin Gothic Book"/>
          <w:b/>
          <w:sz w:val="27"/>
          <w:szCs w:val="27"/>
        </w:rPr>
        <w:br/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7A0F19">
        <w:rPr>
          <w:rFonts w:ascii="Franklin Gothic Book" w:hAnsi="Franklin Gothic Book"/>
          <w:b/>
          <w:sz w:val="27"/>
          <w:szCs w:val="27"/>
        </w:rPr>
        <w:t>23</w:t>
      </w:r>
      <w:r w:rsidR="006F23F4">
        <w:rPr>
          <w:rFonts w:ascii="Franklin Gothic Book" w:hAnsi="Franklin Gothic Book"/>
          <w:b/>
          <w:sz w:val="27"/>
          <w:szCs w:val="27"/>
        </w:rPr>
        <w:t>.</w:t>
      </w:r>
      <w:r w:rsidR="004708C7">
        <w:rPr>
          <w:rFonts w:ascii="Franklin Gothic Book" w:hAnsi="Franklin Gothic Book"/>
          <w:b/>
          <w:sz w:val="27"/>
          <w:szCs w:val="27"/>
        </w:rPr>
        <w:t>0</w:t>
      </w:r>
      <w:r w:rsidR="006F23F4">
        <w:rPr>
          <w:rFonts w:ascii="Franklin Gothic Book" w:hAnsi="Franklin Gothic Book"/>
          <w:b/>
          <w:sz w:val="27"/>
          <w:szCs w:val="27"/>
        </w:rPr>
        <w:t>7.2020</w:t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Pr="007C6559" w:rsidRDefault="00DB53DB" w:rsidP="0065156A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4"/>
          <w:szCs w:val="24"/>
        </w:rPr>
      </w:pPr>
      <w:bookmarkStart w:id="0" w:name="_GoBack"/>
      <w:r w:rsidRPr="007C6559">
        <w:rPr>
          <w:rFonts w:ascii="Franklin Gothic Book" w:hAnsi="Franklin Gothic Book"/>
          <w:b/>
          <w:sz w:val="24"/>
          <w:szCs w:val="24"/>
        </w:rPr>
        <w:t xml:space="preserve">w sprawie </w:t>
      </w:r>
      <w:r w:rsidR="004708C7" w:rsidRPr="007C6559">
        <w:rPr>
          <w:rFonts w:ascii="Franklin Gothic Book" w:hAnsi="Franklin Gothic Book"/>
          <w:b/>
          <w:sz w:val="24"/>
          <w:szCs w:val="24"/>
        </w:rPr>
        <w:t xml:space="preserve">sukcesywnej dostawy </w:t>
      </w:r>
      <w:r w:rsidR="003748B9" w:rsidRPr="007C6559">
        <w:rPr>
          <w:rFonts w:ascii="Franklin Gothic Book" w:hAnsi="Franklin Gothic Book"/>
          <w:b/>
          <w:sz w:val="24"/>
          <w:szCs w:val="24"/>
        </w:rPr>
        <w:t>środków czystości</w:t>
      </w:r>
      <w:r w:rsidR="004708C7" w:rsidRPr="007C6559">
        <w:rPr>
          <w:rFonts w:ascii="Franklin Gothic Book" w:hAnsi="Franklin Gothic Book"/>
          <w:b/>
          <w:sz w:val="24"/>
          <w:szCs w:val="24"/>
        </w:rPr>
        <w:t xml:space="preserve"> dla</w:t>
      </w:r>
      <w:r w:rsidR="003748B9" w:rsidRPr="007C6559">
        <w:rPr>
          <w:rFonts w:ascii="Franklin Gothic Book" w:hAnsi="Franklin Gothic Book"/>
          <w:b/>
          <w:sz w:val="24"/>
          <w:szCs w:val="24"/>
        </w:rPr>
        <w:t xml:space="preserve"> Jednostek Organizacyjnych</w:t>
      </w:r>
      <w:r w:rsidR="004708C7" w:rsidRPr="007C6559">
        <w:rPr>
          <w:rFonts w:ascii="Franklin Gothic Book" w:hAnsi="Franklin Gothic Book"/>
          <w:b/>
          <w:sz w:val="24"/>
          <w:szCs w:val="24"/>
        </w:rPr>
        <w:t xml:space="preserve"> Zachodniopomorskiego Uniwersytet</w:t>
      </w:r>
      <w:r w:rsidR="00F205F0" w:rsidRPr="007C6559">
        <w:rPr>
          <w:rFonts w:ascii="Franklin Gothic Book" w:hAnsi="Franklin Gothic Book"/>
          <w:b/>
          <w:sz w:val="24"/>
          <w:szCs w:val="24"/>
        </w:rPr>
        <w:t>u Technologicznego w Szczecinie</w:t>
      </w:r>
    </w:p>
    <w:bookmarkEnd w:id="0"/>
    <w:p w:rsidR="00E3746E" w:rsidRDefault="00B821AD" w:rsidP="007C6559">
      <w:pPr>
        <w:spacing w:after="240" w:line="360" w:lineRule="exact"/>
        <w:jc w:val="center"/>
        <w:rPr>
          <w:rFonts w:ascii="Franklin Gothic Book" w:hAnsi="Franklin Gothic Book"/>
          <w:b/>
          <w:sz w:val="24"/>
          <w:szCs w:val="24"/>
        </w:rPr>
      </w:pPr>
      <w:r w:rsidRPr="007C6559">
        <w:rPr>
          <w:rFonts w:ascii="Franklin Gothic Book" w:hAnsi="Franklin Gothic Book"/>
          <w:b/>
          <w:sz w:val="24"/>
          <w:szCs w:val="24"/>
        </w:rPr>
        <w:t xml:space="preserve">- </w:t>
      </w:r>
      <w:r w:rsidR="006F23F4" w:rsidRPr="007C6559">
        <w:rPr>
          <w:rFonts w:ascii="Franklin Gothic Book" w:hAnsi="Franklin Gothic Book"/>
          <w:b/>
          <w:sz w:val="24"/>
          <w:szCs w:val="24"/>
        </w:rPr>
        <w:t>zadanie nr 5</w:t>
      </w:r>
    </w:p>
    <w:p w:rsidR="006A6A6B" w:rsidRDefault="00DB53DB" w:rsidP="004D4914">
      <w:pPr>
        <w:spacing w:after="24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Niniejszym informuję, iż </w:t>
      </w:r>
      <w:r w:rsidR="00B821AD">
        <w:rPr>
          <w:rFonts w:ascii="Franklin Gothic Book" w:hAnsi="Franklin Gothic Book"/>
          <w:sz w:val="24"/>
          <w:szCs w:val="24"/>
        </w:rPr>
        <w:t>procedura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B821AD">
        <w:rPr>
          <w:rFonts w:ascii="Franklin Gothic Book" w:hAnsi="Franklin Gothic Book"/>
          <w:sz w:val="24"/>
          <w:szCs w:val="24"/>
        </w:rPr>
        <w:t xml:space="preserve">w sprawie sukcesywnej dostawy środków czystości </w:t>
      </w:r>
      <w:r w:rsidR="00B821AD">
        <w:rPr>
          <w:rFonts w:ascii="Franklin Gothic Book" w:hAnsi="Franklin Gothic Book"/>
          <w:sz w:val="24"/>
          <w:szCs w:val="24"/>
        </w:rPr>
        <w:br/>
        <w:t xml:space="preserve">dla jednostek organizacyjnych Zachodniopomorskiego Uniwersytetu Technologicznego </w:t>
      </w:r>
      <w:r w:rsidR="00B821AD">
        <w:rPr>
          <w:rFonts w:ascii="Franklin Gothic Book" w:hAnsi="Franklin Gothic Book"/>
          <w:sz w:val="24"/>
          <w:szCs w:val="24"/>
        </w:rPr>
        <w:br/>
        <w:t>w Szczecinie w zakresie zadani</w:t>
      </w:r>
      <w:r w:rsidR="006A6A6B">
        <w:rPr>
          <w:rFonts w:ascii="Franklin Gothic Book" w:hAnsi="Franklin Gothic Book"/>
          <w:sz w:val="24"/>
          <w:szCs w:val="24"/>
        </w:rPr>
        <w:t>a</w:t>
      </w:r>
      <w:r w:rsidR="006F23F4">
        <w:rPr>
          <w:rFonts w:ascii="Franklin Gothic Book" w:hAnsi="Franklin Gothic Book"/>
          <w:sz w:val="24"/>
          <w:szCs w:val="24"/>
        </w:rPr>
        <w:t xml:space="preserve"> nr 5 (chemia profesjonalna</w:t>
      </w:r>
      <w:r w:rsidR="006A6A6B">
        <w:rPr>
          <w:rFonts w:ascii="Franklin Gothic Book" w:hAnsi="Franklin Gothic Book"/>
          <w:sz w:val="24"/>
          <w:szCs w:val="24"/>
        </w:rPr>
        <w:t>) jest w toku.</w:t>
      </w:r>
    </w:p>
    <w:p w:rsidR="00B821AD" w:rsidRDefault="006A6A6B" w:rsidP="007C6559">
      <w:pPr>
        <w:spacing w:after="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zakończeniu postępowania i zawarciu odpowiedniej umowy na dostawę as</w:t>
      </w:r>
      <w:r w:rsidR="006F23F4">
        <w:rPr>
          <w:rFonts w:ascii="Franklin Gothic Book" w:hAnsi="Franklin Gothic Book"/>
          <w:sz w:val="24"/>
          <w:szCs w:val="24"/>
        </w:rPr>
        <w:t>ortymentu objętego zadaniem nr 5 (chemia profesjonalna</w:t>
      </w:r>
      <w:r>
        <w:rPr>
          <w:rFonts w:ascii="Franklin Gothic Book" w:hAnsi="Franklin Gothic Book"/>
          <w:sz w:val="24"/>
          <w:szCs w:val="24"/>
        </w:rPr>
        <w:t>) zostaniecie Państwo poinformowani odrębnym Komunikatem.</w:t>
      </w:r>
    </w:p>
    <w:sectPr w:rsidR="00B8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DB"/>
    <w:rsid w:val="00036799"/>
    <w:rsid w:val="000C25BC"/>
    <w:rsid w:val="000F7E5A"/>
    <w:rsid w:val="0011260D"/>
    <w:rsid w:val="001319E1"/>
    <w:rsid w:val="00196125"/>
    <w:rsid w:val="002632B9"/>
    <w:rsid w:val="002C60BE"/>
    <w:rsid w:val="002F32E3"/>
    <w:rsid w:val="003748B9"/>
    <w:rsid w:val="003754D9"/>
    <w:rsid w:val="003929AD"/>
    <w:rsid w:val="003F4606"/>
    <w:rsid w:val="00405869"/>
    <w:rsid w:val="004708C7"/>
    <w:rsid w:val="004D1D9E"/>
    <w:rsid w:val="004D4914"/>
    <w:rsid w:val="0060097B"/>
    <w:rsid w:val="00643394"/>
    <w:rsid w:val="0065156A"/>
    <w:rsid w:val="006A6A6B"/>
    <w:rsid w:val="006F23F4"/>
    <w:rsid w:val="006F2A86"/>
    <w:rsid w:val="00702C99"/>
    <w:rsid w:val="007A0F19"/>
    <w:rsid w:val="007C0580"/>
    <w:rsid w:val="007C6559"/>
    <w:rsid w:val="007E2BD4"/>
    <w:rsid w:val="007E459A"/>
    <w:rsid w:val="00833613"/>
    <w:rsid w:val="008374E2"/>
    <w:rsid w:val="00850D7E"/>
    <w:rsid w:val="00863548"/>
    <w:rsid w:val="008913B1"/>
    <w:rsid w:val="00903673"/>
    <w:rsid w:val="0096020A"/>
    <w:rsid w:val="0096258D"/>
    <w:rsid w:val="009A01AA"/>
    <w:rsid w:val="00A25231"/>
    <w:rsid w:val="00AE3EB9"/>
    <w:rsid w:val="00B44F8E"/>
    <w:rsid w:val="00B66689"/>
    <w:rsid w:val="00B821AD"/>
    <w:rsid w:val="00B94B52"/>
    <w:rsid w:val="00C73CF0"/>
    <w:rsid w:val="00CB5D89"/>
    <w:rsid w:val="00CC61F6"/>
    <w:rsid w:val="00D21ED0"/>
    <w:rsid w:val="00D41942"/>
    <w:rsid w:val="00DB53DB"/>
    <w:rsid w:val="00E05B2C"/>
    <w:rsid w:val="00E3746E"/>
    <w:rsid w:val="00E41A39"/>
    <w:rsid w:val="00ED2B27"/>
    <w:rsid w:val="00F205F0"/>
    <w:rsid w:val="00F26CC2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9772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3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3 Kanclerza ZUT w Szczecinie z dnia 23.07.2020 r. w sprawie sukcesywnej dostawy środków czystości dla Jednostek Organizacyjnych Zachodniopomorskiego Uniwersytetu Technologicznego w Szczecinie</dc:title>
  <dc:subject/>
  <dc:creator>Agnieszka Józefacka</dc:creator>
  <cp:keywords/>
  <dc:description/>
  <cp:lastModifiedBy>Marta Buśko</cp:lastModifiedBy>
  <cp:revision>2</cp:revision>
  <cp:lastPrinted>2020-07-24T06:20:00Z</cp:lastPrinted>
  <dcterms:created xsi:type="dcterms:W3CDTF">2020-08-05T06:42:00Z</dcterms:created>
  <dcterms:modified xsi:type="dcterms:W3CDTF">2020-08-05T06:42:00Z</dcterms:modified>
</cp:coreProperties>
</file>