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95" w:rsidRDefault="00441895" w:rsidP="00441895">
      <w:pPr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:rsidR="00441895" w:rsidRPr="006854EE" w:rsidRDefault="00441895" w:rsidP="00441895">
      <w:pPr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PISMO OKÓLNE</w:t>
      </w:r>
      <w:r>
        <w:rPr>
          <w:rFonts w:ascii="Franklin Gothic Book" w:hAnsi="Franklin Gothic Book" w:cs="Arial"/>
          <w:b/>
          <w:sz w:val="22"/>
          <w:szCs w:val="22"/>
        </w:rPr>
        <w:t xml:space="preserve"> NR 6</w:t>
      </w:r>
    </w:p>
    <w:p w:rsidR="00441895" w:rsidRPr="006854EE" w:rsidRDefault="00441895" w:rsidP="00441895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441895" w:rsidRPr="006854EE" w:rsidRDefault="00441895" w:rsidP="00441895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 xml:space="preserve">Kanclerza </w:t>
      </w:r>
      <w:r w:rsidRPr="006854EE">
        <w:rPr>
          <w:rFonts w:ascii="Franklin Gothic Book" w:hAnsi="Franklin Gothic Book" w:cs="Arial"/>
          <w:b/>
          <w:sz w:val="22"/>
          <w:szCs w:val="22"/>
        </w:rPr>
        <w:br/>
        <w:t xml:space="preserve">Zachodniopomorskiego Uniwersytetu Technologicznego w Szczecinie </w:t>
      </w:r>
      <w:r w:rsidRPr="006854EE">
        <w:rPr>
          <w:rFonts w:ascii="Franklin Gothic Book" w:hAnsi="Franklin Gothic Book" w:cs="Arial"/>
          <w:b/>
          <w:sz w:val="22"/>
          <w:szCs w:val="22"/>
        </w:rPr>
        <w:br/>
        <w:t xml:space="preserve">z </w:t>
      </w:r>
      <w:r>
        <w:rPr>
          <w:rFonts w:ascii="Franklin Gothic Book" w:hAnsi="Franklin Gothic Book" w:cs="Arial"/>
          <w:b/>
          <w:sz w:val="22"/>
          <w:szCs w:val="22"/>
        </w:rPr>
        <w:t>dnia 26</w:t>
      </w:r>
      <w:r w:rsidRPr="00787754">
        <w:rPr>
          <w:rFonts w:ascii="Franklin Gothic Book" w:hAnsi="Franklin Gothic Book" w:cs="Arial"/>
          <w:b/>
          <w:sz w:val="22"/>
          <w:szCs w:val="22"/>
        </w:rPr>
        <w:t xml:space="preserve"> </w:t>
      </w:r>
      <w:r>
        <w:rPr>
          <w:rFonts w:ascii="Franklin Gothic Book" w:hAnsi="Franklin Gothic Book" w:cs="Arial"/>
          <w:b/>
          <w:sz w:val="22"/>
          <w:szCs w:val="22"/>
        </w:rPr>
        <w:t xml:space="preserve">sierpnia </w:t>
      </w:r>
      <w:r w:rsidRPr="006854EE">
        <w:rPr>
          <w:rFonts w:ascii="Franklin Gothic Book" w:hAnsi="Franklin Gothic Book" w:cs="Arial"/>
          <w:b/>
          <w:sz w:val="22"/>
          <w:szCs w:val="22"/>
        </w:rPr>
        <w:t>20</w:t>
      </w:r>
      <w:r>
        <w:rPr>
          <w:rFonts w:ascii="Franklin Gothic Book" w:hAnsi="Franklin Gothic Book" w:cs="Arial"/>
          <w:b/>
          <w:sz w:val="22"/>
          <w:szCs w:val="22"/>
        </w:rPr>
        <w:t>22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 r.</w:t>
      </w:r>
    </w:p>
    <w:p w:rsidR="00441895" w:rsidRPr="006854EE" w:rsidRDefault="00441895" w:rsidP="00441895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441895" w:rsidRDefault="00441895" w:rsidP="00441895">
      <w:pPr>
        <w:jc w:val="center"/>
        <w:rPr>
          <w:rFonts w:ascii="Franklin Gothic Book" w:hAnsi="Franklin Gothic Book" w:cs="Arial"/>
          <w:b/>
          <w:sz w:val="22"/>
          <w:szCs w:val="22"/>
          <w:u w:val="single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 xml:space="preserve">w sprawie udzielenia zamówienia publicznego </w:t>
      </w:r>
      <w:r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na </w:t>
      </w:r>
      <w:r>
        <w:rPr>
          <w:rFonts w:ascii="Franklin Gothic Book" w:hAnsi="Franklin Gothic Book" w:cs="Arial"/>
          <w:b/>
          <w:sz w:val="22"/>
          <w:szCs w:val="22"/>
          <w:u w:val="single"/>
        </w:rPr>
        <w:t>dostawę środków czystości</w:t>
      </w:r>
      <w:r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6854EE">
        <w:rPr>
          <w:rFonts w:ascii="Franklin Gothic Book" w:hAnsi="Franklin Gothic Book" w:cs="Arial"/>
          <w:b/>
          <w:sz w:val="22"/>
          <w:szCs w:val="22"/>
        </w:rPr>
        <w:br/>
        <w:t xml:space="preserve">dla jednostek organizacyjnych </w:t>
      </w:r>
      <w:r w:rsidRPr="006854EE">
        <w:rPr>
          <w:rFonts w:ascii="Franklin Gothic Book" w:hAnsi="Franklin Gothic Book" w:cs="Arial"/>
          <w:b/>
          <w:sz w:val="22"/>
          <w:szCs w:val="22"/>
        </w:rPr>
        <w:br/>
      </w:r>
      <w:r>
        <w:rPr>
          <w:rFonts w:ascii="Franklin Gothic Book" w:hAnsi="Franklin Gothic Book" w:cs="Arial"/>
          <w:b/>
          <w:sz w:val="22"/>
          <w:szCs w:val="22"/>
        </w:rPr>
        <w:t>Zacho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dniopomorskiego Uniwersytetu Technologicznego w Szczecinie </w:t>
      </w:r>
      <w:r w:rsidRPr="006854EE">
        <w:rPr>
          <w:rFonts w:ascii="Franklin Gothic Book" w:hAnsi="Franklin Gothic Book" w:cs="Arial"/>
          <w:b/>
          <w:sz w:val="22"/>
          <w:szCs w:val="22"/>
        </w:rPr>
        <w:br/>
      </w:r>
      <w:r>
        <w:rPr>
          <w:rFonts w:ascii="Franklin Gothic Book" w:hAnsi="Franklin Gothic Book" w:cs="Arial"/>
          <w:b/>
          <w:sz w:val="22"/>
          <w:szCs w:val="22"/>
          <w:u w:val="single"/>
        </w:rPr>
        <w:t>na okres 24 miesięcy</w:t>
      </w:r>
      <w:r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</w:p>
    <w:p w:rsidR="00441895" w:rsidRPr="006854EE" w:rsidRDefault="00441895" w:rsidP="00441895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441895" w:rsidRPr="006854EE" w:rsidRDefault="00441895" w:rsidP="00441895">
      <w:pPr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 xml:space="preserve">Zgodnie z § 18 Regulaminu wykonywania w ZUT ustawy PZP, w związku </w:t>
      </w:r>
      <w:r w:rsidRPr="006854EE">
        <w:rPr>
          <w:rFonts w:ascii="Franklin Gothic Book" w:hAnsi="Franklin Gothic Book" w:cs="Arial"/>
          <w:sz w:val="22"/>
          <w:szCs w:val="22"/>
        </w:rPr>
        <w:br/>
        <w:t xml:space="preserve">z przygotowywanym postępowaniem o udzielenie zamówienia publicznego </w:t>
      </w:r>
      <w:r w:rsidRPr="006854EE">
        <w:rPr>
          <w:rFonts w:ascii="Franklin Gothic Book" w:hAnsi="Franklin Gothic Book" w:cs="Arial"/>
          <w:sz w:val="22"/>
          <w:szCs w:val="22"/>
        </w:rPr>
        <w:br/>
        <w:t>na rzecz Zachodniopomorskiego Uniwersytetu</w:t>
      </w:r>
      <w:r>
        <w:rPr>
          <w:rFonts w:ascii="Franklin Gothic Book" w:hAnsi="Franklin Gothic Book" w:cs="Arial"/>
          <w:sz w:val="22"/>
          <w:szCs w:val="22"/>
        </w:rPr>
        <w:t xml:space="preserve"> Technologicznego w Szczecinie, w okresie </w:t>
      </w:r>
      <w:r>
        <w:rPr>
          <w:rFonts w:ascii="Franklin Gothic Book" w:hAnsi="Franklin Gothic Book" w:cs="Arial"/>
          <w:sz w:val="22"/>
          <w:szCs w:val="22"/>
        </w:rPr>
        <w:br/>
        <w:t>24 miesięcy na</w:t>
      </w:r>
      <w:r w:rsidRPr="006854EE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dostawę środków czystości</w:t>
      </w:r>
      <w:r w:rsidRPr="006854EE">
        <w:rPr>
          <w:rFonts w:ascii="Franklin Gothic Book" w:hAnsi="Franklin Gothic Book" w:cs="Arial"/>
          <w:sz w:val="22"/>
          <w:szCs w:val="22"/>
        </w:rPr>
        <w:t xml:space="preserve"> -  </w:t>
      </w:r>
      <w:r w:rsidRPr="006854EE">
        <w:rPr>
          <w:rFonts w:ascii="Franklin Gothic Book" w:hAnsi="Franklin Gothic Book" w:cs="Arial"/>
          <w:b/>
          <w:sz w:val="22"/>
          <w:szCs w:val="22"/>
        </w:rPr>
        <w:t>proszę Kierowników poszczególnych jednostek organizacyjnych ZUT w Szczecinie o składani</w:t>
      </w:r>
      <w:r>
        <w:rPr>
          <w:rFonts w:ascii="Franklin Gothic Book" w:hAnsi="Franklin Gothic Book" w:cs="Arial"/>
          <w:b/>
          <w:sz w:val="22"/>
          <w:szCs w:val="22"/>
        </w:rPr>
        <w:t xml:space="preserve">e 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w nieprzekraczalnym terminie </w:t>
      </w:r>
      <w:r w:rsidRPr="00FA4F25">
        <w:rPr>
          <w:rFonts w:ascii="Franklin Gothic Book" w:hAnsi="Franklin Gothic Book" w:cs="Arial"/>
          <w:b/>
          <w:sz w:val="22"/>
          <w:szCs w:val="22"/>
        </w:rPr>
        <w:t xml:space="preserve">do </w:t>
      </w:r>
      <w:r>
        <w:rPr>
          <w:rFonts w:ascii="Franklin Gothic Book" w:hAnsi="Franklin Gothic Book" w:cs="Arial"/>
          <w:b/>
          <w:sz w:val="22"/>
          <w:szCs w:val="22"/>
          <w:u w:val="single"/>
        </w:rPr>
        <w:t>06.09</w:t>
      </w:r>
      <w:r w:rsidRPr="00FA4F25">
        <w:rPr>
          <w:rFonts w:ascii="Franklin Gothic Book" w:hAnsi="Franklin Gothic Book" w:cs="Arial"/>
          <w:b/>
          <w:sz w:val="22"/>
          <w:szCs w:val="22"/>
          <w:u w:val="single"/>
        </w:rPr>
        <w:t>.2022 r.:</w:t>
      </w:r>
    </w:p>
    <w:p w:rsidR="00441895" w:rsidRDefault="00441895" w:rsidP="00441895">
      <w:pPr>
        <w:tabs>
          <w:tab w:val="num" w:pos="993"/>
        </w:tabs>
        <w:rPr>
          <w:rFonts w:ascii="Franklin Gothic Book" w:hAnsi="Franklin Gothic Book" w:cs="Arial"/>
          <w:b/>
          <w:sz w:val="22"/>
          <w:szCs w:val="22"/>
        </w:rPr>
      </w:pPr>
    </w:p>
    <w:p w:rsidR="00441895" w:rsidRPr="006854EE" w:rsidRDefault="00441895" w:rsidP="00441895">
      <w:pPr>
        <w:numPr>
          <w:ilvl w:val="0"/>
          <w:numId w:val="2"/>
        </w:numPr>
        <w:tabs>
          <w:tab w:val="num" w:pos="142"/>
        </w:tabs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Wniosk</w:t>
      </w:r>
      <w:r>
        <w:rPr>
          <w:rFonts w:ascii="Franklin Gothic Book" w:hAnsi="Franklin Gothic Book" w:cs="Arial"/>
          <w:b/>
          <w:sz w:val="22"/>
          <w:szCs w:val="22"/>
        </w:rPr>
        <w:t>u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 o udzielenie zamówienia wspólnego na ww. </w:t>
      </w:r>
      <w:r>
        <w:rPr>
          <w:rFonts w:ascii="Franklin Gothic Book" w:hAnsi="Franklin Gothic Book" w:cs="Arial"/>
          <w:b/>
          <w:sz w:val="22"/>
          <w:szCs w:val="22"/>
        </w:rPr>
        <w:t xml:space="preserve">dostawę wraz z </w:t>
      </w:r>
      <w:r w:rsidRPr="006854EE">
        <w:rPr>
          <w:rFonts w:ascii="Franklin Gothic Book" w:hAnsi="Franklin Gothic Book" w:cs="Arial"/>
          <w:b/>
          <w:sz w:val="22"/>
          <w:szCs w:val="22"/>
        </w:rPr>
        <w:t>oświadczeniem.</w:t>
      </w:r>
    </w:p>
    <w:p w:rsidR="00441895" w:rsidRPr="006854EE" w:rsidRDefault="00441895" w:rsidP="00441895">
      <w:pPr>
        <w:tabs>
          <w:tab w:val="num" w:pos="567"/>
        </w:tabs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Podpisane przez Kierownika j</w:t>
      </w:r>
      <w:r w:rsidRPr="006854EE">
        <w:rPr>
          <w:rFonts w:ascii="Franklin Gothic Book" w:hAnsi="Franklin Gothic Book" w:cs="Arial"/>
          <w:sz w:val="22"/>
          <w:szCs w:val="22"/>
        </w:rPr>
        <w:t>ednostki/Dy</w:t>
      </w:r>
      <w:r>
        <w:rPr>
          <w:rFonts w:ascii="Franklin Gothic Book" w:hAnsi="Franklin Gothic Book" w:cs="Arial"/>
          <w:sz w:val="22"/>
          <w:szCs w:val="22"/>
        </w:rPr>
        <w:t>sponenta środków oraz Kwesturę w</w:t>
      </w:r>
      <w:r w:rsidRPr="006854EE">
        <w:rPr>
          <w:rFonts w:ascii="Franklin Gothic Book" w:hAnsi="Franklin Gothic Book" w:cs="Arial"/>
          <w:sz w:val="22"/>
          <w:szCs w:val="22"/>
        </w:rPr>
        <w:t xml:space="preserve">nioski proszę </w:t>
      </w:r>
      <w:r>
        <w:rPr>
          <w:rFonts w:ascii="Franklin Gothic Book" w:hAnsi="Franklin Gothic Book" w:cs="Arial"/>
          <w:sz w:val="22"/>
          <w:szCs w:val="22"/>
        </w:rPr>
        <w:br/>
      </w:r>
      <w:r w:rsidRPr="006854EE">
        <w:rPr>
          <w:rFonts w:ascii="Franklin Gothic Book" w:hAnsi="Franklin Gothic Book" w:cs="Arial"/>
          <w:sz w:val="22"/>
          <w:szCs w:val="22"/>
        </w:rPr>
        <w:t>w formie papierowej skierować do Działu Administracyjno – Gospodarczego (Budynek Jednostek Międzyw</w:t>
      </w:r>
      <w:r>
        <w:rPr>
          <w:rFonts w:ascii="Franklin Gothic Book" w:hAnsi="Franklin Gothic Book" w:cs="Arial"/>
          <w:sz w:val="22"/>
          <w:szCs w:val="22"/>
        </w:rPr>
        <w:t>ydziałowych, IV piętro, pok. 423</w:t>
      </w:r>
      <w:r w:rsidRPr="006854EE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>. Wzór w</w:t>
      </w:r>
      <w:r w:rsidRPr="006854EE">
        <w:rPr>
          <w:rFonts w:ascii="Franklin Gothic Book" w:hAnsi="Franklin Gothic Book" w:cs="Arial"/>
          <w:sz w:val="22"/>
          <w:szCs w:val="22"/>
        </w:rPr>
        <w:t>niosku</w:t>
      </w:r>
      <w:r>
        <w:rPr>
          <w:rFonts w:ascii="Franklin Gothic Book" w:hAnsi="Franklin Gothic Book" w:cs="Arial"/>
          <w:sz w:val="22"/>
          <w:szCs w:val="22"/>
        </w:rPr>
        <w:t xml:space="preserve"> i oświadczenia</w:t>
      </w:r>
      <w:r w:rsidRPr="006854EE">
        <w:rPr>
          <w:rFonts w:ascii="Franklin Gothic Book" w:hAnsi="Franklin Gothic Book" w:cs="Arial"/>
          <w:sz w:val="22"/>
          <w:szCs w:val="22"/>
        </w:rPr>
        <w:t xml:space="preserve"> dostępny jest na stronie internetowej Uczelni (</w:t>
      </w:r>
      <w:hyperlink r:id="rId7" w:history="1">
        <w:r w:rsidRPr="006854EE">
          <w:rPr>
            <w:rStyle w:val="Hipercze"/>
            <w:rFonts w:ascii="Franklin Gothic Book" w:hAnsi="Franklin Gothic Book" w:cs="Arial"/>
            <w:sz w:val="22"/>
            <w:szCs w:val="22"/>
          </w:rPr>
          <w:t>www.zut.edu.pl</w:t>
        </w:r>
      </w:hyperlink>
      <w:r>
        <w:rPr>
          <w:rFonts w:ascii="Franklin Gothic Book" w:hAnsi="Franklin Gothic Book" w:cs="Arial"/>
          <w:sz w:val="22"/>
          <w:szCs w:val="22"/>
        </w:rPr>
        <w:t xml:space="preserve">) </w:t>
      </w:r>
      <w:r w:rsidRPr="006854EE">
        <w:rPr>
          <w:rFonts w:ascii="Franklin Gothic Book" w:hAnsi="Franklin Gothic Book" w:cs="Arial"/>
          <w:sz w:val="22"/>
          <w:szCs w:val="22"/>
        </w:rPr>
        <w:t xml:space="preserve">w zakładce: </w:t>
      </w:r>
      <w:r w:rsidRPr="006854EE">
        <w:rPr>
          <w:rFonts w:ascii="Franklin Gothic Book" w:hAnsi="Franklin Gothic Book" w:cs="Arial"/>
          <w:i/>
          <w:sz w:val="22"/>
          <w:szCs w:val="22"/>
        </w:rPr>
        <w:t>Zamówienia Publiczne/</w:t>
      </w:r>
      <w:r w:rsidR="00AE30E7">
        <w:rPr>
          <w:rFonts w:ascii="Franklin Gothic Book" w:hAnsi="Franklin Gothic Book" w:cs="Arial"/>
          <w:i/>
          <w:sz w:val="22"/>
          <w:szCs w:val="22"/>
        </w:rPr>
        <w:t>Podstawy Prawne/Wnioski wzór</w:t>
      </w:r>
      <w:bookmarkStart w:id="0" w:name="_GoBack"/>
      <w:bookmarkEnd w:id="0"/>
    </w:p>
    <w:p w:rsidR="00441895" w:rsidRPr="00BB00A2" w:rsidRDefault="00441895" w:rsidP="00441895">
      <w:pPr>
        <w:tabs>
          <w:tab w:val="num" w:pos="567"/>
        </w:tabs>
        <w:ind w:left="700" w:hanging="56"/>
        <w:rPr>
          <w:rFonts w:ascii="Franklin Gothic Book" w:hAnsi="Franklin Gothic Book" w:cs="Arial"/>
          <w:sz w:val="18"/>
          <w:szCs w:val="18"/>
        </w:rPr>
      </w:pPr>
    </w:p>
    <w:p w:rsidR="00441895" w:rsidRPr="006854EE" w:rsidRDefault="00441895" w:rsidP="00441895">
      <w:pPr>
        <w:ind w:hanging="56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oraz</w:t>
      </w:r>
    </w:p>
    <w:p w:rsidR="00441895" w:rsidRPr="008B1911" w:rsidRDefault="00441895" w:rsidP="00441895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Franklin Gothic Book" w:hAnsi="Franklin Gothic Book" w:cs="Arial"/>
          <w:sz w:val="22"/>
          <w:szCs w:val="22"/>
        </w:rPr>
      </w:pPr>
      <w:r w:rsidRPr="008B1911">
        <w:rPr>
          <w:rFonts w:ascii="Franklin Gothic Book" w:hAnsi="Franklin Gothic Book" w:cs="Arial"/>
          <w:b/>
          <w:sz w:val="22"/>
          <w:szCs w:val="22"/>
        </w:rPr>
        <w:t>Załącznik</w:t>
      </w:r>
      <w:r>
        <w:rPr>
          <w:rFonts w:ascii="Franklin Gothic Book" w:hAnsi="Franklin Gothic Book" w:cs="Arial"/>
          <w:b/>
          <w:sz w:val="22"/>
          <w:szCs w:val="22"/>
        </w:rPr>
        <w:t>a/Załączników</w:t>
      </w:r>
      <w:r w:rsidRPr="008B1911">
        <w:rPr>
          <w:rFonts w:ascii="Franklin Gothic Book" w:hAnsi="Franklin Gothic Book" w:cs="Arial"/>
          <w:b/>
          <w:sz w:val="22"/>
          <w:szCs w:val="22"/>
        </w:rPr>
        <w:t>:</w:t>
      </w:r>
    </w:p>
    <w:p w:rsidR="00441895" w:rsidRPr="008B1911" w:rsidRDefault="00441895" w:rsidP="00441895">
      <w:pPr>
        <w:numPr>
          <w:ilvl w:val="0"/>
          <w:numId w:val="1"/>
        </w:numPr>
        <w:tabs>
          <w:tab w:val="left" w:pos="142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8B1911">
        <w:rPr>
          <w:rFonts w:ascii="Franklin Gothic Book" w:hAnsi="Franklin Gothic Book" w:cs="Arial"/>
          <w:b/>
          <w:sz w:val="22"/>
          <w:szCs w:val="22"/>
        </w:rPr>
        <w:t xml:space="preserve"> „Artykuły higieniczne” - </w:t>
      </w:r>
      <w:r w:rsidRPr="008B1911">
        <w:rPr>
          <w:rFonts w:ascii="Franklin Gothic Book" w:hAnsi="Franklin Gothic Book" w:cs="Arial"/>
          <w:sz w:val="22"/>
          <w:szCs w:val="22"/>
        </w:rPr>
        <w:t>załącznik nr 1 do niniejszego Pisma Okólnego,</w:t>
      </w:r>
    </w:p>
    <w:p w:rsidR="00441895" w:rsidRPr="008B1911" w:rsidRDefault="00441895" w:rsidP="00441895">
      <w:pPr>
        <w:ind w:hanging="56"/>
        <w:rPr>
          <w:rFonts w:ascii="Franklin Gothic Book" w:hAnsi="Franklin Gothic Book" w:cs="Arial"/>
          <w:sz w:val="22"/>
          <w:szCs w:val="22"/>
        </w:rPr>
      </w:pPr>
    </w:p>
    <w:p w:rsidR="00441895" w:rsidRPr="008B1911" w:rsidRDefault="00441895" w:rsidP="00441895">
      <w:pPr>
        <w:numPr>
          <w:ilvl w:val="0"/>
          <w:numId w:val="1"/>
        </w:numPr>
        <w:tabs>
          <w:tab w:val="left" w:pos="142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8B1911">
        <w:rPr>
          <w:rFonts w:ascii="Franklin Gothic Book" w:hAnsi="Franklin Gothic Book" w:cs="Arial"/>
          <w:b/>
          <w:sz w:val="22"/>
          <w:szCs w:val="22"/>
        </w:rPr>
        <w:t xml:space="preserve"> „Chemia gospodarcza i inne artykuły utrzymania czystości” - </w:t>
      </w:r>
      <w:r w:rsidRPr="008B1911">
        <w:rPr>
          <w:rFonts w:ascii="Franklin Gothic Book" w:hAnsi="Franklin Gothic Book" w:cs="Arial"/>
          <w:sz w:val="22"/>
          <w:szCs w:val="22"/>
        </w:rPr>
        <w:t xml:space="preserve">załącznik nr 2 </w:t>
      </w:r>
      <w:r w:rsidRPr="008B1911">
        <w:rPr>
          <w:rFonts w:ascii="Franklin Gothic Book" w:hAnsi="Franklin Gothic Book" w:cs="Arial"/>
          <w:sz w:val="22"/>
          <w:szCs w:val="22"/>
        </w:rPr>
        <w:br/>
        <w:t xml:space="preserve">    </w:t>
      </w:r>
      <w:r>
        <w:rPr>
          <w:rFonts w:ascii="Franklin Gothic Book" w:hAnsi="Franklin Gothic Book" w:cs="Arial"/>
          <w:sz w:val="22"/>
          <w:szCs w:val="22"/>
        </w:rPr>
        <w:t>do niniejszego Pisma Okólnego.</w:t>
      </w:r>
    </w:p>
    <w:p w:rsidR="00441895" w:rsidRPr="008B1911" w:rsidRDefault="00441895" w:rsidP="00441895">
      <w:pPr>
        <w:tabs>
          <w:tab w:val="left" w:pos="142"/>
        </w:tabs>
        <w:rPr>
          <w:rFonts w:ascii="Franklin Gothic Book" w:hAnsi="Franklin Gothic Book" w:cs="Arial"/>
          <w:sz w:val="22"/>
          <w:szCs w:val="22"/>
        </w:rPr>
      </w:pPr>
      <w:r w:rsidRPr="008B1911">
        <w:rPr>
          <w:rFonts w:ascii="Franklin Gothic Book" w:hAnsi="Franklin Gothic Book" w:cs="Arial"/>
          <w:sz w:val="22"/>
          <w:szCs w:val="22"/>
        </w:rPr>
        <w:t xml:space="preserve"> </w:t>
      </w:r>
    </w:p>
    <w:p w:rsidR="00441895" w:rsidRPr="008879E2" w:rsidRDefault="00441895" w:rsidP="00441895">
      <w:pPr>
        <w:tabs>
          <w:tab w:val="left" w:pos="0"/>
          <w:tab w:val="left" w:pos="600"/>
        </w:tabs>
        <w:rPr>
          <w:rFonts w:ascii="Franklin Gothic Book" w:hAnsi="Franklin Gothic Book" w:cs="Arial"/>
          <w:sz w:val="22"/>
          <w:szCs w:val="22"/>
        </w:rPr>
      </w:pPr>
    </w:p>
    <w:p w:rsidR="00441895" w:rsidRDefault="00441895" w:rsidP="00441895">
      <w:pPr>
        <w:tabs>
          <w:tab w:val="left" w:pos="0"/>
          <w:tab w:val="left" w:pos="600"/>
        </w:tabs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Załącznik</w:t>
      </w:r>
      <w:r>
        <w:rPr>
          <w:rFonts w:ascii="Franklin Gothic Book" w:hAnsi="Franklin Gothic Book" w:cs="Arial"/>
          <w:sz w:val="22"/>
          <w:szCs w:val="22"/>
        </w:rPr>
        <w:t>i</w:t>
      </w:r>
      <w:r w:rsidRPr="006854EE">
        <w:rPr>
          <w:rFonts w:ascii="Franklin Gothic Book" w:hAnsi="Franklin Gothic Book" w:cs="Arial"/>
          <w:sz w:val="22"/>
          <w:szCs w:val="22"/>
        </w:rPr>
        <w:t xml:space="preserve"> do niniejszego Pisma Okólnego</w:t>
      </w:r>
      <w:r>
        <w:rPr>
          <w:rFonts w:ascii="Franklin Gothic Book" w:hAnsi="Franklin Gothic Book" w:cs="Arial"/>
          <w:sz w:val="22"/>
          <w:szCs w:val="22"/>
        </w:rPr>
        <w:t xml:space="preserve"> dostępne</w:t>
      </w:r>
      <w:r w:rsidRPr="006854EE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są</w:t>
      </w:r>
      <w:r w:rsidRPr="006854EE">
        <w:rPr>
          <w:rFonts w:ascii="Franklin Gothic Book" w:hAnsi="Franklin Gothic Book" w:cs="Arial"/>
          <w:sz w:val="22"/>
          <w:szCs w:val="22"/>
        </w:rPr>
        <w:t xml:space="preserve"> na stronie internetowej Uczelni </w:t>
      </w:r>
      <w:r w:rsidRPr="006854EE">
        <w:rPr>
          <w:rFonts w:ascii="Franklin Gothic Book" w:hAnsi="Franklin Gothic Book" w:cs="Arial"/>
          <w:sz w:val="22"/>
          <w:szCs w:val="22"/>
        </w:rPr>
        <w:br/>
        <w:t xml:space="preserve">w zakładce: </w:t>
      </w:r>
      <w:r w:rsidRPr="006854EE">
        <w:rPr>
          <w:rFonts w:ascii="Franklin Gothic Book" w:hAnsi="Franklin Gothic Book" w:cs="Arial"/>
          <w:b/>
          <w:i/>
          <w:sz w:val="22"/>
          <w:szCs w:val="22"/>
        </w:rPr>
        <w:t>Administracja/Pion Kanclerza/Dokumenty/Pisma Okólne Kanclerza ZUT</w:t>
      </w:r>
      <w:r>
        <w:rPr>
          <w:rFonts w:ascii="Franklin Gothic Book" w:hAnsi="Franklin Gothic Book" w:cs="Arial"/>
          <w:sz w:val="22"/>
          <w:szCs w:val="22"/>
        </w:rPr>
        <w:t xml:space="preserve">. </w:t>
      </w:r>
    </w:p>
    <w:p w:rsidR="00441895" w:rsidRDefault="00441895" w:rsidP="00441895">
      <w:pPr>
        <w:tabs>
          <w:tab w:val="left" w:pos="0"/>
          <w:tab w:val="left" w:pos="600"/>
        </w:tabs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Załączniki należy dostarczyć w formie papierowej</w:t>
      </w:r>
      <w:r w:rsidRPr="008F28B1">
        <w:rPr>
          <w:rFonts w:ascii="Franklin Gothic Book" w:hAnsi="Franklin Gothic Book" w:cs="Arial"/>
          <w:sz w:val="22"/>
          <w:szCs w:val="22"/>
        </w:rPr>
        <w:t xml:space="preserve"> </w:t>
      </w:r>
      <w:r w:rsidRPr="006854EE">
        <w:rPr>
          <w:rFonts w:ascii="Franklin Gothic Book" w:hAnsi="Franklin Gothic Book" w:cs="Arial"/>
          <w:sz w:val="22"/>
          <w:szCs w:val="22"/>
        </w:rPr>
        <w:t xml:space="preserve">do Działu Administracyjno-Gospodarczego (Budynek Jednostek Międzywydziałowych, IV </w:t>
      </w:r>
      <w:r>
        <w:rPr>
          <w:rFonts w:ascii="Franklin Gothic Book" w:hAnsi="Franklin Gothic Book" w:cs="Arial"/>
          <w:sz w:val="22"/>
          <w:szCs w:val="22"/>
        </w:rPr>
        <w:t xml:space="preserve">piętro, pok. 423, tel. 91 449 41 </w:t>
      </w:r>
      <w:r w:rsidRPr="006854EE">
        <w:rPr>
          <w:rFonts w:ascii="Franklin Gothic Book" w:hAnsi="Franklin Gothic Book" w:cs="Arial"/>
          <w:sz w:val="22"/>
          <w:szCs w:val="22"/>
        </w:rPr>
        <w:t>1</w:t>
      </w:r>
      <w:r>
        <w:rPr>
          <w:rFonts w:ascii="Franklin Gothic Book" w:hAnsi="Franklin Gothic Book" w:cs="Arial"/>
          <w:sz w:val="22"/>
          <w:szCs w:val="22"/>
        </w:rPr>
        <w:t>6</w:t>
      </w:r>
      <w:r w:rsidRPr="006854EE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oraz przesłać </w:t>
      </w:r>
    </w:p>
    <w:p w:rsidR="00441895" w:rsidRDefault="00441895" w:rsidP="00441895">
      <w:pPr>
        <w:tabs>
          <w:tab w:val="left" w:pos="0"/>
          <w:tab w:val="left" w:pos="600"/>
        </w:tabs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 formie elektronicznej w ww. terminie na adres e-mail: </w:t>
      </w:r>
      <w:hyperlink r:id="rId8" w:history="1">
        <w:r w:rsidRPr="00D5303B">
          <w:rPr>
            <w:rStyle w:val="Hipercze"/>
            <w:rFonts w:ascii="Franklin Gothic Book" w:hAnsi="Franklin Gothic Book" w:cs="Arial"/>
            <w:sz w:val="22"/>
            <w:szCs w:val="22"/>
          </w:rPr>
          <w:t>ecadler@zut.edu.pl</w:t>
        </w:r>
      </w:hyperlink>
      <w:r>
        <w:rPr>
          <w:rFonts w:ascii="Franklin Gothic Book" w:hAnsi="Franklin Gothic Book" w:cs="Arial"/>
          <w:sz w:val="22"/>
          <w:szCs w:val="22"/>
        </w:rPr>
        <w:t xml:space="preserve"> (w temacie wpisać  </w:t>
      </w:r>
      <w:r w:rsidRPr="00232C96">
        <w:rPr>
          <w:rFonts w:ascii="Franklin Gothic Book" w:hAnsi="Franklin Gothic Book" w:cs="Arial"/>
          <w:b/>
          <w:sz w:val="22"/>
          <w:szCs w:val="22"/>
          <w:u w:val="single"/>
        </w:rPr>
        <w:t>ŚRODKI CZYSTOŚCI</w:t>
      </w:r>
      <w:r w:rsidRPr="00501A11">
        <w:rPr>
          <w:rFonts w:ascii="Franklin Gothic Book" w:hAnsi="Franklin Gothic Book" w:cs="Arial"/>
          <w:sz w:val="22"/>
          <w:szCs w:val="22"/>
          <w:u w:val="single"/>
        </w:rPr>
        <w:t>)</w:t>
      </w:r>
      <w:r w:rsidRPr="00501A11">
        <w:rPr>
          <w:rFonts w:ascii="Franklin Gothic Book" w:hAnsi="Franklin Gothic Book" w:cs="Arial"/>
          <w:sz w:val="22"/>
          <w:szCs w:val="22"/>
        </w:rPr>
        <w:t>.</w:t>
      </w:r>
    </w:p>
    <w:p w:rsidR="00441895" w:rsidRDefault="00441895" w:rsidP="00441895">
      <w:pPr>
        <w:tabs>
          <w:tab w:val="left" w:pos="0"/>
          <w:tab w:val="left" w:pos="600"/>
        </w:tabs>
        <w:rPr>
          <w:rFonts w:ascii="Franklin Gothic Book" w:hAnsi="Franklin Gothic Book" w:cs="Arial"/>
          <w:sz w:val="22"/>
          <w:szCs w:val="22"/>
        </w:rPr>
      </w:pPr>
    </w:p>
    <w:p w:rsidR="00441895" w:rsidRPr="006854EE" w:rsidRDefault="00441895" w:rsidP="00441895">
      <w:pPr>
        <w:outlineLvl w:val="0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Osobą odpowiedzialną w sprawie jest p</w:t>
      </w:r>
      <w:r>
        <w:rPr>
          <w:rFonts w:ascii="Franklin Gothic Book" w:hAnsi="Franklin Gothic Book" w:cs="Arial"/>
          <w:sz w:val="22"/>
          <w:szCs w:val="22"/>
        </w:rPr>
        <w:t>ani Ewelina</w:t>
      </w:r>
      <w:r w:rsidRPr="006854EE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Cadler, tel. 91 449 41 </w:t>
      </w:r>
      <w:r w:rsidRPr="006854EE">
        <w:rPr>
          <w:rFonts w:ascii="Franklin Gothic Book" w:hAnsi="Franklin Gothic Book" w:cs="Arial"/>
          <w:sz w:val="22"/>
          <w:szCs w:val="22"/>
        </w:rPr>
        <w:t>1</w:t>
      </w:r>
      <w:r>
        <w:rPr>
          <w:rFonts w:ascii="Franklin Gothic Book" w:hAnsi="Franklin Gothic Book" w:cs="Arial"/>
          <w:sz w:val="22"/>
          <w:szCs w:val="22"/>
        </w:rPr>
        <w:t>6</w:t>
      </w:r>
      <w:r w:rsidRPr="006854EE">
        <w:rPr>
          <w:rFonts w:ascii="Franklin Gothic Book" w:hAnsi="Franklin Gothic Book" w:cs="Arial"/>
          <w:sz w:val="22"/>
          <w:szCs w:val="22"/>
        </w:rPr>
        <w:t xml:space="preserve">. </w:t>
      </w:r>
    </w:p>
    <w:p w:rsidR="00441895" w:rsidRPr="006854EE" w:rsidRDefault="00441895" w:rsidP="00441895">
      <w:pPr>
        <w:rPr>
          <w:rFonts w:ascii="Franklin Gothic Book" w:hAnsi="Franklin Gothic Book" w:cs="Arial"/>
          <w:sz w:val="22"/>
          <w:szCs w:val="22"/>
        </w:rPr>
      </w:pPr>
    </w:p>
    <w:p w:rsidR="00441895" w:rsidRPr="00BB00A2" w:rsidRDefault="00441895" w:rsidP="00441895">
      <w:pPr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 xml:space="preserve">Brak któregokolwiek z ww. dokumentów, tj. </w:t>
      </w:r>
      <w:r>
        <w:rPr>
          <w:rFonts w:ascii="Franklin Gothic Book" w:hAnsi="Franklin Gothic Book" w:cs="Arial"/>
          <w:b/>
          <w:sz w:val="22"/>
          <w:szCs w:val="22"/>
        </w:rPr>
        <w:t xml:space="preserve">poprawnie wypełnionego 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wniosku </w:t>
      </w:r>
      <w:r>
        <w:rPr>
          <w:rFonts w:ascii="Franklin Gothic Book" w:hAnsi="Franklin Gothic Book" w:cs="Arial"/>
          <w:b/>
          <w:sz w:val="22"/>
          <w:szCs w:val="22"/>
        </w:rPr>
        <w:br/>
      </w:r>
      <w:r w:rsidRPr="006854EE">
        <w:rPr>
          <w:rFonts w:ascii="Franklin Gothic Book" w:hAnsi="Franklin Gothic Book" w:cs="Arial"/>
          <w:b/>
          <w:sz w:val="22"/>
          <w:szCs w:val="22"/>
        </w:rPr>
        <w:t>lub zapotrzebowania</w:t>
      </w:r>
      <w:r>
        <w:rPr>
          <w:rFonts w:ascii="Franklin Gothic Book" w:hAnsi="Franklin Gothic Book" w:cs="Arial"/>
          <w:b/>
          <w:sz w:val="22"/>
          <w:szCs w:val="22"/>
        </w:rPr>
        <w:t xml:space="preserve"> (zał</w:t>
      </w:r>
      <w:r w:rsidRPr="008B1911">
        <w:rPr>
          <w:rFonts w:ascii="Franklin Gothic Book" w:hAnsi="Franklin Gothic Book" w:cs="Arial"/>
          <w:b/>
          <w:sz w:val="22"/>
          <w:szCs w:val="22"/>
        </w:rPr>
        <w:t>. 1-2</w:t>
      </w:r>
      <w:r>
        <w:rPr>
          <w:rFonts w:ascii="Franklin Gothic Book" w:hAnsi="Franklin Gothic Book" w:cs="Arial"/>
          <w:b/>
          <w:sz w:val="22"/>
          <w:szCs w:val="22"/>
        </w:rPr>
        <w:t xml:space="preserve">), </w:t>
      </w:r>
      <w:r w:rsidRPr="006854EE">
        <w:rPr>
          <w:rFonts w:ascii="Franklin Gothic Book" w:hAnsi="Franklin Gothic Book" w:cs="Arial"/>
          <w:b/>
          <w:sz w:val="22"/>
          <w:szCs w:val="22"/>
        </w:rPr>
        <w:t>skutkować będzie jego nieuwzględnieniem w procedurze przetargowej.</w:t>
      </w:r>
    </w:p>
    <w:p w:rsidR="00B202CC" w:rsidRDefault="00B202CC" w:rsidP="00441895">
      <w:pPr>
        <w:jc w:val="center"/>
      </w:pPr>
    </w:p>
    <w:sectPr w:rsidR="00B202CC" w:rsidSect="00F76847">
      <w:footerReference w:type="default" r:id="rId9"/>
      <w:pgSz w:w="11906" w:h="16838" w:code="9"/>
      <w:pgMar w:top="567" w:right="1418" w:bottom="1134" w:left="1418" w:header="709" w:footer="3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95" w:rsidRDefault="00441895" w:rsidP="00441895">
      <w:r>
        <w:separator/>
      </w:r>
    </w:p>
  </w:endnote>
  <w:endnote w:type="continuationSeparator" w:id="0">
    <w:p w:rsidR="00441895" w:rsidRDefault="00441895" w:rsidP="0044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47" w:rsidRPr="00BB00A2" w:rsidRDefault="00441895" w:rsidP="00F76847">
    <w:pPr>
      <w:tabs>
        <w:tab w:val="left" w:pos="2595"/>
        <w:tab w:val="left" w:pos="5865"/>
      </w:tabs>
      <w:spacing w:line="600" w:lineRule="auto"/>
      <w:rPr>
        <w:rFonts w:ascii="Franklin Gothic Book" w:hAnsi="Franklin Gothic Book" w:cs="Arial"/>
        <w:lang w:eastAsia="en-US"/>
      </w:rPr>
    </w:pPr>
    <w:r>
      <w:rPr>
        <w:rFonts w:ascii="Arial" w:hAnsi="Arial" w:cs="Arial"/>
        <w:lang w:eastAsia="en-US"/>
      </w:rPr>
      <w:tab/>
    </w:r>
    <w:r>
      <w:rPr>
        <w:rFonts w:ascii="Arial" w:hAnsi="Arial" w:cs="Arial"/>
        <w:lang w:eastAsia="en-US"/>
      </w:rPr>
      <w:tab/>
    </w:r>
    <w:r w:rsidRPr="00BB00A2">
      <w:rPr>
        <w:rFonts w:ascii="Franklin Gothic Book" w:hAnsi="Franklin Gothic Book" w:cs="Arial"/>
        <w:lang w:eastAsia="en-US"/>
      </w:rPr>
      <w:t xml:space="preserve">  K A N C L E R Z</w:t>
    </w:r>
  </w:p>
  <w:p w:rsidR="00F76847" w:rsidRPr="00BB00A2" w:rsidRDefault="00441895" w:rsidP="00BB00A2">
    <w:pPr>
      <w:pStyle w:val="Stopka"/>
      <w:rPr>
        <w:rFonts w:ascii="Franklin Gothic Book" w:hAnsi="Franklin Gothic Book"/>
      </w:rPr>
    </w:pPr>
    <w:r w:rsidRPr="00BB00A2">
      <w:rPr>
        <w:rFonts w:ascii="Franklin Gothic Book" w:hAnsi="Franklin Gothic Book" w:cs="Arial"/>
        <w:lang w:eastAsia="en-US"/>
      </w:rPr>
      <w:t xml:space="preserve">                                                                                    </w:t>
    </w:r>
    <w:r>
      <w:rPr>
        <w:rFonts w:ascii="Franklin Gothic Book" w:hAnsi="Franklin Gothic Book" w:cs="Arial"/>
        <w:lang w:eastAsia="en-US"/>
      </w:rPr>
      <w:t xml:space="preserve">    </w:t>
    </w:r>
    <w:r w:rsidRPr="00BB00A2">
      <w:rPr>
        <w:rFonts w:ascii="Franklin Gothic Book" w:hAnsi="Franklin Gothic Book" w:cs="Arial"/>
        <w:lang w:eastAsia="en-US"/>
      </w:rPr>
      <w:t xml:space="preserve">   mgr Adrianna Gudzowska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95" w:rsidRDefault="00441895" w:rsidP="00441895">
      <w:r>
        <w:separator/>
      </w:r>
    </w:p>
  </w:footnote>
  <w:footnote w:type="continuationSeparator" w:id="0">
    <w:p w:rsidR="00441895" w:rsidRDefault="00441895" w:rsidP="0044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5E7"/>
    <w:multiLevelType w:val="hybridMultilevel"/>
    <w:tmpl w:val="EE5262F6"/>
    <w:lvl w:ilvl="0" w:tplc="8ACC60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6D33D0"/>
    <w:multiLevelType w:val="hybridMultilevel"/>
    <w:tmpl w:val="9EA45F9E"/>
    <w:lvl w:ilvl="0" w:tplc="BA8C10D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95"/>
    <w:rsid w:val="00441895"/>
    <w:rsid w:val="00AE30E7"/>
    <w:rsid w:val="00B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A49B"/>
  <w15:chartTrackingRefBased/>
  <w15:docId w15:val="{8341F835-DB16-4994-A684-BCD6E44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1895"/>
    <w:rPr>
      <w:color w:val="0000FF"/>
      <w:u w:val="single"/>
    </w:rPr>
  </w:style>
  <w:style w:type="paragraph" w:styleId="Stopka">
    <w:name w:val="footer"/>
    <w:basedOn w:val="Normalny"/>
    <w:link w:val="StopkaZnak"/>
    <w:rsid w:val="00441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1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dler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nr 6 Kanclerza ZUT w Szczecinie w sprawie udzielenia zamówienia publicznego na dostawę środków czystości</dc:title>
  <dc:subject/>
  <dc:creator>Ewelina Cadler</dc:creator>
  <cp:keywords/>
  <dc:description/>
  <cp:lastModifiedBy>Ewelina Cadler</cp:lastModifiedBy>
  <cp:revision>2</cp:revision>
  <dcterms:created xsi:type="dcterms:W3CDTF">2022-08-30T07:41:00Z</dcterms:created>
  <dcterms:modified xsi:type="dcterms:W3CDTF">2022-08-30T07:47:00Z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2022-08-30T07:41:53Z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f3a8e2d5-64be-409c-a384-4f237e8f2957</vt:lpwstr>
  </property>
  <property fmtid="{D5CDD505-2E9C-101B-9397-08002B2CF9AE}" pid="8" name="MSIP_Label_50945193-57ff-457d-9504-518e9bfb59a9_ContentBits">
    <vt:lpwstr>0</vt:lpwstr>
  </property>
</Properties>
</file>