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5C84" w14:textId="77777777" w:rsidR="00BB24E6" w:rsidRDefault="00BB24E6" w:rsidP="009C110A">
      <w:pPr>
        <w:pStyle w:val="Tytu"/>
      </w:pPr>
    </w:p>
    <w:p w14:paraId="39BEC9DD" w14:textId="6CB2E1BF" w:rsidR="00A91734" w:rsidRPr="00403C2A" w:rsidRDefault="00403C2A" w:rsidP="009C110A">
      <w:pPr>
        <w:pStyle w:val="Tytu"/>
      </w:pPr>
      <w:bookmarkStart w:id="0" w:name="_GoBack"/>
      <w:bookmarkEnd w:id="0"/>
      <w:r w:rsidRPr="00403C2A">
        <w:t xml:space="preserve">KOMUNIKAT NR </w:t>
      </w:r>
      <w:r w:rsidR="00A1102F">
        <w:t>9</w:t>
      </w:r>
    </w:p>
    <w:p w14:paraId="67530045" w14:textId="77777777" w:rsidR="00507D49" w:rsidRPr="00104DFB" w:rsidRDefault="00507D49" w:rsidP="00E437A8">
      <w:pPr>
        <w:pStyle w:val="Podtytu"/>
      </w:pPr>
      <w:r w:rsidRPr="00104DFB">
        <w:t>Rektora Zachodniopomorskiego Uniwersytetu Technologicznego w Szczecinie</w:t>
      </w:r>
    </w:p>
    <w:p w14:paraId="763E40DD" w14:textId="7008C19A" w:rsidR="00507D49" w:rsidRPr="00104DFB" w:rsidRDefault="00507D49" w:rsidP="00507D49">
      <w:pPr>
        <w:pStyle w:val="data"/>
      </w:pPr>
      <w:r w:rsidRPr="00104DFB">
        <w:t xml:space="preserve">z dnia </w:t>
      </w:r>
      <w:r w:rsidR="00A1102F">
        <w:t xml:space="preserve">18 </w:t>
      </w:r>
      <w:r w:rsidR="00403C2A">
        <w:t>marca 2021</w:t>
      </w:r>
      <w:r w:rsidRPr="00104DFB">
        <w:t xml:space="preserve"> r.</w:t>
      </w:r>
    </w:p>
    <w:p w14:paraId="4D4B4A68" w14:textId="1C754B62" w:rsidR="00507D49" w:rsidRPr="00403C2A" w:rsidRDefault="001755D7" w:rsidP="00D5281E">
      <w:pPr>
        <w:pStyle w:val="Nagwek1"/>
      </w:pPr>
      <w:r w:rsidRPr="00403C2A">
        <w:t xml:space="preserve">o </w:t>
      </w:r>
      <w:r w:rsidR="00340216" w:rsidRPr="00403C2A">
        <w:rPr>
          <w:szCs w:val="24"/>
        </w:rPr>
        <w:t>terminach rekrutacji na studia na rok akademicki 202</w:t>
      </w:r>
      <w:r w:rsidR="00403C2A" w:rsidRPr="00403C2A">
        <w:rPr>
          <w:szCs w:val="24"/>
        </w:rPr>
        <w:t>1</w:t>
      </w:r>
      <w:r w:rsidR="00340216" w:rsidRPr="00403C2A">
        <w:rPr>
          <w:szCs w:val="24"/>
        </w:rPr>
        <w:t>/202</w:t>
      </w:r>
      <w:r w:rsidR="00403C2A" w:rsidRPr="00403C2A">
        <w:rPr>
          <w:szCs w:val="24"/>
        </w:rPr>
        <w:t>2</w:t>
      </w:r>
    </w:p>
    <w:p w14:paraId="5C7255D1" w14:textId="00B43F39" w:rsidR="00340216" w:rsidRPr="00403C2A" w:rsidRDefault="00340216" w:rsidP="00403C2A">
      <w:pPr>
        <w:pStyle w:val="podstawaprawna"/>
      </w:pPr>
      <w:r w:rsidRPr="00403C2A">
        <w:t>Na podstawie §</w:t>
      </w:r>
      <w:r w:rsidRPr="00403C2A">
        <w:rPr>
          <w:b/>
        </w:rPr>
        <w:t xml:space="preserve"> </w:t>
      </w:r>
      <w:r w:rsidRPr="00403C2A">
        <w:t>8 ust.</w:t>
      </w:r>
      <w:r w:rsidR="00E42DEF" w:rsidRPr="00403C2A">
        <w:t xml:space="preserve"> </w:t>
      </w:r>
      <w:r w:rsidRPr="00403C2A">
        <w:t xml:space="preserve">załącznika do uchwały nr </w:t>
      </w:r>
      <w:r w:rsidR="00403C2A" w:rsidRPr="00403C2A">
        <w:t>145</w:t>
      </w:r>
      <w:r w:rsidRPr="00403C2A">
        <w:t xml:space="preserve"> Senatu ZUT z dnia 2</w:t>
      </w:r>
      <w:r w:rsidR="00403C2A" w:rsidRPr="00403C2A">
        <w:t>9</w:t>
      </w:r>
      <w:r w:rsidRPr="00403C2A">
        <w:t xml:space="preserve"> czerwca 20</w:t>
      </w:r>
      <w:r w:rsidR="00403C2A" w:rsidRPr="00403C2A">
        <w:t>20</w:t>
      </w:r>
      <w:r w:rsidRPr="00403C2A">
        <w:t xml:space="preserve"> r. w</w:t>
      </w:r>
      <w:r w:rsidR="00BB3548" w:rsidRPr="00403C2A">
        <w:t> </w:t>
      </w:r>
      <w:r w:rsidRPr="00403C2A">
        <w:t>sprawie warunków, trybu, terminu rozpoczęcia i zakończenia rekrutacji na studia oraz sposobu jej przeprowadzenia w Zachodniopomorskim Uniwersytecie Technologicznym w Szczecinie na rok akademicki 202</w:t>
      </w:r>
      <w:r w:rsidR="00403C2A" w:rsidRPr="00403C2A">
        <w:t>1</w:t>
      </w:r>
      <w:r w:rsidRPr="00403C2A">
        <w:t>/202</w:t>
      </w:r>
      <w:r w:rsidR="00403C2A" w:rsidRPr="00403C2A">
        <w:t>2</w:t>
      </w:r>
      <w:r w:rsidR="00BB3548" w:rsidRPr="00403C2A">
        <w:t xml:space="preserve">, </w:t>
      </w:r>
      <w:r w:rsidR="00E42DEF" w:rsidRPr="00403C2A">
        <w:t>z póź</w:t>
      </w:r>
      <w:r w:rsidR="00A43C4D" w:rsidRPr="00403C2A">
        <w:t>n.zm.</w:t>
      </w:r>
      <w:r w:rsidR="0074504E" w:rsidRPr="00403C2A">
        <w:t xml:space="preserve">, </w:t>
      </w:r>
      <w:r w:rsidRPr="00403C2A">
        <w:t>podaje się do wiadomości szczegółowe terminy postępowania rekrutacyjnego dla kandydatów na studia na rok akademicki 202</w:t>
      </w:r>
      <w:r w:rsidR="00403C2A" w:rsidRPr="00403C2A">
        <w:t>1</w:t>
      </w:r>
      <w:r w:rsidRPr="00403C2A">
        <w:t>/202</w:t>
      </w:r>
      <w:r w:rsidR="00403C2A" w:rsidRPr="00403C2A">
        <w:t>2</w:t>
      </w:r>
      <w:r w:rsidRPr="00403C2A">
        <w:t>:</w:t>
      </w:r>
      <w:r w:rsidR="001002B9" w:rsidRPr="00403C2A">
        <w:t xml:space="preserve"> </w:t>
      </w:r>
    </w:p>
    <w:p w14:paraId="71E12F97" w14:textId="50358081" w:rsidR="002575E3" w:rsidRPr="00692456" w:rsidRDefault="00D84453" w:rsidP="00D84453">
      <w:pPr>
        <w:tabs>
          <w:tab w:val="left" w:pos="0"/>
        </w:tabs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I. Harmonogram naboru na studia rozpoczynające się od semestru zimowego 202</w:t>
      </w:r>
      <w:r w:rsidR="00D64CDA">
        <w:rPr>
          <w:b/>
          <w:bCs w:val="0"/>
          <w:szCs w:val="24"/>
        </w:rPr>
        <w:t>1</w:t>
      </w:r>
      <w:r w:rsidR="001D615C">
        <w:rPr>
          <w:b/>
          <w:bCs w:val="0"/>
          <w:szCs w:val="24"/>
        </w:rPr>
        <w:t>/202</w:t>
      </w:r>
      <w:r w:rsidR="00D64CDA">
        <w:rPr>
          <w:b/>
          <w:bCs w:val="0"/>
          <w:szCs w:val="24"/>
        </w:rPr>
        <w:t>2</w:t>
      </w:r>
    </w:p>
    <w:p w14:paraId="66EB970F" w14:textId="77777777" w:rsidR="002575E3" w:rsidRPr="00692456" w:rsidRDefault="002575E3" w:rsidP="00D84453">
      <w:pPr>
        <w:ind w:left="567" w:hanging="340"/>
        <w:jc w:val="left"/>
        <w:rPr>
          <w:b/>
          <w:bCs w:val="0"/>
          <w:szCs w:val="24"/>
        </w:rPr>
      </w:pPr>
      <w:bookmarkStart w:id="1" w:name="_Hlk31367688"/>
      <w:r w:rsidRPr="00692456">
        <w:rPr>
          <w:b/>
          <w:bCs w:val="0"/>
          <w:szCs w:val="24"/>
        </w:rPr>
        <w:t xml:space="preserve">1. </w:t>
      </w:r>
      <w:r w:rsidRPr="00692456">
        <w:rPr>
          <w:b/>
          <w:bCs w:val="0"/>
          <w:szCs w:val="24"/>
        </w:rPr>
        <w:tab/>
        <w:t>Rekrutacja w pierwszym terminie na kierunki studiów prowadzone w języku polskim:</w:t>
      </w:r>
    </w:p>
    <w:bookmarkEnd w:id="1"/>
    <w:p w14:paraId="770F072B" w14:textId="77777777" w:rsidR="002575E3" w:rsidRPr="00692456" w:rsidRDefault="002575E3" w:rsidP="00D84453">
      <w:pPr>
        <w:numPr>
          <w:ilvl w:val="0"/>
          <w:numId w:val="24"/>
        </w:numPr>
        <w:ind w:left="737" w:hanging="340"/>
        <w:jc w:val="left"/>
        <w:rPr>
          <w:b/>
          <w:bCs w:val="0"/>
          <w:szCs w:val="24"/>
        </w:rPr>
      </w:pPr>
      <w:r w:rsidRPr="00692456">
        <w:rPr>
          <w:b/>
          <w:bCs w:val="0"/>
          <w:szCs w:val="24"/>
        </w:rPr>
        <w:t xml:space="preserve">studia stacjonarne pierwszego stopnia </w:t>
      </w:r>
      <w:bookmarkStart w:id="2" w:name="_Toc124837563"/>
      <w:bookmarkStart w:id="3" w:name="_Toc124921434"/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265"/>
      </w:tblGrid>
      <w:tr w:rsidR="002575E3" w:rsidRPr="000C4968" w14:paraId="1D733993" w14:textId="77777777" w:rsidTr="00F0447A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bookmarkEnd w:id="3"/>
          <w:p w14:paraId="1692EBF8" w14:textId="285DB930" w:rsidR="002575E3" w:rsidRPr="004C0BE7" w:rsidRDefault="002575E3" w:rsidP="002575E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C0BE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0C4968" w14:paraId="3128F258" w14:textId="77777777" w:rsidTr="00F0447A">
        <w:trPr>
          <w:trHeight w:val="5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483E2" w14:textId="77777777" w:rsidR="002575E3" w:rsidRPr="00291506" w:rsidRDefault="002575E3" w:rsidP="002575E3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rejestracja w Internetowym Systemie Rekrutacji na kierunki: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 xml:space="preserve"> architektura,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 xml:space="preserve"> proj</w:t>
            </w:r>
            <w:r w:rsidR="00E35BCC">
              <w:rPr>
                <w:bCs w:val="0"/>
                <w:i/>
                <w:spacing w:val="-4"/>
                <w:sz w:val="22"/>
                <w:szCs w:val="22"/>
              </w:rPr>
              <w:t>ektowanie architektury wnętrz i 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otoczenia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459E1" w14:textId="52531DF1" w:rsidR="002575E3" w:rsidRPr="00C15F15" w:rsidRDefault="002575E3" w:rsidP="0085537D">
            <w:pPr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D64CDA" w:rsidRPr="00C15F15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.05</w:t>
            </w:r>
            <w:r w:rsidR="00390F86" w:rsidRPr="00C15F15">
              <w:rPr>
                <w:bCs w:val="0"/>
                <w:sz w:val="22"/>
                <w:szCs w:val="22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 xml:space="preserve"> – </w:t>
            </w:r>
            <w:r w:rsidR="00DA052C" w:rsidRPr="00C15F15">
              <w:rPr>
                <w:bCs w:val="0"/>
                <w:sz w:val="22"/>
                <w:szCs w:val="22"/>
              </w:rPr>
              <w:t>2</w:t>
            </w:r>
            <w:r w:rsidR="00D64CDA" w:rsidRPr="00C15F15">
              <w:rPr>
                <w:bCs w:val="0"/>
                <w:sz w:val="22"/>
                <w:szCs w:val="22"/>
              </w:rPr>
              <w:t>0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0</w:t>
            </w:r>
            <w:r w:rsidR="00D64CDA" w:rsidRPr="00C15F15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D64CDA" w:rsidRPr="00C15F15">
              <w:rPr>
                <w:bCs w:val="0"/>
                <w:sz w:val="22"/>
                <w:szCs w:val="22"/>
              </w:rPr>
              <w:t>1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41E68C53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5D923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rejestracja w Internetowym Systemie Rekrutacji na pozostałe kierunki studiów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BEA" w14:textId="6DA2397F" w:rsidR="002575E3" w:rsidRPr="00C15F15" w:rsidRDefault="002575E3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D64CDA" w:rsidRPr="00C15F15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.05</w:t>
            </w:r>
            <w:r w:rsidR="00390F86" w:rsidRPr="00C15F15">
              <w:rPr>
                <w:bCs w:val="0"/>
                <w:sz w:val="22"/>
                <w:szCs w:val="22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 xml:space="preserve"> – </w:t>
            </w:r>
            <w:r w:rsidR="00D64CDA" w:rsidRPr="00C15F15">
              <w:rPr>
                <w:bCs w:val="0"/>
                <w:sz w:val="22"/>
                <w:szCs w:val="22"/>
              </w:rPr>
              <w:t>08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5E4B71" w:rsidRPr="00C15F15">
              <w:rPr>
                <w:bCs w:val="0"/>
                <w:sz w:val="22"/>
                <w:szCs w:val="22"/>
              </w:rPr>
              <w:t>0</w:t>
            </w:r>
            <w:r w:rsidR="00D64CDA" w:rsidRPr="00C15F15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D64CDA" w:rsidRPr="00C15F15">
              <w:rPr>
                <w:bCs w:val="0"/>
                <w:sz w:val="22"/>
                <w:szCs w:val="22"/>
              </w:rPr>
              <w:t>1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6AC7A4F2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22E75" w14:textId="77777777"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egzamin wstępny - sprawdzian umiejętności plastycznych na kierunkach: 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 xml:space="preserve">architektura, 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455" w14:textId="6B7E91FC" w:rsidR="002575E3" w:rsidRPr="00C15F15" w:rsidRDefault="00131A42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C15F15">
              <w:rPr>
                <w:bCs w:val="0"/>
                <w:spacing w:val="-4"/>
                <w:sz w:val="22"/>
                <w:szCs w:val="22"/>
              </w:rPr>
              <w:t>22</w:t>
            </w:r>
            <w:r w:rsidR="00DA052C" w:rsidRPr="00C15F15">
              <w:rPr>
                <w:bCs w:val="0"/>
                <w:spacing w:val="-4"/>
                <w:sz w:val="22"/>
                <w:szCs w:val="22"/>
              </w:rPr>
              <w:t>.0</w:t>
            </w:r>
            <w:r w:rsidRPr="00C15F15">
              <w:rPr>
                <w:bCs w:val="0"/>
                <w:spacing w:val="-4"/>
                <w:sz w:val="22"/>
                <w:szCs w:val="22"/>
              </w:rPr>
              <w:t>6</w:t>
            </w:r>
            <w:r w:rsidR="002575E3" w:rsidRPr="00C15F15">
              <w:rPr>
                <w:bCs w:val="0"/>
                <w:spacing w:val="-4"/>
                <w:sz w:val="22"/>
                <w:szCs w:val="22"/>
              </w:rPr>
              <w:t>.202</w:t>
            </w:r>
            <w:r w:rsidRPr="00C15F15">
              <w:rPr>
                <w:bCs w:val="0"/>
                <w:spacing w:val="-4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pacing w:val="-4"/>
                <w:sz w:val="22"/>
                <w:szCs w:val="22"/>
              </w:rPr>
              <w:t xml:space="preserve"> r.</w:t>
            </w:r>
          </w:p>
        </w:tc>
      </w:tr>
      <w:tr w:rsidR="002575E3" w:rsidRPr="000C4968" w14:paraId="412A1174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0FD07A" w14:textId="77777777"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sprawdzianu umiejętności plastycznych na kierunkach: 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>architektura,</w:t>
            </w:r>
            <w:r w:rsidR="001C45D0">
              <w:rPr>
                <w:bCs w:val="0"/>
                <w:i/>
                <w:spacing w:val="-4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5D6" w14:textId="638EAA28" w:rsidR="002575E3" w:rsidRPr="00C15F15" w:rsidRDefault="00131A42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25</w:t>
            </w:r>
            <w:r w:rsidR="00DA052C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6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27033FB1" w14:textId="77777777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C5966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list kandydatów: zakwalifikowanych do przyjęcia na studia oraz list kandydatów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51C1" w14:textId="0A448123" w:rsidR="002575E3" w:rsidRPr="00C15F15" w:rsidRDefault="00D8302D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A51CB7" w:rsidRPr="00C15F15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A51CB7"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A51CB7"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38D51CD6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F3654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3DD" w14:textId="2EECEAF6" w:rsidR="002575E3" w:rsidRPr="00C15F15" w:rsidRDefault="00D8302D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A51CB7" w:rsidRPr="00C15F15">
              <w:rPr>
                <w:bCs w:val="0"/>
                <w:sz w:val="22"/>
                <w:szCs w:val="22"/>
              </w:rPr>
              <w:t>3</w:t>
            </w:r>
            <w:r w:rsidR="008A0D3C" w:rsidRPr="00C15F15">
              <w:rPr>
                <w:bCs w:val="0"/>
                <w:sz w:val="22"/>
                <w:szCs w:val="22"/>
              </w:rPr>
              <w:t>.0</w:t>
            </w:r>
            <w:r w:rsidR="00A51CB7" w:rsidRPr="00C15F15">
              <w:rPr>
                <w:bCs w:val="0"/>
                <w:sz w:val="22"/>
                <w:szCs w:val="22"/>
              </w:rPr>
              <w:t>7</w:t>
            </w:r>
            <w:r w:rsidR="008A0D3C" w:rsidRPr="00C15F15">
              <w:rPr>
                <w:bCs w:val="0"/>
                <w:sz w:val="22"/>
                <w:szCs w:val="22"/>
              </w:rPr>
              <w:t>.</w:t>
            </w:r>
            <w:r w:rsidR="002575E3" w:rsidRPr="00C15F15">
              <w:rPr>
                <w:bCs w:val="0"/>
                <w:sz w:val="22"/>
                <w:szCs w:val="22"/>
              </w:rPr>
              <w:t xml:space="preserve"> – 2</w:t>
            </w:r>
            <w:r w:rsidR="00A51CB7" w:rsidRPr="00C15F15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A51CB7"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A51CB7"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3914DC55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018A1" w14:textId="2427B5AE" w:rsidR="002575E3" w:rsidRPr="00895C68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895C68">
              <w:rPr>
                <w:bCs w:val="0"/>
                <w:sz w:val="22"/>
                <w:szCs w:val="22"/>
              </w:rPr>
              <w:t xml:space="preserve">– egzamin wstępny – rozmowa kwalifikacyjna na kierunku </w:t>
            </w:r>
            <w:r w:rsidRPr="00895C68">
              <w:rPr>
                <w:bCs w:val="0"/>
                <w:i/>
                <w:iCs/>
                <w:sz w:val="22"/>
                <w:szCs w:val="22"/>
              </w:rPr>
              <w:t xml:space="preserve">inżynieria produkcji w przemyśle 4.0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BEFD" w14:textId="2271903B" w:rsidR="002575E3" w:rsidRPr="00C15F15" w:rsidRDefault="00895FE6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23</w:t>
            </w:r>
            <w:r w:rsidR="00D8302D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8A0D3C" w:rsidRPr="00C15F15">
              <w:rPr>
                <w:bCs w:val="0"/>
                <w:sz w:val="22"/>
                <w:szCs w:val="22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 xml:space="preserve"> i 26</w:t>
            </w:r>
            <w:r w:rsidR="00D8302D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1AA748AE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57C6C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list kandydatów: przyjętych na studia, list kandydatów zakwalifikowanych do przyjęcia z list rezerwowych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2962" w14:textId="4C131D51" w:rsidR="002575E3" w:rsidRPr="00C15F15" w:rsidRDefault="00290547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27</w:t>
            </w:r>
            <w:r w:rsidR="00D8302D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7E9FC59C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BF7E8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 zakwalifikowanych do przyjęcia z list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37B3" w14:textId="05BAA630" w:rsidR="002575E3" w:rsidRPr="00C15F15" w:rsidRDefault="00290547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27</w:t>
            </w:r>
            <w:r w:rsidR="008A0D3C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8A0D3C" w:rsidRPr="00C15F15">
              <w:rPr>
                <w:bCs w:val="0"/>
                <w:sz w:val="22"/>
                <w:szCs w:val="22"/>
              </w:rPr>
              <w:t>.</w:t>
            </w:r>
            <w:r w:rsidR="002575E3" w:rsidRPr="00C15F15">
              <w:rPr>
                <w:bCs w:val="0"/>
                <w:sz w:val="22"/>
                <w:szCs w:val="22"/>
              </w:rPr>
              <w:t xml:space="preserve"> – </w:t>
            </w:r>
            <w:r w:rsidRPr="00C15F15">
              <w:rPr>
                <w:bCs w:val="0"/>
                <w:sz w:val="22"/>
                <w:szCs w:val="22"/>
              </w:rPr>
              <w:t>28</w:t>
            </w:r>
            <w:r w:rsidR="00D8302D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C4968" w14:paraId="6BC6334D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DFA" w14:textId="77777777"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6D9" w14:textId="346550D9" w:rsidR="002575E3" w:rsidRPr="00C15F15" w:rsidRDefault="00D64CDA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30</w:t>
            </w:r>
            <w:r w:rsidR="00D8302D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2DAB1453" w14:textId="77777777" w:rsidR="002575E3" w:rsidRPr="00692456" w:rsidRDefault="002575E3" w:rsidP="00D84453">
      <w:pPr>
        <w:keepNext/>
        <w:numPr>
          <w:ilvl w:val="0"/>
          <w:numId w:val="24"/>
        </w:numPr>
        <w:spacing w:before="240" w:after="120" w:line="240" w:lineRule="auto"/>
        <w:ind w:left="737" w:hanging="340"/>
        <w:jc w:val="left"/>
        <w:rPr>
          <w:b/>
          <w:bCs w:val="0"/>
          <w:szCs w:val="24"/>
        </w:rPr>
      </w:pPr>
      <w:bookmarkStart w:id="4" w:name="_Toc124921437"/>
      <w:bookmarkStart w:id="5" w:name="_Toc124921436"/>
      <w:r w:rsidRPr="00692456">
        <w:rPr>
          <w:b/>
          <w:bCs w:val="0"/>
          <w:szCs w:val="24"/>
        </w:rPr>
        <w:t xml:space="preserve">studia niestacjonarne pierwszego stopnia </w:t>
      </w:r>
      <w:bookmarkEnd w:id="4"/>
    </w:p>
    <w:tbl>
      <w:tblPr>
        <w:tblW w:w="881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2268"/>
      </w:tblGrid>
      <w:tr w:rsidR="002575E3" w:rsidRPr="00291506" w14:paraId="1CD24BE3" w14:textId="77777777" w:rsidTr="0074504E">
        <w:trPr>
          <w:trHeight w:val="39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777AA" w14:textId="77777777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817C" w14:textId="0069DD47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D64CDA" w:rsidRPr="00C15F15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.05.– </w:t>
            </w:r>
            <w:r w:rsidR="00D64CDA" w:rsidRPr="00C15F15">
              <w:rPr>
                <w:bCs w:val="0"/>
                <w:sz w:val="22"/>
                <w:szCs w:val="22"/>
              </w:rPr>
              <w:t>24</w:t>
            </w:r>
            <w:r w:rsidR="00431E6E" w:rsidRPr="00C15F15">
              <w:rPr>
                <w:bCs w:val="0"/>
                <w:sz w:val="22"/>
                <w:szCs w:val="22"/>
              </w:rPr>
              <w:t>.0</w:t>
            </w:r>
            <w:r w:rsidR="00D64CDA" w:rsidRPr="00C15F15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D64CDA" w:rsidRPr="00C15F15">
              <w:rPr>
                <w:bCs w:val="0"/>
                <w:sz w:val="22"/>
                <w:szCs w:val="22"/>
              </w:rPr>
              <w:t>1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1AB0F08" w14:textId="77777777" w:rsidTr="0074504E"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61523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</w:t>
            </w:r>
            <w:r w:rsidRPr="00291506">
              <w:rPr>
                <w:bCs w:val="0"/>
                <w:spacing w:val="-4"/>
                <w:sz w:val="22"/>
                <w:szCs w:val="22"/>
              </w:rPr>
              <w:t>ogłoszenie list kandydatów zakwalifikowanych do przyjęcia na studia</w:t>
            </w:r>
            <w:r w:rsidRPr="00291506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B91B" w14:textId="58BE03E9" w:rsidR="002575E3" w:rsidRPr="00C15F15" w:rsidRDefault="007F7551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</w:t>
            </w:r>
            <w:r w:rsidR="00431E6E" w:rsidRPr="00C15F15">
              <w:rPr>
                <w:bCs w:val="0"/>
                <w:sz w:val="22"/>
                <w:szCs w:val="22"/>
              </w:rPr>
              <w:t>5.0</w:t>
            </w:r>
            <w:r w:rsidRPr="00C15F15">
              <w:rPr>
                <w:bCs w:val="0"/>
                <w:sz w:val="22"/>
                <w:szCs w:val="22"/>
              </w:rPr>
              <w:t>8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AF3E191" w14:textId="77777777" w:rsidTr="0074504E">
        <w:trPr>
          <w:trHeight w:val="397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C9805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EA28" w14:textId="50C82785" w:rsidR="002575E3" w:rsidRPr="00C15F15" w:rsidRDefault="007F7551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</w:t>
            </w:r>
            <w:r w:rsidR="00431E6E" w:rsidRPr="00C15F15">
              <w:rPr>
                <w:bCs w:val="0"/>
                <w:sz w:val="22"/>
                <w:szCs w:val="22"/>
              </w:rPr>
              <w:t>5</w:t>
            </w:r>
            <w:r w:rsidR="005B551C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8</w:t>
            </w:r>
            <w:r w:rsidR="005B551C" w:rsidRPr="00C15F15">
              <w:rPr>
                <w:bCs w:val="0"/>
                <w:sz w:val="22"/>
                <w:szCs w:val="22"/>
              </w:rPr>
              <w:t>.</w:t>
            </w:r>
            <w:r w:rsidR="00B3097A" w:rsidRPr="00C15F15">
              <w:rPr>
                <w:bCs w:val="0"/>
                <w:sz w:val="22"/>
                <w:szCs w:val="22"/>
              </w:rPr>
              <w:t xml:space="preserve"> </w:t>
            </w:r>
            <w:r w:rsidR="002575E3" w:rsidRPr="00C15F15">
              <w:rPr>
                <w:bCs w:val="0"/>
                <w:sz w:val="22"/>
                <w:szCs w:val="22"/>
              </w:rPr>
              <w:t xml:space="preserve">– </w:t>
            </w:r>
            <w:r w:rsidRPr="00C15F15">
              <w:rPr>
                <w:bCs w:val="0"/>
                <w:sz w:val="22"/>
                <w:szCs w:val="22"/>
              </w:rPr>
              <w:t>03</w:t>
            </w:r>
            <w:r w:rsidR="002575E3" w:rsidRPr="00C15F15">
              <w:rPr>
                <w:bCs w:val="0"/>
                <w:sz w:val="22"/>
                <w:szCs w:val="22"/>
              </w:rPr>
              <w:t>.09.202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5C75CAEB" w14:textId="77777777" w:rsidTr="0074504E">
        <w:trPr>
          <w:trHeight w:val="397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133C4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list kandydatów przyjętych na studia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D9F8" w14:textId="3E440DF1" w:rsidR="002575E3" w:rsidRPr="00C15F15" w:rsidRDefault="007F7551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07</w:t>
            </w:r>
            <w:r w:rsidR="002575E3" w:rsidRPr="00C15F15">
              <w:rPr>
                <w:bCs w:val="0"/>
                <w:sz w:val="22"/>
                <w:szCs w:val="22"/>
              </w:rPr>
              <w:t>.09.202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4E339A5A" w14:textId="77777777" w:rsidTr="0074504E">
        <w:trPr>
          <w:trHeight w:val="397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2AE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9F8" w14:textId="5145E4B9" w:rsidR="002575E3" w:rsidRPr="00C15F15" w:rsidRDefault="00D64CDA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10</w:t>
            </w:r>
            <w:r w:rsidR="002575E3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9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bookmarkEnd w:id="5"/>
    </w:tbl>
    <w:p w14:paraId="2CB540D1" w14:textId="77777777" w:rsidR="002575E3" w:rsidRPr="00692456" w:rsidRDefault="002575E3" w:rsidP="00D84453">
      <w:pPr>
        <w:numPr>
          <w:ilvl w:val="0"/>
          <w:numId w:val="24"/>
        </w:numPr>
        <w:spacing w:after="120" w:line="240" w:lineRule="auto"/>
        <w:ind w:left="737" w:hanging="340"/>
        <w:jc w:val="left"/>
        <w:rPr>
          <w:b/>
          <w:bCs w:val="0"/>
          <w:szCs w:val="24"/>
        </w:rPr>
      </w:pPr>
      <w:r>
        <w:rPr>
          <w:b/>
          <w:szCs w:val="24"/>
        </w:rPr>
        <w:br w:type="page"/>
      </w:r>
      <w:r w:rsidRPr="00692456">
        <w:rPr>
          <w:b/>
          <w:bCs w:val="0"/>
          <w:szCs w:val="24"/>
        </w:rPr>
        <w:lastRenderedPageBreak/>
        <w:t xml:space="preserve">studia stacjonarne drugiego stopnia </w:t>
      </w:r>
    </w:p>
    <w:tbl>
      <w:tblPr>
        <w:tblW w:w="889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409"/>
      </w:tblGrid>
      <w:tr w:rsidR="002575E3" w:rsidRPr="00291506" w14:paraId="37996964" w14:textId="77777777" w:rsidTr="00F0447A">
        <w:trPr>
          <w:trHeight w:val="397"/>
        </w:trPr>
        <w:tc>
          <w:tcPr>
            <w:tcW w:w="6487" w:type="dxa"/>
          </w:tcPr>
          <w:p w14:paraId="40846EC3" w14:textId="77777777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9A0AB4" w14:textId="256DB0BA" w:rsidR="002575E3" w:rsidRPr="00C15F15" w:rsidRDefault="00D64CDA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17</w:t>
            </w:r>
            <w:r w:rsidR="002575E3" w:rsidRPr="00C15F15">
              <w:rPr>
                <w:bCs w:val="0"/>
                <w:sz w:val="22"/>
                <w:szCs w:val="22"/>
              </w:rPr>
              <w:t xml:space="preserve">.05.– </w:t>
            </w:r>
            <w:r w:rsidRPr="00C15F15">
              <w:rPr>
                <w:bCs w:val="0"/>
                <w:sz w:val="22"/>
                <w:szCs w:val="22"/>
              </w:rPr>
              <w:t>20</w:t>
            </w:r>
            <w:r w:rsidR="00431E6E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A4A1DB8" w14:textId="77777777" w:rsidTr="00F0447A">
        <w:trPr>
          <w:trHeight w:val="397"/>
        </w:trPr>
        <w:tc>
          <w:tcPr>
            <w:tcW w:w="6487" w:type="dxa"/>
          </w:tcPr>
          <w:p w14:paraId="136CFE8B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6DCC79" w14:textId="67039988" w:rsidR="002575E3" w:rsidRPr="00C15F15" w:rsidRDefault="00CE54E2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22</w:t>
            </w:r>
            <w:r w:rsidR="005B551C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5B551C" w:rsidRPr="00C15F15">
              <w:rPr>
                <w:bCs w:val="0"/>
                <w:sz w:val="22"/>
                <w:szCs w:val="22"/>
              </w:rPr>
              <w:t>.</w:t>
            </w:r>
            <w:r w:rsidR="002575E3" w:rsidRPr="00C15F15">
              <w:rPr>
                <w:bCs w:val="0"/>
                <w:sz w:val="22"/>
                <w:szCs w:val="22"/>
              </w:rPr>
              <w:t xml:space="preserve"> – </w:t>
            </w:r>
            <w:r w:rsidRPr="00C15F15">
              <w:rPr>
                <w:bCs w:val="0"/>
                <w:sz w:val="22"/>
                <w:szCs w:val="22"/>
              </w:rPr>
              <w:t>23</w:t>
            </w:r>
            <w:r w:rsidR="00431E6E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3DE7D29A" w14:textId="77777777" w:rsidTr="00F0447A">
        <w:tc>
          <w:tcPr>
            <w:tcW w:w="6487" w:type="dxa"/>
          </w:tcPr>
          <w:p w14:paraId="7862D490" w14:textId="77777777"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oraz ogłoszenie list kandydatów zakwalifikowanych do przyjęcia na studia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81856A" w14:textId="64079AF6" w:rsidR="002575E3" w:rsidRPr="00C15F15" w:rsidRDefault="00CE54E2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26</w:t>
            </w:r>
            <w:r w:rsidR="00CD00EE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C3ADFAA" w14:textId="77777777" w:rsidTr="00F0447A">
        <w:trPr>
          <w:trHeight w:val="397"/>
        </w:trPr>
        <w:tc>
          <w:tcPr>
            <w:tcW w:w="6487" w:type="dxa"/>
          </w:tcPr>
          <w:p w14:paraId="01874667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A4897A" w14:textId="1FD045C1" w:rsidR="002575E3" w:rsidRPr="00C15F15" w:rsidRDefault="00CE54E2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26</w:t>
            </w:r>
            <w:r w:rsidR="005B551C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5B551C" w:rsidRPr="00C15F15">
              <w:rPr>
                <w:bCs w:val="0"/>
                <w:sz w:val="22"/>
                <w:szCs w:val="22"/>
              </w:rPr>
              <w:t>.</w:t>
            </w:r>
            <w:r w:rsidR="00CD00EE" w:rsidRPr="00C15F15">
              <w:rPr>
                <w:bCs w:val="0"/>
                <w:sz w:val="22"/>
                <w:szCs w:val="22"/>
              </w:rPr>
              <w:t xml:space="preserve"> – </w:t>
            </w:r>
            <w:r w:rsidRPr="00C15F15">
              <w:rPr>
                <w:bCs w:val="0"/>
                <w:sz w:val="22"/>
                <w:szCs w:val="22"/>
              </w:rPr>
              <w:t>30</w:t>
            </w:r>
            <w:r w:rsidR="00CD00EE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7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08FF9C45" w14:textId="77777777" w:rsidTr="00F0447A">
        <w:tc>
          <w:tcPr>
            <w:tcW w:w="6487" w:type="dxa"/>
          </w:tcPr>
          <w:p w14:paraId="29A379F7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8AC049" w14:textId="0FCBB930" w:rsidR="002575E3" w:rsidRPr="00C15F15" w:rsidRDefault="00DF195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CD00EE" w:rsidRPr="00C15F15">
              <w:rPr>
                <w:bCs w:val="0"/>
                <w:sz w:val="22"/>
                <w:szCs w:val="22"/>
              </w:rPr>
              <w:t>2.0</w:t>
            </w:r>
            <w:r w:rsidR="00CE54E2" w:rsidRPr="00C15F15">
              <w:rPr>
                <w:bCs w:val="0"/>
                <w:sz w:val="22"/>
                <w:szCs w:val="22"/>
              </w:rPr>
              <w:t>8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CE54E2"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71E283A3" w14:textId="77777777" w:rsidTr="00F0447A">
        <w:trPr>
          <w:trHeight w:val="397"/>
        </w:trPr>
        <w:tc>
          <w:tcPr>
            <w:tcW w:w="6487" w:type="dxa"/>
          </w:tcPr>
          <w:p w14:paraId="511ABE55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04B6B9" w14:textId="246836C8" w:rsidR="002575E3" w:rsidRPr="00C15F15" w:rsidRDefault="00DF195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D64CDA" w:rsidRPr="00C15F15">
              <w:rPr>
                <w:bCs w:val="0"/>
                <w:sz w:val="22"/>
                <w:szCs w:val="22"/>
              </w:rPr>
              <w:t>6</w:t>
            </w:r>
            <w:r w:rsidR="00CD00EE" w:rsidRPr="00C15F15">
              <w:rPr>
                <w:bCs w:val="0"/>
                <w:sz w:val="22"/>
                <w:szCs w:val="22"/>
              </w:rPr>
              <w:t>.0</w:t>
            </w:r>
            <w:r w:rsidR="00D64CDA" w:rsidRPr="00C15F15">
              <w:rPr>
                <w:bCs w:val="0"/>
                <w:sz w:val="22"/>
                <w:szCs w:val="22"/>
              </w:rPr>
              <w:t>8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D64CDA"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19E0F968" w14:textId="77777777" w:rsidR="002575E3" w:rsidRPr="00692456" w:rsidRDefault="002575E3" w:rsidP="00D84453">
      <w:pPr>
        <w:numPr>
          <w:ilvl w:val="0"/>
          <w:numId w:val="24"/>
        </w:numPr>
        <w:spacing w:before="240" w:after="120" w:line="240" w:lineRule="auto"/>
        <w:ind w:left="737" w:hanging="340"/>
        <w:jc w:val="left"/>
        <w:rPr>
          <w:b/>
          <w:bCs w:val="0"/>
          <w:szCs w:val="24"/>
        </w:rPr>
      </w:pPr>
      <w:r w:rsidRPr="00692456">
        <w:rPr>
          <w:b/>
          <w:bCs w:val="0"/>
          <w:szCs w:val="24"/>
        </w:rPr>
        <w:t xml:space="preserve">studia niestacjonarne drugiego stopnia </w:t>
      </w:r>
    </w:p>
    <w:tbl>
      <w:tblPr>
        <w:tblW w:w="889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409"/>
      </w:tblGrid>
      <w:tr w:rsidR="002575E3" w:rsidRPr="00291506" w14:paraId="6664DBE2" w14:textId="77777777" w:rsidTr="00F0447A">
        <w:trPr>
          <w:trHeight w:val="329"/>
        </w:trPr>
        <w:tc>
          <w:tcPr>
            <w:tcW w:w="6487" w:type="dxa"/>
          </w:tcPr>
          <w:p w14:paraId="66CCC18D" w14:textId="77777777"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2A35F5" w14:textId="1726D8F2" w:rsidR="002575E3" w:rsidRPr="00C15F15" w:rsidRDefault="00DF195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D64CDA" w:rsidRPr="00C15F15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 xml:space="preserve">.05.– </w:t>
            </w:r>
            <w:r w:rsidR="00D64CDA" w:rsidRPr="00C15F15">
              <w:rPr>
                <w:bCs w:val="0"/>
                <w:sz w:val="22"/>
                <w:szCs w:val="22"/>
              </w:rPr>
              <w:t>17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D64CDA" w:rsidRPr="00C15F15">
              <w:rPr>
                <w:bCs w:val="0"/>
                <w:sz w:val="22"/>
                <w:szCs w:val="22"/>
              </w:rPr>
              <w:t>8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D64CDA"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69100FFD" w14:textId="77777777" w:rsidTr="00F0447A">
        <w:trPr>
          <w:trHeight w:val="329"/>
        </w:trPr>
        <w:tc>
          <w:tcPr>
            <w:tcW w:w="6487" w:type="dxa"/>
          </w:tcPr>
          <w:p w14:paraId="46544BD0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ED34D1" w14:textId="6704DFA8" w:rsidR="002575E3" w:rsidRPr="00C15F15" w:rsidRDefault="00DF195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1F69A7" w:rsidRPr="00C15F15">
              <w:rPr>
                <w:bCs w:val="0"/>
                <w:sz w:val="22"/>
                <w:szCs w:val="22"/>
              </w:rPr>
              <w:t>9.</w:t>
            </w:r>
            <w:r w:rsidR="005B551C" w:rsidRPr="00C15F15">
              <w:rPr>
                <w:bCs w:val="0"/>
                <w:sz w:val="22"/>
                <w:szCs w:val="22"/>
              </w:rPr>
              <w:t>0</w:t>
            </w:r>
            <w:r w:rsidR="001F69A7" w:rsidRPr="00C15F15">
              <w:rPr>
                <w:bCs w:val="0"/>
                <w:sz w:val="22"/>
                <w:szCs w:val="22"/>
              </w:rPr>
              <w:t>8</w:t>
            </w:r>
            <w:r w:rsidR="005B551C" w:rsidRPr="00C15F15">
              <w:rPr>
                <w:bCs w:val="0"/>
                <w:sz w:val="22"/>
                <w:szCs w:val="22"/>
              </w:rPr>
              <w:t>.</w:t>
            </w:r>
            <w:r w:rsidR="002C3F62" w:rsidRPr="00C15F15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>–</w:t>
            </w:r>
            <w:r w:rsidR="001F69A7" w:rsidRPr="00C15F15">
              <w:rPr>
                <w:bCs w:val="0"/>
                <w:sz w:val="22"/>
                <w:szCs w:val="22"/>
              </w:rPr>
              <w:t>20</w:t>
            </w:r>
            <w:r w:rsidR="009E11C5" w:rsidRPr="00C15F15">
              <w:rPr>
                <w:bCs w:val="0"/>
                <w:sz w:val="22"/>
                <w:szCs w:val="22"/>
              </w:rPr>
              <w:t>.0</w:t>
            </w:r>
            <w:r w:rsidR="001F69A7" w:rsidRPr="00C15F15">
              <w:rPr>
                <w:bCs w:val="0"/>
                <w:sz w:val="22"/>
                <w:szCs w:val="22"/>
              </w:rPr>
              <w:t>8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="001F69A7"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283F9B0A" w14:textId="77777777" w:rsidTr="00F0447A">
        <w:trPr>
          <w:trHeight w:val="329"/>
        </w:trPr>
        <w:tc>
          <w:tcPr>
            <w:tcW w:w="6487" w:type="dxa"/>
          </w:tcPr>
          <w:p w14:paraId="2842437D" w14:textId="77777777"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wyników: testów kwalifikacyjnych, list kandydatów zakwalifikowanych do przyjęcia na studia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23DF71" w14:textId="3751E95E" w:rsidR="002575E3" w:rsidRPr="00C15F15" w:rsidRDefault="001F69A7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</w:t>
            </w:r>
            <w:r w:rsidR="009E11C5" w:rsidRPr="00C15F15">
              <w:rPr>
                <w:bCs w:val="0"/>
                <w:sz w:val="22"/>
                <w:szCs w:val="22"/>
              </w:rPr>
              <w:t>5.</w:t>
            </w:r>
            <w:r w:rsidRPr="00C15F15">
              <w:rPr>
                <w:bCs w:val="0"/>
                <w:sz w:val="22"/>
                <w:szCs w:val="22"/>
              </w:rPr>
              <w:t>08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4D4612D9" w14:textId="77777777" w:rsidTr="00F0447A">
        <w:trPr>
          <w:trHeight w:val="227"/>
        </w:trPr>
        <w:tc>
          <w:tcPr>
            <w:tcW w:w="6487" w:type="dxa"/>
          </w:tcPr>
          <w:p w14:paraId="2B2B8FD2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39462D" w14:textId="329D572A" w:rsidR="002575E3" w:rsidRPr="00C15F15" w:rsidRDefault="001F69A7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</w:t>
            </w:r>
            <w:r w:rsidR="009E11C5" w:rsidRPr="00C15F15">
              <w:rPr>
                <w:bCs w:val="0"/>
                <w:sz w:val="22"/>
                <w:szCs w:val="22"/>
              </w:rPr>
              <w:t>5</w:t>
            </w:r>
            <w:r w:rsidR="005B551C" w:rsidRPr="00C15F15">
              <w:rPr>
                <w:bCs w:val="0"/>
                <w:sz w:val="22"/>
                <w:szCs w:val="22"/>
              </w:rPr>
              <w:t>.0</w:t>
            </w:r>
            <w:r w:rsidRPr="00C15F15">
              <w:rPr>
                <w:bCs w:val="0"/>
                <w:sz w:val="22"/>
                <w:szCs w:val="22"/>
              </w:rPr>
              <w:t>8</w:t>
            </w:r>
            <w:r w:rsidR="005B551C" w:rsidRPr="00C15F15">
              <w:rPr>
                <w:bCs w:val="0"/>
                <w:sz w:val="22"/>
                <w:szCs w:val="22"/>
              </w:rPr>
              <w:t>.</w:t>
            </w:r>
            <w:r w:rsidR="002C3F62" w:rsidRPr="00C15F15">
              <w:rPr>
                <w:bCs w:val="0"/>
                <w:sz w:val="22"/>
                <w:szCs w:val="22"/>
              </w:rPr>
              <w:t xml:space="preserve"> </w:t>
            </w:r>
            <w:r w:rsidR="009E11C5" w:rsidRPr="00C15F15">
              <w:rPr>
                <w:bCs w:val="0"/>
                <w:sz w:val="22"/>
                <w:szCs w:val="22"/>
              </w:rPr>
              <w:t xml:space="preserve">– </w:t>
            </w:r>
            <w:r w:rsidRPr="00C15F15">
              <w:rPr>
                <w:bCs w:val="0"/>
                <w:sz w:val="22"/>
                <w:szCs w:val="22"/>
              </w:rPr>
              <w:t>03</w:t>
            </w:r>
            <w:r w:rsidR="002575E3" w:rsidRPr="00C15F15">
              <w:rPr>
                <w:bCs w:val="0"/>
                <w:sz w:val="22"/>
                <w:szCs w:val="22"/>
              </w:rPr>
              <w:t>.09.202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1451CCCF" w14:textId="77777777" w:rsidTr="00F0447A">
        <w:trPr>
          <w:trHeight w:val="329"/>
        </w:trPr>
        <w:tc>
          <w:tcPr>
            <w:tcW w:w="6487" w:type="dxa"/>
          </w:tcPr>
          <w:p w14:paraId="144DFB42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list kandydatów przyjętych na studia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ACC016" w14:textId="1553E319" w:rsidR="002575E3" w:rsidRPr="00C15F15" w:rsidRDefault="001F69A7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07</w:t>
            </w:r>
            <w:r w:rsidR="00617A5D" w:rsidRPr="00C15F15">
              <w:rPr>
                <w:bCs w:val="0"/>
                <w:sz w:val="22"/>
                <w:szCs w:val="22"/>
              </w:rPr>
              <w:t>.0</w:t>
            </w:r>
            <w:r w:rsidR="002575E3" w:rsidRPr="00C15F15">
              <w:rPr>
                <w:bCs w:val="0"/>
                <w:sz w:val="22"/>
                <w:szCs w:val="22"/>
              </w:rPr>
              <w:t>9.202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291506" w14:paraId="54537D09" w14:textId="77777777" w:rsidTr="00F0447A">
        <w:trPr>
          <w:trHeight w:val="329"/>
        </w:trPr>
        <w:tc>
          <w:tcPr>
            <w:tcW w:w="6487" w:type="dxa"/>
          </w:tcPr>
          <w:p w14:paraId="212AD93F" w14:textId="77777777"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DD1AA2" w14:textId="756C238F" w:rsidR="002575E3" w:rsidRPr="00C15F15" w:rsidRDefault="00D64CDA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10</w:t>
            </w:r>
            <w:r w:rsidR="002575E3" w:rsidRPr="00C15F15">
              <w:rPr>
                <w:bCs w:val="0"/>
                <w:sz w:val="22"/>
                <w:szCs w:val="22"/>
              </w:rPr>
              <w:t>.09.202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 </w:t>
            </w:r>
          </w:p>
        </w:tc>
      </w:tr>
    </w:tbl>
    <w:p w14:paraId="21F0A75A" w14:textId="77777777" w:rsidR="002575E3" w:rsidRPr="00692456" w:rsidRDefault="002575E3" w:rsidP="00C51EB4">
      <w:pPr>
        <w:spacing w:before="240"/>
        <w:ind w:left="567" w:hanging="340"/>
        <w:jc w:val="left"/>
        <w:rPr>
          <w:b/>
          <w:bCs w:val="0"/>
          <w:szCs w:val="24"/>
        </w:rPr>
      </w:pPr>
      <w:r w:rsidRPr="00692456">
        <w:rPr>
          <w:b/>
          <w:bCs w:val="0"/>
          <w:szCs w:val="24"/>
        </w:rPr>
        <w:t>2</w:t>
      </w:r>
      <w:r w:rsidRPr="00A00703">
        <w:rPr>
          <w:bCs w:val="0"/>
          <w:szCs w:val="24"/>
        </w:rPr>
        <w:t xml:space="preserve">. </w:t>
      </w:r>
      <w:r w:rsidRPr="00A00703">
        <w:rPr>
          <w:bCs w:val="0"/>
          <w:szCs w:val="24"/>
        </w:rPr>
        <w:tab/>
      </w:r>
      <w:r w:rsidRPr="00692456">
        <w:rPr>
          <w:b/>
          <w:bCs w:val="0"/>
          <w:szCs w:val="24"/>
        </w:rPr>
        <w:t>Rekrutacja w drugim terminie na kierunki studiów prowadzone w języku polskim:</w:t>
      </w:r>
    </w:p>
    <w:p w14:paraId="2850DC72" w14:textId="77777777" w:rsidR="002575E3" w:rsidRPr="00F60411" w:rsidRDefault="002575E3" w:rsidP="00D84453">
      <w:pPr>
        <w:numPr>
          <w:ilvl w:val="0"/>
          <w:numId w:val="30"/>
        </w:numPr>
        <w:spacing w:after="120"/>
        <w:ind w:left="737" w:hanging="340"/>
        <w:jc w:val="left"/>
        <w:rPr>
          <w:spacing w:val="-4"/>
          <w:szCs w:val="24"/>
        </w:rPr>
      </w:pPr>
      <w:r w:rsidRPr="00C51EB4">
        <w:rPr>
          <w:spacing w:val="-6"/>
          <w:szCs w:val="24"/>
        </w:rPr>
        <w:t xml:space="preserve">rekrutacja w drugim terminie zostanie ogłoszona na stronie internetowej Uczelni </w:t>
      </w:r>
      <w:r w:rsidR="00692456" w:rsidRPr="00C51EB4">
        <w:rPr>
          <w:spacing w:val="-6"/>
          <w:szCs w:val="24"/>
        </w:rPr>
        <w:t>w </w:t>
      </w:r>
      <w:r w:rsidRPr="00C51EB4">
        <w:rPr>
          <w:spacing w:val="-6"/>
          <w:szCs w:val="24"/>
        </w:rPr>
        <w:t>przypadku studiów</w:t>
      </w:r>
      <w:r w:rsidRPr="00F60411">
        <w:rPr>
          <w:szCs w:val="24"/>
        </w:rPr>
        <w:t>:</w:t>
      </w: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886"/>
        <w:gridCol w:w="2410"/>
      </w:tblGrid>
      <w:tr w:rsidR="002575E3" w:rsidRPr="00E34465" w14:paraId="1EB43EE5" w14:textId="77777777" w:rsidTr="005B551C">
        <w:tc>
          <w:tcPr>
            <w:tcW w:w="2663" w:type="dxa"/>
            <w:vMerge w:val="restart"/>
            <w:vAlign w:val="center"/>
          </w:tcPr>
          <w:p w14:paraId="4125D675" w14:textId="77777777" w:rsidR="002575E3" w:rsidRPr="0003260D" w:rsidRDefault="002575E3" w:rsidP="005B551C">
            <w:pPr>
              <w:spacing w:before="60" w:after="60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>– pierwszego stopnia</w:t>
            </w:r>
          </w:p>
        </w:tc>
        <w:tc>
          <w:tcPr>
            <w:tcW w:w="3886" w:type="dxa"/>
            <w:tcBorders>
              <w:bottom w:val="dotted" w:sz="4" w:space="0" w:color="auto"/>
            </w:tcBorders>
            <w:vAlign w:val="center"/>
          </w:tcPr>
          <w:p w14:paraId="63A1268F" w14:textId="77777777" w:rsidR="002575E3" w:rsidRPr="0003260D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stacjonarnych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385136E8" w14:textId="36E8BDB3" w:rsidR="002575E3" w:rsidRPr="00BF45DD" w:rsidRDefault="00320060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45DD">
              <w:rPr>
                <w:sz w:val="22"/>
                <w:szCs w:val="22"/>
              </w:rPr>
              <w:t xml:space="preserve">do </w:t>
            </w:r>
            <w:r w:rsidR="001F69A7" w:rsidRPr="00BF45DD">
              <w:rPr>
                <w:sz w:val="22"/>
                <w:szCs w:val="22"/>
              </w:rPr>
              <w:t>2</w:t>
            </w:r>
            <w:r w:rsidR="00BF45DD" w:rsidRPr="00BF45DD">
              <w:rPr>
                <w:sz w:val="22"/>
                <w:szCs w:val="22"/>
              </w:rPr>
              <w:t>8</w:t>
            </w:r>
            <w:r w:rsidR="002575E3" w:rsidRPr="00BF45DD">
              <w:rPr>
                <w:sz w:val="22"/>
                <w:szCs w:val="22"/>
              </w:rPr>
              <w:t>.0</w:t>
            </w:r>
            <w:r w:rsidR="00F47B99" w:rsidRPr="00BF45DD">
              <w:rPr>
                <w:sz w:val="22"/>
                <w:szCs w:val="22"/>
              </w:rPr>
              <w:t>7</w:t>
            </w:r>
            <w:r w:rsidR="002575E3" w:rsidRPr="00BF45DD">
              <w:rPr>
                <w:sz w:val="22"/>
                <w:szCs w:val="22"/>
              </w:rPr>
              <w:t>.202</w:t>
            </w:r>
            <w:r w:rsidR="001F69A7" w:rsidRPr="00BF45DD">
              <w:rPr>
                <w:sz w:val="22"/>
                <w:szCs w:val="22"/>
              </w:rPr>
              <w:t>1</w:t>
            </w:r>
            <w:r w:rsidR="002575E3" w:rsidRPr="00BF45DD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E34465" w14:paraId="2648FDA9" w14:textId="77777777" w:rsidTr="005B551C">
        <w:tc>
          <w:tcPr>
            <w:tcW w:w="2663" w:type="dxa"/>
            <w:vMerge/>
            <w:vAlign w:val="center"/>
          </w:tcPr>
          <w:p w14:paraId="03DD9E27" w14:textId="77777777" w:rsidR="002575E3" w:rsidRPr="0003260D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08F22B" w14:textId="77777777" w:rsidR="002575E3" w:rsidRPr="0003260D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niestacjonarnych 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3F37B5" w14:textId="445CD141" w:rsidR="002575E3" w:rsidRPr="00BF45DD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45DD">
              <w:rPr>
                <w:sz w:val="22"/>
                <w:szCs w:val="22"/>
              </w:rPr>
              <w:t xml:space="preserve">do </w:t>
            </w:r>
            <w:r w:rsidR="001F69A7" w:rsidRPr="00BF45DD">
              <w:rPr>
                <w:sz w:val="22"/>
                <w:szCs w:val="22"/>
              </w:rPr>
              <w:t>0</w:t>
            </w:r>
            <w:r w:rsidR="00BF45DD" w:rsidRPr="00BF45DD">
              <w:rPr>
                <w:sz w:val="22"/>
                <w:szCs w:val="22"/>
              </w:rPr>
              <w:t>8</w:t>
            </w:r>
            <w:r w:rsidRPr="00BF45DD">
              <w:rPr>
                <w:sz w:val="22"/>
                <w:szCs w:val="22"/>
              </w:rPr>
              <w:t>.09.202</w:t>
            </w:r>
            <w:r w:rsidR="001F69A7" w:rsidRPr="00BF45DD">
              <w:rPr>
                <w:sz w:val="22"/>
                <w:szCs w:val="22"/>
              </w:rPr>
              <w:t>1</w:t>
            </w:r>
            <w:r w:rsidRPr="00BF45DD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E34465" w14:paraId="7D52F270" w14:textId="77777777" w:rsidTr="005B551C">
        <w:tc>
          <w:tcPr>
            <w:tcW w:w="2663" w:type="dxa"/>
            <w:vMerge w:val="restart"/>
            <w:vAlign w:val="center"/>
          </w:tcPr>
          <w:p w14:paraId="59380D3E" w14:textId="77777777" w:rsidR="002575E3" w:rsidRPr="0003260D" w:rsidRDefault="002575E3" w:rsidP="005B551C">
            <w:pPr>
              <w:spacing w:before="60" w:after="60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>– drugiego stopnia</w:t>
            </w:r>
          </w:p>
        </w:tc>
        <w:tc>
          <w:tcPr>
            <w:tcW w:w="3886" w:type="dxa"/>
            <w:tcBorders>
              <w:bottom w:val="dotted" w:sz="4" w:space="0" w:color="auto"/>
            </w:tcBorders>
            <w:vAlign w:val="center"/>
          </w:tcPr>
          <w:p w14:paraId="5660DCFD" w14:textId="77777777" w:rsidR="002575E3" w:rsidRPr="0003260D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stacjonarnych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5D0AAB1A" w14:textId="6E23D0BC" w:rsidR="002575E3" w:rsidRPr="00BF45DD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45DD">
              <w:rPr>
                <w:sz w:val="22"/>
                <w:szCs w:val="22"/>
              </w:rPr>
              <w:t xml:space="preserve">do </w:t>
            </w:r>
            <w:r w:rsidR="00105124" w:rsidRPr="00BF45DD">
              <w:rPr>
                <w:sz w:val="22"/>
                <w:szCs w:val="22"/>
              </w:rPr>
              <w:t>0</w:t>
            </w:r>
            <w:r w:rsidR="00BF45DD" w:rsidRPr="00BF45DD">
              <w:rPr>
                <w:sz w:val="22"/>
                <w:szCs w:val="22"/>
              </w:rPr>
              <w:t>3</w:t>
            </w:r>
            <w:r w:rsidR="00105124" w:rsidRPr="00BF45DD">
              <w:rPr>
                <w:sz w:val="22"/>
                <w:szCs w:val="22"/>
              </w:rPr>
              <w:t>.0</w:t>
            </w:r>
            <w:r w:rsidR="001F69A7" w:rsidRPr="00BF45DD">
              <w:rPr>
                <w:sz w:val="22"/>
                <w:szCs w:val="22"/>
              </w:rPr>
              <w:t>8</w:t>
            </w:r>
            <w:r w:rsidRPr="00BF45DD">
              <w:rPr>
                <w:sz w:val="22"/>
                <w:szCs w:val="22"/>
              </w:rPr>
              <w:t>.20</w:t>
            </w:r>
            <w:r w:rsidR="001F69A7" w:rsidRPr="00BF45DD">
              <w:rPr>
                <w:sz w:val="22"/>
                <w:szCs w:val="22"/>
              </w:rPr>
              <w:t>21</w:t>
            </w:r>
            <w:r w:rsidRPr="00BF45DD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E34465" w14:paraId="7356BF50" w14:textId="77777777" w:rsidTr="005B551C">
        <w:tc>
          <w:tcPr>
            <w:tcW w:w="2663" w:type="dxa"/>
            <w:vMerge/>
          </w:tcPr>
          <w:p w14:paraId="722BA566" w14:textId="77777777" w:rsidR="002575E3" w:rsidRPr="0003260D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dotted" w:sz="4" w:space="0" w:color="auto"/>
            </w:tcBorders>
            <w:vAlign w:val="center"/>
          </w:tcPr>
          <w:p w14:paraId="0F753DDB" w14:textId="77777777" w:rsidR="002575E3" w:rsidRPr="0003260D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niestacjonarnych 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1FD2C185" w14:textId="2CD8D3E0" w:rsidR="002575E3" w:rsidRPr="00BF45DD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F45DD">
              <w:rPr>
                <w:sz w:val="22"/>
                <w:szCs w:val="22"/>
              </w:rPr>
              <w:t xml:space="preserve">do </w:t>
            </w:r>
            <w:r w:rsidR="001F69A7" w:rsidRPr="00BF45DD">
              <w:rPr>
                <w:sz w:val="22"/>
                <w:szCs w:val="22"/>
              </w:rPr>
              <w:t>0</w:t>
            </w:r>
            <w:r w:rsidR="00BF45DD" w:rsidRPr="00BF45DD">
              <w:rPr>
                <w:sz w:val="22"/>
                <w:szCs w:val="22"/>
              </w:rPr>
              <w:t>8</w:t>
            </w:r>
            <w:r w:rsidRPr="00BF45DD">
              <w:rPr>
                <w:sz w:val="22"/>
                <w:szCs w:val="22"/>
              </w:rPr>
              <w:t>.09.20</w:t>
            </w:r>
            <w:r w:rsidR="001F69A7" w:rsidRPr="00BF45DD">
              <w:rPr>
                <w:sz w:val="22"/>
                <w:szCs w:val="22"/>
              </w:rPr>
              <w:t>21</w:t>
            </w:r>
            <w:r w:rsidRPr="00BF45DD">
              <w:rPr>
                <w:sz w:val="22"/>
                <w:szCs w:val="22"/>
              </w:rPr>
              <w:t xml:space="preserve"> r.</w:t>
            </w:r>
          </w:p>
        </w:tc>
      </w:tr>
    </w:tbl>
    <w:p w14:paraId="61F66283" w14:textId="33D7B200" w:rsidR="002575E3" w:rsidRPr="00F0521A" w:rsidRDefault="002575E3" w:rsidP="00D84453">
      <w:pPr>
        <w:numPr>
          <w:ilvl w:val="0"/>
          <w:numId w:val="30"/>
        </w:numPr>
        <w:spacing w:before="240" w:after="120"/>
        <w:ind w:left="737" w:hanging="340"/>
        <w:rPr>
          <w:szCs w:val="24"/>
        </w:rPr>
      </w:pPr>
      <w:r w:rsidRPr="00F0521A">
        <w:rPr>
          <w:spacing w:val="-4"/>
          <w:szCs w:val="24"/>
        </w:rPr>
        <w:t>w rekrutacji w drugim terminie oraz rekrutacji uzupełniającej przyjęcia</w:t>
      </w:r>
      <w:r w:rsidR="001C7B08" w:rsidRPr="00F0521A">
        <w:rPr>
          <w:spacing w:val="-4"/>
          <w:szCs w:val="24"/>
        </w:rPr>
        <w:t xml:space="preserve"> na studia odbywają się zgodnie </w:t>
      </w:r>
      <w:r w:rsidRPr="00F0521A">
        <w:rPr>
          <w:spacing w:val="-4"/>
          <w:szCs w:val="24"/>
        </w:rPr>
        <w:t xml:space="preserve">z </w:t>
      </w:r>
      <w:r w:rsidRPr="00F0521A">
        <w:rPr>
          <w:bCs w:val="0"/>
          <w:spacing w:val="-4"/>
          <w:szCs w:val="24"/>
        </w:rPr>
        <w:t>kolejnością składania przez kandydatów kompletu dokumentów,</w:t>
      </w:r>
      <w:r w:rsidRPr="00F0521A">
        <w:rPr>
          <w:spacing w:val="-4"/>
          <w:szCs w:val="24"/>
        </w:rPr>
        <w:t xml:space="preserve"> po uprzednim</w:t>
      </w:r>
      <w:r w:rsidRPr="00F0521A">
        <w:rPr>
          <w:spacing w:val="-2"/>
          <w:szCs w:val="24"/>
        </w:rPr>
        <w:t xml:space="preserve"> zarejestrowaniu się w Internetowym Systemie Rekrutacji</w:t>
      </w:r>
      <w:r w:rsidR="001C7B08" w:rsidRPr="00F0521A">
        <w:rPr>
          <w:spacing w:val="-2"/>
          <w:szCs w:val="24"/>
        </w:rPr>
        <w:t>, zgodnie z zasadami określonymi w</w:t>
      </w:r>
      <w:r w:rsidR="00871551">
        <w:rPr>
          <w:spacing w:val="-2"/>
          <w:szCs w:val="24"/>
        </w:rPr>
        <w:t> </w:t>
      </w:r>
      <w:r w:rsidR="001C7B08" w:rsidRPr="00F0521A">
        <w:rPr>
          <w:szCs w:val="24"/>
        </w:rPr>
        <w:t xml:space="preserve">uchwale nr </w:t>
      </w:r>
      <w:r w:rsidR="00AD11E2">
        <w:rPr>
          <w:szCs w:val="24"/>
        </w:rPr>
        <w:t>145</w:t>
      </w:r>
      <w:r w:rsidR="001C7B08" w:rsidRPr="00F0521A">
        <w:rPr>
          <w:szCs w:val="24"/>
        </w:rPr>
        <w:t xml:space="preserve"> Senatu ZUT z dnia 2</w:t>
      </w:r>
      <w:r w:rsidR="00AD11E2">
        <w:rPr>
          <w:szCs w:val="24"/>
        </w:rPr>
        <w:t>9</w:t>
      </w:r>
      <w:r w:rsidR="001C7B08" w:rsidRPr="00F0521A">
        <w:rPr>
          <w:szCs w:val="24"/>
        </w:rPr>
        <w:t xml:space="preserve"> czerwca 20</w:t>
      </w:r>
      <w:r w:rsidR="00AD11E2">
        <w:rPr>
          <w:szCs w:val="24"/>
        </w:rPr>
        <w:t>20</w:t>
      </w:r>
      <w:r w:rsidR="001C7B08" w:rsidRPr="00F0521A">
        <w:rPr>
          <w:szCs w:val="24"/>
        </w:rPr>
        <w:t xml:space="preserve"> r. w sprawie warunków, trybu, terminu rozpoczęcia i zakończenia rekrutacji na studia oraz sposobu jej przeprowadzenia w</w:t>
      </w:r>
      <w:r w:rsidR="00871551">
        <w:rPr>
          <w:szCs w:val="24"/>
        </w:rPr>
        <w:t> </w:t>
      </w:r>
      <w:r w:rsidR="001C7B08" w:rsidRPr="00F0521A">
        <w:rPr>
          <w:szCs w:val="24"/>
        </w:rPr>
        <w:t>Zachodniopomorskim Uniwersytecie Technologicznym w Szczecinie na rok akademicki 202</w:t>
      </w:r>
      <w:r w:rsidR="00AD11E2">
        <w:rPr>
          <w:szCs w:val="24"/>
        </w:rPr>
        <w:t>1</w:t>
      </w:r>
      <w:r w:rsidR="001C7B08" w:rsidRPr="00F0521A">
        <w:rPr>
          <w:szCs w:val="24"/>
        </w:rPr>
        <w:t>/202</w:t>
      </w:r>
      <w:r w:rsidR="00AD11E2">
        <w:rPr>
          <w:szCs w:val="24"/>
        </w:rPr>
        <w:t>2</w:t>
      </w:r>
      <w:r w:rsidR="00BB3548">
        <w:rPr>
          <w:szCs w:val="24"/>
        </w:rPr>
        <w:t xml:space="preserve">, </w:t>
      </w:r>
      <w:r w:rsidR="001C7B08" w:rsidRPr="00F0521A">
        <w:rPr>
          <w:szCs w:val="24"/>
        </w:rPr>
        <w:t>z późn.</w:t>
      </w:r>
      <w:r w:rsidR="00A92DD4">
        <w:rPr>
          <w:szCs w:val="24"/>
        </w:rPr>
        <w:t xml:space="preserve"> </w:t>
      </w:r>
      <w:r w:rsidR="001C7B08" w:rsidRPr="00F0521A">
        <w:rPr>
          <w:szCs w:val="24"/>
        </w:rPr>
        <w:t>zm.</w:t>
      </w:r>
      <w:r w:rsidRPr="00F0521A">
        <w:rPr>
          <w:spacing w:val="-2"/>
          <w:szCs w:val="24"/>
        </w:rPr>
        <w:t>:</w:t>
      </w: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2410"/>
      </w:tblGrid>
      <w:tr w:rsidR="002575E3" w:rsidRPr="008D405E" w14:paraId="14760CE8" w14:textId="77777777" w:rsidTr="005B551C">
        <w:trPr>
          <w:trHeight w:val="316"/>
        </w:trPr>
        <w:tc>
          <w:tcPr>
            <w:tcW w:w="6549" w:type="dxa"/>
            <w:vAlign w:val="center"/>
          </w:tcPr>
          <w:p w14:paraId="442E1E92" w14:textId="77777777" w:rsidR="002575E3" w:rsidRPr="00E0728B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rejestracja </w:t>
            </w:r>
            <w:r>
              <w:rPr>
                <w:sz w:val="22"/>
                <w:szCs w:val="22"/>
              </w:rPr>
              <w:t>w I</w:t>
            </w:r>
            <w:r w:rsidRPr="00575E87">
              <w:rPr>
                <w:sz w:val="22"/>
                <w:szCs w:val="22"/>
              </w:rPr>
              <w:t>nterne</w:t>
            </w:r>
            <w:r>
              <w:rPr>
                <w:sz w:val="22"/>
                <w:szCs w:val="22"/>
              </w:rPr>
              <w:t>towym Systemie Rekrutacji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579EDB" w14:textId="2060E0BF" w:rsidR="002575E3" w:rsidRPr="002B2C18" w:rsidRDefault="00EA4B9A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2B2C18">
              <w:rPr>
                <w:sz w:val="22"/>
                <w:szCs w:val="22"/>
              </w:rPr>
              <w:t xml:space="preserve">do </w:t>
            </w:r>
            <w:r w:rsidR="001F69A7">
              <w:rPr>
                <w:sz w:val="22"/>
                <w:szCs w:val="22"/>
              </w:rPr>
              <w:t>27.09.</w:t>
            </w:r>
            <w:r w:rsidR="002575E3" w:rsidRPr="002B2C18">
              <w:rPr>
                <w:sz w:val="22"/>
                <w:szCs w:val="22"/>
              </w:rPr>
              <w:t>202</w:t>
            </w:r>
            <w:r w:rsidR="001F69A7">
              <w:rPr>
                <w:sz w:val="22"/>
                <w:szCs w:val="22"/>
              </w:rPr>
              <w:t>1</w:t>
            </w:r>
            <w:r w:rsidR="002575E3" w:rsidRPr="002B2C18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8D405E" w14:paraId="5342766D" w14:textId="77777777" w:rsidTr="005B551C">
        <w:trPr>
          <w:trHeight w:val="316"/>
        </w:trPr>
        <w:tc>
          <w:tcPr>
            <w:tcW w:w="6549" w:type="dxa"/>
            <w:vAlign w:val="center"/>
          </w:tcPr>
          <w:p w14:paraId="0FD9CF7D" w14:textId="77777777" w:rsidR="002575E3" w:rsidRPr="00E0728B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F9B285" w14:textId="707D1489" w:rsidR="002575E3" w:rsidRPr="002B2C18" w:rsidRDefault="00EA4B9A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2B2C18">
              <w:rPr>
                <w:sz w:val="22"/>
                <w:szCs w:val="22"/>
              </w:rPr>
              <w:t xml:space="preserve">do </w:t>
            </w:r>
            <w:r w:rsidR="007E2B18" w:rsidRPr="002B2C18">
              <w:rPr>
                <w:sz w:val="22"/>
                <w:szCs w:val="22"/>
              </w:rPr>
              <w:t>2</w:t>
            </w:r>
            <w:r w:rsidR="001F69A7">
              <w:rPr>
                <w:sz w:val="22"/>
                <w:szCs w:val="22"/>
              </w:rPr>
              <w:t>8</w:t>
            </w:r>
            <w:r w:rsidRPr="002B2C18">
              <w:rPr>
                <w:sz w:val="22"/>
                <w:szCs w:val="22"/>
              </w:rPr>
              <w:t>.</w:t>
            </w:r>
            <w:r w:rsidR="001F69A7">
              <w:rPr>
                <w:sz w:val="22"/>
                <w:szCs w:val="22"/>
              </w:rPr>
              <w:t>09</w:t>
            </w:r>
            <w:r w:rsidR="002575E3" w:rsidRPr="002B2C18">
              <w:rPr>
                <w:sz w:val="22"/>
                <w:szCs w:val="22"/>
              </w:rPr>
              <w:t>.202</w:t>
            </w:r>
            <w:r w:rsidR="001F69A7">
              <w:rPr>
                <w:sz w:val="22"/>
                <w:szCs w:val="22"/>
              </w:rPr>
              <w:t>1</w:t>
            </w:r>
            <w:r w:rsidR="002575E3" w:rsidRPr="002B2C18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8D405E" w14:paraId="129E91F1" w14:textId="77777777" w:rsidTr="005B551C">
        <w:trPr>
          <w:trHeight w:val="316"/>
        </w:trPr>
        <w:tc>
          <w:tcPr>
            <w:tcW w:w="6549" w:type="dxa"/>
          </w:tcPr>
          <w:p w14:paraId="37C612D5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CD4A0C" w14:textId="294334E5" w:rsidR="002575E3" w:rsidRPr="002B2C18" w:rsidRDefault="00903ED3" w:rsidP="000F44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30</w:t>
            </w:r>
            <w:r w:rsidR="000F440B" w:rsidRPr="002B2C18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09</w:t>
            </w:r>
            <w:r w:rsidR="000F440B" w:rsidRPr="002B2C18">
              <w:rPr>
                <w:bCs w:val="0"/>
                <w:sz w:val="22"/>
                <w:szCs w:val="22"/>
              </w:rPr>
              <w:t>.202</w:t>
            </w:r>
            <w:r>
              <w:rPr>
                <w:bCs w:val="0"/>
                <w:sz w:val="22"/>
                <w:szCs w:val="22"/>
              </w:rPr>
              <w:t>1</w:t>
            </w:r>
            <w:r w:rsidR="000F440B" w:rsidRPr="002B2C18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68518D62" w14:textId="77777777" w:rsidR="002575E3" w:rsidRPr="00F0521A" w:rsidRDefault="002575E3" w:rsidP="00D84453">
      <w:pPr>
        <w:keepLines/>
        <w:numPr>
          <w:ilvl w:val="0"/>
          <w:numId w:val="30"/>
        </w:numPr>
        <w:spacing w:before="240" w:after="60"/>
        <w:ind w:left="754" w:hanging="357"/>
        <w:rPr>
          <w:szCs w:val="24"/>
        </w:rPr>
      </w:pPr>
      <w:r w:rsidRPr="00F0521A">
        <w:rPr>
          <w:spacing w:val="-4"/>
          <w:szCs w:val="24"/>
        </w:rPr>
        <w:t>jeżeli zostanie ogłoszony drugi termin rekrutacji oraz rekrutacja uzupełniająca na kierunki</w:t>
      </w:r>
      <w:r w:rsidRPr="00F0521A">
        <w:rPr>
          <w:szCs w:val="24"/>
        </w:rPr>
        <w:t xml:space="preserve"> studiów pierwszego stopnia: </w:t>
      </w:r>
    </w:p>
    <w:p w14:paraId="1BA9E9B5" w14:textId="77777777" w:rsidR="002575E3" w:rsidRPr="00F0521A" w:rsidRDefault="00320060" w:rsidP="00D84453">
      <w:pPr>
        <w:keepLines/>
        <w:numPr>
          <w:ilvl w:val="0"/>
          <w:numId w:val="34"/>
        </w:numPr>
        <w:ind w:left="1094" w:hanging="357"/>
        <w:rPr>
          <w:szCs w:val="24"/>
        </w:rPr>
      </w:pPr>
      <w:r w:rsidRPr="00F0521A">
        <w:rPr>
          <w:i/>
          <w:szCs w:val="24"/>
        </w:rPr>
        <w:t xml:space="preserve">architektura, </w:t>
      </w:r>
      <w:r w:rsidR="002575E3" w:rsidRPr="00F0521A">
        <w:rPr>
          <w:i/>
          <w:szCs w:val="24"/>
        </w:rPr>
        <w:t>projektowanie architektury wnętrz i otoczenia</w:t>
      </w:r>
      <w:r w:rsidR="002575E3" w:rsidRPr="00F0521A">
        <w:rPr>
          <w:szCs w:val="24"/>
        </w:rPr>
        <w:t>, kandydaci przystępują do sprawdzianu umiejętności plastycznych,</w:t>
      </w:r>
    </w:p>
    <w:p w14:paraId="607776F4" w14:textId="77777777" w:rsidR="002575E3" w:rsidRPr="00F0521A" w:rsidRDefault="002575E3" w:rsidP="00D84453">
      <w:pPr>
        <w:keepLines/>
        <w:numPr>
          <w:ilvl w:val="0"/>
          <w:numId w:val="34"/>
        </w:numPr>
        <w:spacing w:before="60"/>
        <w:ind w:left="1094" w:hanging="357"/>
        <w:rPr>
          <w:szCs w:val="24"/>
        </w:rPr>
      </w:pPr>
      <w:r w:rsidRPr="00F0521A">
        <w:rPr>
          <w:i/>
          <w:iCs/>
          <w:szCs w:val="24"/>
        </w:rPr>
        <w:lastRenderedPageBreak/>
        <w:t>inżynieria produkcji w przemyśle 4.0</w:t>
      </w:r>
      <w:r w:rsidRPr="00F0521A">
        <w:rPr>
          <w:szCs w:val="24"/>
        </w:rPr>
        <w:t>, kandydaci przystępują do egzaminu wstępnego – rozmowy kwalifikacyjnej,</w:t>
      </w:r>
    </w:p>
    <w:p w14:paraId="621B634D" w14:textId="77777777" w:rsidR="002575E3" w:rsidRPr="00F0521A" w:rsidRDefault="002575E3" w:rsidP="00D84453">
      <w:pPr>
        <w:keepLines/>
        <w:spacing w:after="120"/>
        <w:ind w:left="680"/>
        <w:rPr>
          <w:szCs w:val="24"/>
        </w:rPr>
      </w:pPr>
      <w:r w:rsidRPr="00F0521A">
        <w:rPr>
          <w:szCs w:val="24"/>
        </w:rPr>
        <w:t xml:space="preserve">termin sprawdzianu/egzaminu zostanie podany na stronie internetowej Uczelni nie później niż </w:t>
      </w:r>
      <w:r w:rsidR="00320060" w:rsidRPr="00F0521A">
        <w:rPr>
          <w:szCs w:val="24"/>
        </w:rPr>
        <w:t xml:space="preserve">na dwa tygodnie </w:t>
      </w:r>
      <w:r w:rsidRPr="00F0521A">
        <w:rPr>
          <w:szCs w:val="24"/>
        </w:rPr>
        <w:t>przed datą przep</w:t>
      </w:r>
      <w:r w:rsidR="008A0D3C" w:rsidRPr="00F0521A">
        <w:rPr>
          <w:szCs w:val="24"/>
        </w:rPr>
        <w:t>rowadzenia sprawdzianu/egzaminu.</w:t>
      </w:r>
    </w:p>
    <w:p w14:paraId="4FBD7A0E" w14:textId="77777777" w:rsidR="002575E3" w:rsidRPr="00F60411" w:rsidRDefault="002575E3" w:rsidP="00BB3548">
      <w:pPr>
        <w:spacing w:before="240" w:after="60"/>
        <w:ind w:left="340" w:hanging="340"/>
        <w:jc w:val="left"/>
        <w:rPr>
          <w:b/>
          <w:szCs w:val="24"/>
        </w:rPr>
      </w:pPr>
      <w:r w:rsidRPr="00F60411">
        <w:rPr>
          <w:b/>
          <w:szCs w:val="24"/>
        </w:rPr>
        <w:t>3. Rekrutacja na kierunki studiów prowadzone w języku obcym:</w:t>
      </w:r>
    </w:p>
    <w:p w14:paraId="3300594E" w14:textId="77777777" w:rsidR="002575E3" w:rsidRPr="00F60411" w:rsidRDefault="002575E3" w:rsidP="00BB3548">
      <w:pPr>
        <w:numPr>
          <w:ilvl w:val="0"/>
          <w:numId w:val="31"/>
        </w:numPr>
        <w:spacing w:before="60" w:after="60"/>
        <w:ind w:left="697" w:hanging="357"/>
        <w:jc w:val="left"/>
        <w:rPr>
          <w:szCs w:val="24"/>
        </w:rPr>
      </w:pPr>
      <w:r w:rsidRPr="00F60411">
        <w:rPr>
          <w:szCs w:val="24"/>
        </w:rPr>
        <w:t xml:space="preserve">studia pierwszego stopnia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6"/>
        <w:gridCol w:w="2526"/>
      </w:tblGrid>
      <w:tr w:rsidR="002575E3" w:rsidRPr="00575E87" w14:paraId="4C912637" w14:textId="77777777" w:rsidTr="00C248EE">
        <w:trPr>
          <w:trHeight w:val="5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698" w14:textId="77777777" w:rsidR="002575E3" w:rsidRPr="00575E87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C15F15" w14:paraId="39F6E70B" w14:textId="77777777" w:rsidTr="00F0447A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3F361" w14:textId="57AA4F93" w:rsidR="002575E3" w:rsidRPr="007E6A87" w:rsidRDefault="00064CCC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</w:t>
            </w:r>
            <w:r w:rsidR="002575E3" w:rsidRPr="007E6A87">
              <w:rPr>
                <w:sz w:val="22"/>
                <w:szCs w:val="22"/>
              </w:rPr>
              <w:t>rejestracja w Internetowym Systemie Rekrutacji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CC38E" w14:textId="035EC0C3" w:rsidR="002575E3" w:rsidRPr="00C15F15" w:rsidRDefault="001609CC" w:rsidP="00C248EE">
            <w:pPr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>05</w:t>
            </w:r>
            <w:r w:rsidR="002575E3" w:rsidRPr="00C15F15">
              <w:rPr>
                <w:sz w:val="22"/>
                <w:szCs w:val="22"/>
              </w:rPr>
              <w:t>.0</w:t>
            </w:r>
            <w:r w:rsidR="00C248EE" w:rsidRPr="00C15F15">
              <w:rPr>
                <w:sz w:val="22"/>
                <w:szCs w:val="22"/>
              </w:rPr>
              <w:t>4</w:t>
            </w:r>
            <w:r w:rsidR="00B2171B" w:rsidRPr="00C15F15">
              <w:rPr>
                <w:sz w:val="22"/>
                <w:szCs w:val="22"/>
              </w:rPr>
              <w:t>.– 3</w:t>
            </w:r>
            <w:r w:rsidRPr="00C15F15">
              <w:rPr>
                <w:sz w:val="22"/>
                <w:szCs w:val="22"/>
              </w:rPr>
              <w:t>1</w:t>
            </w:r>
            <w:r w:rsidR="002575E3"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sz w:val="22"/>
                <w:szCs w:val="22"/>
              </w:rPr>
              <w:t>0</w:t>
            </w:r>
            <w:r w:rsidRPr="00C15F15">
              <w:rPr>
                <w:sz w:val="22"/>
                <w:szCs w:val="22"/>
              </w:rPr>
              <w:t>5</w:t>
            </w:r>
            <w:r w:rsidR="002575E3" w:rsidRPr="00C15F15">
              <w:rPr>
                <w:sz w:val="22"/>
                <w:szCs w:val="22"/>
              </w:rPr>
              <w:t>.202</w:t>
            </w:r>
            <w:r w:rsidRPr="00C15F15">
              <w:rPr>
                <w:sz w:val="22"/>
                <w:szCs w:val="22"/>
              </w:rPr>
              <w:t>1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4AC38EB0" w14:textId="77777777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A5D46" w14:textId="3BBB9178" w:rsidR="002575E3" w:rsidRPr="007E6A87" w:rsidRDefault="00064CCC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</w:t>
            </w:r>
            <w:r w:rsidR="002575E3" w:rsidRPr="007E6A87">
              <w:rPr>
                <w:sz w:val="22"/>
                <w:szCs w:val="22"/>
              </w:rPr>
              <w:t xml:space="preserve">weryfikacja </w:t>
            </w:r>
            <w:r w:rsidR="001609CC">
              <w:rPr>
                <w:sz w:val="22"/>
                <w:szCs w:val="22"/>
              </w:rPr>
              <w:t xml:space="preserve">zagranicznych </w:t>
            </w:r>
            <w:r w:rsidR="002575E3" w:rsidRPr="007E6A87">
              <w:rPr>
                <w:sz w:val="22"/>
                <w:szCs w:val="22"/>
              </w:rPr>
              <w:t xml:space="preserve">dokumentów </w:t>
            </w:r>
            <w:r w:rsidR="001609CC">
              <w:rPr>
                <w:sz w:val="22"/>
                <w:szCs w:val="22"/>
              </w:rPr>
              <w:t xml:space="preserve">o </w:t>
            </w:r>
            <w:r w:rsidR="002575E3" w:rsidRPr="007E6A87">
              <w:rPr>
                <w:sz w:val="22"/>
                <w:szCs w:val="22"/>
              </w:rPr>
              <w:t>wykształce</w:t>
            </w:r>
            <w:r w:rsidR="001609CC">
              <w:rPr>
                <w:sz w:val="22"/>
                <w:szCs w:val="22"/>
              </w:rPr>
              <w:t>niu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1CD3" w14:textId="491D7ADF" w:rsidR="002575E3" w:rsidRPr="00C15F15" w:rsidRDefault="001609CC" w:rsidP="00A1102F">
            <w:pPr>
              <w:spacing w:before="60" w:after="6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>0</w:t>
            </w:r>
            <w:r w:rsidR="00A1102F">
              <w:rPr>
                <w:sz w:val="22"/>
                <w:szCs w:val="22"/>
              </w:rPr>
              <w:t>6</w:t>
            </w:r>
            <w:r w:rsidR="002575E3" w:rsidRPr="00C15F15">
              <w:rPr>
                <w:sz w:val="22"/>
                <w:szCs w:val="22"/>
              </w:rPr>
              <w:t>.0</w:t>
            </w:r>
            <w:r w:rsidR="00C248EE" w:rsidRPr="00C15F15">
              <w:rPr>
                <w:sz w:val="22"/>
                <w:szCs w:val="22"/>
              </w:rPr>
              <w:t>4</w:t>
            </w:r>
            <w:r w:rsidR="00B2171B" w:rsidRPr="00C15F15">
              <w:rPr>
                <w:sz w:val="22"/>
                <w:szCs w:val="22"/>
              </w:rPr>
              <w:t>.– 3</w:t>
            </w:r>
            <w:r w:rsidRPr="00C15F15">
              <w:rPr>
                <w:sz w:val="22"/>
                <w:szCs w:val="22"/>
              </w:rPr>
              <w:t>1</w:t>
            </w:r>
            <w:r w:rsidR="002575E3" w:rsidRPr="00C15F15">
              <w:rPr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sz w:val="22"/>
                <w:szCs w:val="22"/>
              </w:rPr>
              <w:t>0</w:t>
            </w:r>
            <w:r w:rsidRPr="00C15F15">
              <w:rPr>
                <w:sz w:val="22"/>
                <w:szCs w:val="22"/>
              </w:rPr>
              <w:t>5</w:t>
            </w:r>
            <w:r w:rsidR="002575E3" w:rsidRPr="00C15F15">
              <w:rPr>
                <w:sz w:val="22"/>
                <w:szCs w:val="22"/>
              </w:rPr>
              <w:t>.202</w:t>
            </w:r>
            <w:r w:rsidRPr="00C15F15">
              <w:rPr>
                <w:sz w:val="22"/>
                <w:szCs w:val="22"/>
              </w:rPr>
              <w:t>1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09CB70E" w14:textId="77777777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5CD14" w14:textId="0BCD1C97" w:rsidR="002575E3" w:rsidRPr="007E6A87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 xml:space="preserve">ogłoszenie list kandydatów zakwalifikowanych do przyjęcia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5B9F" w14:textId="09EEFF02" w:rsidR="002575E3" w:rsidRPr="00C15F15" w:rsidRDefault="00B2171B" w:rsidP="00A110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>0</w:t>
            </w:r>
            <w:r w:rsidR="00A1102F">
              <w:rPr>
                <w:sz w:val="22"/>
                <w:szCs w:val="22"/>
              </w:rPr>
              <w:t>7</w:t>
            </w:r>
            <w:r w:rsidRPr="00C15F15">
              <w:rPr>
                <w:sz w:val="22"/>
                <w:szCs w:val="22"/>
              </w:rPr>
              <w:t>.0</w:t>
            </w:r>
            <w:r w:rsidR="001609CC" w:rsidRPr="00C15F15">
              <w:rPr>
                <w:sz w:val="22"/>
                <w:szCs w:val="22"/>
              </w:rPr>
              <w:t>6</w:t>
            </w:r>
            <w:r w:rsidRPr="00C15F15">
              <w:rPr>
                <w:sz w:val="22"/>
                <w:szCs w:val="22"/>
              </w:rPr>
              <w:t>.</w:t>
            </w:r>
            <w:r w:rsidR="002575E3" w:rsidRPr="00C15F15">
              <w:rPr>
                <w:sz w:val="22"/>
                <w:szCs w:val="22"/>
              </w:rPr>
              <w:t>202</w:t>
            </w:r>
            <w:r w:rsidR="001609CC" w:rsidRPr="00C15F15">
              <w:rPr>
                <w:sz w:val="22"/>
                <w:szCs w:val="22"/>
              </w:rPr>
              <w:t>1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63740BAD" w14:textId="77777777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77B2F" w14:textId="614581F2" w:rsidR="002575E3" w:rsidRPr="007E6A87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>składanie kompletu dokumentów</w:t>
            </w:r>
            <w:r w:rsidR="001609CC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7E1" w14:textId="5F29775E" w:rsidR="002575E3" w:rsidRPr="00C15F15" w:rsidRDefault="00B2171B" w:rsidP="00A110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>0</w:t>
            </w:r>
            <w:r w:rsidR="00A1102F">
              <w:rPr>
                <w:sz w:val="22"/>
                <w:szCs w:val="22"/>
              </w:rPr>
              <w:t>7</w:t>
            </w:r>
            <w:r w:rsidRPr="00C15F15">
              <w:rPr>
                <w:sz w:val="22"/>
                <w:szCs w:val="22"/>
              </w:rPr>
              <w:t>.</w:t>
            </w:r>
            <w:r w:rsidR="007C1AC3" w:rsidRPr="00C15F15">
              <w:rPr>
                <w:sz w:val="22"/>
                <w:szCs w:val="22"/>
              </w:rPr>
              <w:t>06.</w:t>
            </w:r>
            <w:r w:rsidR="002C3F62" w:rsidRPr="00C15F15">
              <w:rPr>
                <w:bCs w:val="0"/>
                <w:sz w:val="22"/>
                <w:szCs w:val="22"/>
              </w:rPr>
              <w:t>–</w:t>
            </w:r>
            <w:r w:rsidR="002C3F62" w:rsidRPr="00C15F15">
              <w:rPr>
                <w:sz w:val="22"/>
                <w:szCs w:val="22"/>
              </w:rPr>
              <w:t xml:space="preserve"> </w:t>
            </w:r>
            <w:r w:rsidR="001609CC" w:rsidRPr="00C15F15">
              <w:rPr>
                <w:sz w:val="22"/>
                <w:szCs w:val="22"/>
              </w:rPr>
              <w:t>21.</w:t>
            </w:r>
            <w:r w:rsidRPr="00C15F15">
              <w:rPr>
                <w:sz w:val="22"/>
                <w:szCs w:val="22"/>
              </w:rPr>
              <w:t>0</w:t>
            </w:r>
            <w:r w:rsidR="001609CC" w:rsidRPr="00C15F15">
              <w:rPr>
                <w:sz w:val="22"/>
                <w:szCs w:val="22"/>
              </w:rPr>
              <w:t>6</w:t>
            </w:r>
            <w:r w:rsidRPr="00C15F15">
              <w:rPr>
                <w:sz w:val="22"/>
                <w:szCs w:val="22"/>
              </w:rPr>
              <w:t>.202</w:t>
            </w:r>
            <w:r w:rsidR="001609CC" w:rsidRPr="00C15F15">
              <w:rPr>
                <w:sz w:val="22"/>
                <w:szCs w:val="22"/>
              </w:rPr>
              <w:t>1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C15F15" w14:paraId="17AD5823" w14:textId="77777777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0DCFD" w14:textId="28DC9026" w:rsidR="002575E3" w:rsidRPr="007E6A87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609CC">
              <w:rPr>
                <w:sz w:val="22"/>
                <w:szCs w:val="22"/>
              </w:rPr>
              <w:t>dokonanie opłaty rekrutacyjnej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BA64" w14:textId="142657D2" w:rsidR="002575E3" w:rsidRPr="00C15F15" w:rsidRDefault="001609CC" w:rsidP="00A110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>0</w:t>
            </w:r>
            <w:r w:rsidR="00A1102F">
              <w:rPr>
                <w:sz w:val="22"/>
                <w:szCs w:val="22"/>
              </w:rPr>
              <w:t>7</w:t>
            </w:r>
            <w:r w:rsidRPr="00C15F15">
              <w:rPr>
                <w:sz w:val="22"/>
                <w:szCs w:val="22"/>
              </w:rPr>
              <w:t>.</w:t>
            </w:r>
            <w:r w:rsidR="007C1AC3" w:rsidRPr="00C15F15">
              <w:rPr>
                <w:sz w:val="22"/>
                <w:szCs w:val="22"/>
              </w:rPr>
              <w:t>06.</w:t>
            </w:r>
            <w:r w:rsidRPr="00C15F15">
              <w:rPr>
                <w:bCs w:val="0"/>
                <w:sz w:val="22"/>
                <w:szCs w:val="22"/>
              </w:rPr>
              <w:t>–</w:t>
            </w:r>
            <w:r w:rsidRPr="00C15F15">
              <w:rPr>
                <w:sz w:val="22"/>
                <w:szCs w:val="22"/>
              </w:rPr>
              <w:t xml:space="preserve"> 21.06.2021 r.</w:t>
            </w:r>
          </w:p>
        </w:tc>
      </w:tr>
      <w:tr w:rsidR="002575E3" w:rsidRPr="00C15F15" w14:paraId="6397D11F" w14:textId="77777777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6F7" w14:textId="0AB0F542" w:rsidR="002575E3" w:rsidRPr="007E6A87" w:rsidRDefault="00064CCC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7E6A87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108" w14:textId="32929907" w:rsidR="002575E3" w:rsidRPr="00C15F15" w:rsidRDefault="001609CC" w:rsidP="001609CC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>30.06.2021</w:t>
            </w:r>
            <w:r w:rsidR="002575E3" w:rsidRPr="00C15F15">
              <w:rPr>
                <w:sz w:val="22"/>
                <w:szCs w:val="22"/>
              </w:rPr>
              <w:t>r.</w:t>
            </w:r>
          </w:p>
        </w:tc>
      </w:tr>
    </w:tbl>
    <w:p w14:paraId="523E7DB5" w14:textId="77777777" w:rsidR="002575E3" w:rsidRPr="00F60411" w:rsidRDefault="002575E3" w:rsidP="00BB3548">
      <w:pPr>
        <w:keepNext/>
        <w:numPr>
          <w:ilvl w:val="0"/>
          <w:numId w:val="31"/>
        </w:numPr>
        <w:spacing w:before="240" w:after="120" w:line="240" w:lineRule="auto"/>
        <w:ind w:left="697" w:hanging="357"/>
        <w:jc w:val="left"/>
        <w:rPr>
          <w:bCs w:val="0"/>
          <w:szCs w:val="24"/>
        </w:rPr>
      </w:pPr>
      <w:r w:rsidRPr="00F60411">
        <w:rPr>
          <w:bCs w:val="0"/>
          <w:szCs w:val="24"/>
        </w:rPr>
        <w:t xml:space="preserve">studia drugiego stopnia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2524"/>
      </w:tblGrid>
      <w:tr w:rsidR="002575E3" w:rsidRPr="00F50326" w14:paraId="0E5547C3" w14:textId="77777777" w:rsidTr="002D21E9">
        <w:trPr>
          <w:trHeight w:val="397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974BA" w14:textId="1B7AA209" w:rsidR="002575E3" w:rsidRPr="00F50326" w:rsidRDefault="00064CCC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F50326">
              <w:rPr>
                <w:sz w:val="22"/>
                <w:szCs w:val="22"/>
              </w:rPr>
              <w:t>rejestracja w Internetowym Systemie Rekrutacji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FD398" w14:textId="0E2BEE08" w:rsidR="002575E3" w:rsidRPr="00C15F15" w:rsidRDefault="00CF6916" w:rsidP="00C248EE">
            <w:pPr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05</w:t>
            </w:r>
            <w:r w:rsidR="002575E3" w:rsidRPr="00C15F15">
              <w:rPr>
                <w:bCs w:val="0"/>
                <w:sz w:val="22"/>
                <w:szCs w:val="22"/>
              </w:rPr>
              <w:t>.0</w:t>
            </w:r>
            <w:r w:rsidR="00C248EE" w:rsidRPr="00C15F15">
              <w:rPr>
                <w:bCs w:val="0"/>
                <w:sz w:val="22"/>
                <w:szCs w:val="22"/>
              </w:rPr>
              <w:t>4</w:t>
            </w:r>
            <w:r w:rsidR="00B2171B" w:rsidRPr="00C15F15">
              <w:rPr>
                <w:bCs w:val="0"/>
                <w:sz w:val="22"/>
                <w:szCs w:val="22"/>
              </w:rPr>
              <w:t>.– 3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bCs w:val="0"/>
                <w:sz w:val="22"/>
                <w:szCs w:val="22"/>
              </w:rPr>
              <w:t>0</w:t>
            </w:r>
            <w:r w:rsidRPr="00C15F15">
              <w:rPr>
                <w:bCs w:val="0"/>
                <w:sz w:val="22"/>
                <w:szCs w:val="22"/>
              </w:rPr>
              <w:t>5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14:paraId="494F1B28" w14:textId="77777777" w:rsidTr="002D21E9"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EB9A3" w14:textId="00A6F6C9" w:rsidR="002575E3" w:rsidRPr="00F50326" w:rsidRDefault="00064CCC" w:rsidP="00F0447A">
            <w:pPr>
              <w:spacing w:before="60" w:after="60"/>
              <w:ind w:left="138" w:hanging="138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F50326">
              <w:rPr>
                <w:sz w:val="22"/>
                <w:szCs w:val="22"/>
              </w:rPr>
              <w:t xml:space="preserve">weryfikacja </w:t>
            </w:r>
            <w:r w:rsidR="002D21E9">
              <w:rPr>
                <w:sz w:val="22"/>
                <w:szCs w:val="22"/>
              </w:rPr>
              <w:t xml:space="preserve">zagranicznych </w:t>
            </w:r>
            <w:r w:rsidR="002575E3" w:rsidRPr="00F50326">
              <w:rPr>
                <w:sz w:val="22"/>
                <w:szCs w:val="22"/>
              </w:rPr>
              <w:t xml:space="preserve">dokumentów </w:t>
            </w:r>
            <w:r w:rsidR="002D21E9">
              <w:rPr>
                <w:sz w:val="22"/>
                <w:szCs w:val="22"/>
              </w:rPr>
              <w:t xml:space="preserve">o </w:t>
            </w:r>
            <w:r w:rsidR="002575E3" w:rsidRPr="00F50326">
              <w:rPr>
                <w:sz w:val="22"/>
                <w:szCs w:val="22"/>
              </w:rPr>
              <w:t>wykształceni</w:t>
            </w:r>
            <w:r w:rsidR="002D21E9">
              <w:rPr>
                <w:sz w:val="22"/>
                <w:szCs w:val="22"/>
              </w:rPr>
              <w:t>u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C16" w14:textId="157F35C1" w:rsidR="002575E3" w:rsidRPr="00C15F15" w:rsidRDefault="00CF6916" w:rsidP="00A1102F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A1102F">
              <w:rPr>
                <w:bCs w:val="0"/>
                <w:sz w:val="22"/>
                <w:szCs w:val="22"/>
              </w:rPr>
              <w:t>6</w:t>
            </w:r>
            <w:r w:rsidR="002575E3" w:rsidRPr="00C15F15">
              <w:rPr>
                <w:bCs w:val="0"/>
                <w:sz w:val="22"/>
                <w:szCs w:val="22"/>
              </w:rPr>
              <w:t>.0</w:t>
            </w:r>
            <w:r w:rsidR="00C248EE" w:rsidRPr="00C15F15">
              <w:rPr>
                <w:bCs w:val="0"/>
                <w:sz w:val="22"/>
                <w:szCs w:val="22"/>
              </w:rPr>
              <w:t>4</w:t>
            </w:r>
            <w:r w:rsidR="00B2171B" w:rsidRPr="00C15F15">
              <w:rPr>
                <w:bCs w:val="0"/>
                <w:sz w:val="22"/>
                <w:szCs w:val="22"/>
              </w:rPr>
              <w:t>.– 3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2575E3" w:rsidRPr="00C15F15">
              <w:rPr>
                <w:bCs w:val="0"/>
                <w:sz w:val="22"/>
                <w:szCs w:val="22"/>
              </w:rPr>
              <w:t>0</w:t>
            </w:r>
            <w:r w:rsidRPr="00C15F15">
              <w:rPr>
                <w:bCs w:val="0"/>
                <w:sz w:val="22"/>
                <w:szCs w:val="22"/>
              </w:rPr>
              <w:t>5</w:t>
            </w:r>
            <w:r w:rsidR="002575E3" w:rsidRPr="00C15F15">
              <w:rPr>
                <w:bCs w:val="0"/>
                <w:sz w:val="22"/>
                <w:szCs w:val="22"/>
              </w:rPr>
              <w:t>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14:paraId="5777915F" w14:textId="77777777" w:rsidTr="002D21E9">
        <w:trPr>
          <w:trHeight w:val="397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1AE56" w14:textId="26360250" w:rsidR="002575E3" w:rsidRPr="00C26611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D28" w14:textId="391204C8" w:rsidR="002575E3" w:rsidRPr="00C15F15" w:rsidRDefault="00B2171B" w:rsidP="00A1102F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A1102F">
              <w:rPr>
                <w:bCs w:val="0"/>
                <w:sz w:val="22"/>
                <w:szCs w:val="22"/>
              </w:rPr>
              <w:t>7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7C1AC3" w:rsidRPr="00C15F15">
              <w:rPr>
                <w:bCs w:val="0"/>
                <w:sz w:val="22"/>
                <w:szCs w:val="22"/>
              </w:rPr>
              <w:t>06</w:t>
            </w:r>
            <w:r w:rsidR="001C7B08" w:rsidRPr="00C15F15">
              <w:rPr>
                <w:bCs w:val="0"/>
                <w:sz w:val="22"/>
                <w:szCs w:val="22"/>
              </w:rPr>
              <w:t>.</w:t>
            </w:r>
            <w:r w:rsidR="00D01DB0" w:rsidRPr="00C15F15">
              <w:rPr>
                <w:bCs w:val="0"/>
                <w:sz w:val="22"/>
                <w:szCs w:val="22"/>
              </w:rPr>
              <w:t xml:space="preserve">– </w:t>
            </w:r>
            <w:r w:rsidRPr="00C15F15">
              <w:rPr>
                <w:bCs w:val="0"/>
                <w:sz w:val="22"/>
                <w:szCs w:val="22"/>
              </w:rPr>
              <w:t>0</w:t>
            </w:r>
            <w:r w:rsidR="00A1102F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7C1AC3" w:rsidRPr="00C15F15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7C1AC3"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14:paraId="16F86A87" w14:textId="77777777" w:rsidTr="002D21E9">
        <w:trPr>
          <w:trHeight w:val="563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CF3641" w14:textId="7B6FCDFC" w:rsidR="002575E3" w:rsidRPr="00C26611" w:rsidRDefault="00064CCC" w:rsidP="00A50E92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sz w:val="22"/>
                <w:szCs w:val="22"/>
              </w:rPr>
              <w:t xml:space="preserve">ogłoszenie list kandydatów zakwalifikowanych do przyjęcia na studia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4DF5" w14:textId="6C580ECA" w:rsidR="002575E3" w:rsidRPr="00C15F15" w:rsidRDefault="00B2171B" w:rsidP="00A1102F">
            <w:pPr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A1102F"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7C1AC3" w:rsidRPr="00C15F15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7C1AC3"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14:paraId="4F25B810" w14:textId="77777777" w:rsidTr="002D21E9">
        <w:trPr>
          <w:trHeight w:val="397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B6B33" w14:textId="4296F9A1" w:rsidR="002575E3" w:rsidRPr="00C26611" w:rsidRDefault="00064CCC" w:rsidP="00A50E9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sz w:val="22"/>
                <w:szCs w:val="22"/>
              </w:rPr>
              <w:t>składanie kompletu dokumentów</w:t>
            </w:r>
            <w:r w:rsidR="002D21E9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592B" w14:textId="6A5C0022" w:rsidR="002575E3" w:rsidRPr="00C15F15" w:rsidRDefault="00B2171B" w:rsidP="00A1102F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A1102F"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</w:t>
            </w:r>
            <w:r w:rsidR="001C7B08" w:rsidRPr="00C15F15">
              <w:rPr>
                <w:bCs w:val="0"/>
                <w:sz w:val="22"/>
                <w:szCs w:val="22"/>
              </w:rPr>
              <w:t>0</w:t>
            </w:r>
            <w:r w:rsidR="007C1AC3" w:rsidRPr="00C15F15">
              <w:rPr>
                <w:bCs w:val="0"/>
                <w:sz w:val="22"/>
                <w:szCs w:val="22"/>
              </w:rPr>
              <w:t>6</w:t>
            </w:r>
            <w:r w:rsidR="001C7B08" w:rsidRPr="00C15F15">
              <w:rPr>
                <w:bCs w:val="0"/>
                <w:sz w:val="22"/>
                <w:szCs w:val="22"/>
              </w:rPr>
              <w:t>.</w:t>
            </w:r>
            <w:r w:rsidR="00D01DB0" w:rsidRPr="00C15F15">
              <w:rPr>
                <w:bCs w:val="0"/>
                <w:sz w:val="22"/>
                <w:szCs w:val="22"/>
              </w:rPr>
              <w:t xml:space="preserve">– </w:t>
            </w:r>
            <w:r w:rsidRPr="00C15F15">
              <w:rPr>
                <w:bCs w:val="0"/>
                <w:sz w:val="22"/>
                <w:szCs w:val="22"/>
              </w:rPr>
              <w:t>2</w:t>
            </w:r>
            <w:r w:rsidR="007C1AC3" w:rsidRPr="00C15F15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7C1AC3" w:rsidRPr="00C15F15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7C1AC3" w:rsidRPr="00C15F15">
              <w:rPr>
                <w:bCs w:val="0"/>
                <w:sz w:val="22"/>
                <w:szCs w:val="22"/>
              </w:rPr>
              <w:t>1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14:paraId="1F6E3DC7" w14:textId="77777777" w:rsidTr="002D21E9">
        <w:trPr>
          <w:trHeight w:val="397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317CC" w14:textId="0AFFBFE6" w:rsidR="002575E3" w:rsidRPr="00C26611" w:rsidRDefault="00FF1E2E" w:rsidP="00A50E92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D21E9">
              <w:rPr>
                <w:sz w:val="22"/>
                <w:szCs w:val="22"/>
              </w:rPr>
              <w:t xml:space="preserve">dokonanie opłaty rekrutacyjnej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F314" w14:textId="0AC95C11" w:rsidR="002575E3" w:rsidRPr="00C15F15" w:rsidRDefault="007C1AC3" w:rsidP="00A1102F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A1102F">
              <w:rPr>
                <w:bCs w:val="0"/>
                <w:sz w:val="22"/>
                <w:szCs w:val="22"/>
              </w:rPr>
              <w:t>9</w:t>
            </w:r>
            <w:r w:rsidRPr="00C15F15">
              <w:rPr>
                <w:bCs w:val="0"/>
                <w:sz w:val="22"/>
                <w:szCs w:val="22"/>
              </w:rPr>
              <w:t>.06.– 24.06.2021 r.</w:t>
            </w:r>
          </w:p>
        </w:tc>
      </w:tr>
      <w:tr w:rsidR="002575E3" w:rsidRPr="00945102" w14:paraId="3EFC6E50" w14:textId="77777777" w:rsidTr="002D21E9">
        <w:trPr>
          <w:trHeight w:val="397"/>
        </w:trPr>
        <w:tc>
          <w:tcPr>
            <w:tcW w:w="6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57" w14:textId="1214BE8E" w:rsidR="002575E3" w:rsidRPr="00C26611" w:rsidRDefault="00FF1E2E" w:rsidP="00A50E92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75E3"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DA5" w14:textId="4AF210A6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3</w:t>
            </w:r>
            <w:r w:rsidR="007C1AC3" w:rsidRPr="00C15F15">
              <w:rPr>
                <w:bCs w:val="0"/>
                <w:sz w:val="22"/>
                <w:szCs w:val="22"/>
              </w:rPr>
              <w:t>0</w:t>
            </w:r>
            <w:r w:rsidRPr="00C15F15">
              <w:rPr>
                <w:bCs w:val="0"/>
                <w:sz w:val="22"/>
                <w:szCs w:val="22"/>
              </w:rPr>
              <w:t>.0</w:t>
            </w:r>
            <w:r w:rsidR="007C1AC3" w:rsidRPr="00C15F15">
              <w:rPr>
                <w:bCs w:val="0"/>
                <w:sz w:val="22"/>
                <w:szCs w:val="22"/>
              </w:rPr>
              <w:t>6</w:t>
            </w:r>
            <w:r w:rsidRPr="00C15F15">
              <w:rPr>
                <w:bCs w:val="0"/>
                <w:sz w:val="22"/>
                <w:szCs w:val="22"/>
              </w:rPr>
              <w:t>.202</w:t>
            </w:r>
            <w:r w:rsidR="007C1AC3" w:rsidRPr="00C15F15">
              <w:rPr>
                <w:bCs w:val="0"/>
                <w:sz w:val="22"/>
                <w:szCs w:val="22"/>
              </w:rPr>
              <w:t>1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7520D810" w14:textId="444E48DE" w:rsidR="00855C0E" w:rsidRDefault="002575E3" w:rsidP="00BB3548">
      <w:pPr>
        <w:numPr>
          <w:ilvl w:val="0"/>
          <w:numId w:val="31"/>
        </w:numPr>
        <w:spacing w:before="120" w:after="120" w:line="264" w:lineRule="auto"/>
        <w:ind w:left="697" w:hanging="357"/>
        <w:rPr>
          <w:szCs w:val="24"/>
        </w:rPr>
      </w:pPr>
      <w:r w:rsidRPr="00F60411">
        <w:rPr>
          <w:szCs w:val="24"/>
        </w:rPr>
        <w:t>w przypadku gdy liczba kandydatów przyjętych na studia w języku obcym nie wyczerpie limitu miejsc na dany kierunek studiów może zost</w:t>
      </w:r>
      <w:r w:rsidR="00E35BCC" w:rsidRPr="00F60411">
        <w:rPr>
          <w:szCs w:val="24"/>
        </w:rPr>
        <w:t>a</w:t>
      </w:r>
      <w:r w:rsidRPr="00F60411">
        <w:rPr>
          <w:szCs w:val="24"/>
        </w:rPr>
        <w:t xml:space="preserve">ć ogłoszony drugi termin rekrutacji oraz rekrutacja uzupełniająca w terminie </w:t>
      </w:r>
      <w:r w:rsidRPr="00C15F15">
        <w:rPr>
          <w:szCs w:val="24"/>
        </w:rPr>
        <w:t xml:space="preserve">do </w:t>
      </w:r>
      <w:r w:rsidR="00EB4185" w:rsidRPr="00C15F15">
        <w:rPr>
          <w:szCs w:val="24"/>
        </w:rPr>
        <w:t>9</w:t>
      </w:r>
      <w:r w:rsidRPr="00C15F15">
        <w:rPr>
          <w:szCs w:val="24"/>
        </w:rPr>
        <w:t xml:space="preserve"> lipca 202</w:t>
      </w:r>
      <w:r w:rsidR="00EB4185" w:rsidRPr="00C15F15">
        <w:rPr>
          <w:szCs w:val="24"/>
        </w:rPr>
        <w:t>1</w:t>
      </w:r>
      <w:r w:rsidRPr="00C15F15">
        <w:rPr>
          <w:szCs w:val="24"/>
        </w:rPr>
        <w:t xml:space="preserve"> r.</w:t>
      </w:r>
    </w:p>
    <w:p w14:paraId="080DD853" w14:textId="15DAD365" w:rsidR="002575E3" w:rsidRPr="00855C0E" w:rsidRDefault="002575E3" w:rsidP="00BB3548">
      <w:pPr>
        <w:numPr>
          <w:ilvl w:val="0"/>
          <w:numId w:val="31"/>
        </w:numPr>
        <w:spacing w:before="120" w:after="120" w:line="264" w:lineRule="auto"/>
        <w:ind w:left="697" w:hanging="357"/>
        <w:rPr>
          <w:szCs w:val="24"/>
        </w:rPr>
      </w:pPr>
      <w:r w:rsidRPr="00855C0E">
        <w:rPr>
          <w:szCs w:val="24"/>
        </w:rPr>
        <w:t>w rekrutacji w drugim terminie przyjęcia na studia odbywają się zgodnie z kolejnością składania przez kandydatów kompletu dokumentów, po uprzednim zarejestrowaniu się w I</w:t>
      </w:r>
      <w:r w:rsidR="00855C0E" w:rsidRPr="00855C0E">
        <w:rPr>
          <w:szCs w:val="24"/>
        </w:rPr>
        <w:t xml:space="preserve">nternetowym Systemie Rekrutacji, </w:t>
      </w:r>
      <w:r w:rsidR="00855C0E" w:rsidRPr="00855C0E">
        <w:rPr>
          <w:spacing w:val="-2"/>
          <w:szCs w:val="24"/>
        </w:rPr>
        <w:t>zgodnie z zasadami określonymi w</w:t>
      </w:r>
      <w:r w:rsidR="00871551">
        <w:rPr>
          <w:spacing w:val="-2"/>
          <w:szCs w:val="24"/>
        </w:rPr>
        <w:t> </w:t>
      </w:r>
      <w:r w:rsidR="00855C0E">
        <w:t>uchwale</w:t>
      </w:r>
      <w:r w:rsidR="00855C0E" w:rsidRPr="00A43C4D">
        <w:t xml:space="preserve"> nr </w:t>
      </w:r>
      <w:r w:rsidR="00CD76BB">
        <w:t>145</w:t>
      </w:r>
      <w:r w:rsidR="00855C0E" w:rsidRPr="00A43C4D">
        <w:t xml:space="preserve"> Senatu ZUT z dnia 2</w:t>
      </w:r>
      <w:r w:rsidR="00CD76BB">
        <w:t>9</w:t>
      </w:r>
      <w:r w:rsidR="00855C0E" w:rsidRPr="00A43C4D">
        <w:t xml:space="preserve"> czerwca 20</w:t>
      </w:r>
      <w:r w:rsidR="00CD76BB">
        <w:t>20</w:t>
      </w:r>
      <w:r w:rsidR="00855C0E" w:rsidRPr="00A43C4D">
        <w:t xml:space="preserve"> r. w sprawie warunków, trybu, terminu rozpoczęcia i zakończenia rekrutacji na studia oraz sposobu jej przeprowadzenia w</w:t>
      </w:r>
      <w:r w:rsidR="00871551">
        <w:t> </w:t>
      </w:r>
      <w:r w:rsidR="00855C0E" w:rsidRPr="00A43C4D">
        <w:t>Zachodniopomorskim Uniwersytecie Technologicznym w Szczecinie na rok akademicki 202</w:t>
      </w:r>
      <w:r w:rsidR="00CD76BB">
        <w:t>1</w:t>
      </w:r>
      <w:r w:rsidR="00855C0E" w:rsidRPr="00A43C4D">
        <w:t>/202</w:t>
      </w:r>
      <w:r w:rsidR="00CD76BB">
        <w:t>2</w:t>
      </w:r>
      <w:r w:rsidR="00D24CFD">
        <w:t xml:space="preserve">, </w:t>
      </w:r>
      <w:r w:rsidR="00855C0E" w:rsidRPr="00A43C4D">
        <w:t>z późn.</w:t>
      </w:r>
      <w:r w:rsidR="00A92DD4">
        <w:t xml:space="preserve"> </w:t>
      </w:r>
      <w:r w:rsidR="00855C0E" w:rsidRPr="00A43C4D">
        <w:t>zm.</w:t>
      </w:r>
      <w:r w:rsidR="00855C0E" w:rsidRPr="00855C0E">
        <w:rPr>
          <w:spacing w:val="-2"/>
          <w:szCs w:val="24"/>
        </w:rPr>
        <w:t xml:space="preserve">: </w:t>
      </w:r>
    </w:p>
    <w:tbl>
      <w:tblPr>
        <w:tblW w:w="88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551"/>
      </w:tblGrid>
      <w:tr w:rsidR="002575E3" w:rsidRPr="007E6A87" w14:paraId="74D04C28" w14:textId="77777777" w:rsidTr="002B2C18">
        <w:trPr>
          <w:trHeight w:val="454"/>
        </w:trPr>
        <w:tc>
          <w:tcPr>
            <w:tcW w:w="6266" w:type="dxa"/>
            <w:vAlign w:val="center"/>
          </w:tcPr>
          <w:p w14:paraId="16309B08" w14:textId="77777777" w:rsidR="002575E3" w:rsidRPr="007E6A87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551" w:type="dxa"/>
            <w:vAlign w:val="center"/>
          </w:tcPr>
          <w:p w14:paraId="61B84231" w14:textId="1B738BDA" w:rsidR="002575E3" w:rsidRPr="00C15F15" w:rsidRDefault="002575E3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 xml:space="preserve">do </w:t>
            </w:r>
            <w:r w:rsidR="00D80700" w:rsidRPr="00C15F15">
              <w:rPr>
                <w:sz w:val="22"/>
                <w:szCs w:val="22"/>
              </w:rPr>
              <w:t>02.0</w:t>
            </w:r>
            <w:r w:rsidRPr="00C15F15">
              <w:rPr>
                <w:sz w:val="22"/>
                <w:szCs w:val="22"/>
              </w:rPr>
              <w:t>8.202</w:t>
            </w:r>
            <w:r w:rsidR="00D80700" w:rsidRPr="00C15F15">
              <w:rPr>
                <w:sz w:val="22"/>
                <w:szCs w:val="22"/>
              </w:rPr>
              <w:t>1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7E6A87" w14:paraId="7FE22DE0" w14:textId="77777777" w:rsidTr="002B2C18">
        <w:trPr>
          <w:trHeight w:val="316"/>
        </w:trPr>
        <w:tc>
          <w:tcPr>
            <w:tcW w:w="6266" w:type="dxa"/>
            <w:vAlign w:val="center"/>
          </w:tcPr>
          <w:p w14:paraId="76068C1F" w14:textId="77777777" w:rsidR="002575E3" w:rsidRPr="007E6A87" w:rsidRDefault="002575E3" w:rsidP="00E35BCC">
            <w:pPr>
              <w:pStyle w:val="Nagwek"/>
              <w:tabs>
                <w:tab w:val="left" w:pos="708"/>
              </w:tabs>
              <w:spacing w:before="120" w:after="120"/>
              <w:ind w:left="177" w:hanging="177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E6A87">
              <w:rPr>
                <w:sz w:val="22"/>
                <w:szCs w:val="22"/>
              </w:rPr>
              <w:t xml:space="preserve">weryfikacja dokumentów potwierdzających wykształcenie </w:t>
            </w:r>
          </w:p>
        </w:tc>
        <w:tc>
          <w:tcPr>
            <w:tcW w:w="2551" w:type="dxa"/>
            <w:vAlign w:val="center"/>
          </w:tcPr>
          <w:p w14:paraId="743A692F" w14:textId="641D511E" w:rsidR="002575E3" w:rsidRPr="00C15F15" w:rsidRDefault="002575E3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 xml:space="preserve">do </w:t>
            </w:r>
            <w:r w:rsidR="00D80700" w:rsidRPr="00C15F15">
              <w:rPr>
                <w:sz w:val="22"/>
                <w:szCs w:val="22"/>
              </w:rPr>
              <w:t>02</w:t>
            </w:r>
            <w:r w:rsidRPr="00C15F15">
              <w:rPr>
                <w:sz w:val="22"/>
                <w:szCs w:val="22"/>
              </w:rPr>
              <w:t>.08.202</w:t>
            </w:r>
            <w:r w:rsidR="00D80700" w:rsidRPr="00C15F15">
              <w:rPr>
                <w:sz w:val="22"/>
                <w:szCs w:val="22"/>
              </w:rPr>
              <w:t>1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7E6A87" w14:paraId="2E93E843" w14:textId="77777777" w:rsidTr="002B2C18">
        <w:trPr>
          <w:trHeight w:val="316"/>
        </w:trPr>
        <w:tc>
          <w:tcPr>
            <w:tcW w:w="6266" w:type="dxa"/>
            <w:vAlign w:val="center"/>
          </w:tcPr>
          <w:p w14:paraId="2306E9AE" w14:textId="77777777" w:rsidR="002575E3" w:rsidRPr="007E6A87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551" w:type="dxa"/>
            <w:vAlign w:val="center"/>
          </w:tcPr>
          <w:p w14:paraId="5B3F8310" w14:textId="7B30F341" w:rsidR="002575E3" w:rsidRPr="00C15F15" w:rsidRDefault="002575E3" w:rsidP="00A1102F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 xml:space="preserve">do </w:t>
            </w:r>
            <w:r w:rsidR="00D80700" w:rsidRPr="00C15F15">
              <w:rPr>
                <w:sz w:val="22"/>
                <w:szCs w:val="22"/>
              </w:rPr>
              <w:t>1</w:t>
            </w:r>
            <w:r w:rsidR="00A1102F">
              <w:rPr>
                <w:sz w:val="22"/>
                <w:szCs w:val="22"/>
              </w:rPr>
              <w:t>6</w:t>
            </w:r>
            <w:r w:rsidRPr="00C15F15">
              <w:rPr>
                <w:sz w:val="22"/>
                <w:szCs w:val="22"/>
              </w:rPr>
              <w:t>.08.202</w:t>
            </w:r>
            <w:r w:rsidR="00D80700" w:rsidRPr="00C15F15">
              <w:rPr>
                <w:sz w:val="22"/>
                <w:szCs w:val="22"/>
              </w:rPr>
              <w:t>1</w:t>
            </w:r>
            <w:r w:rsidRPr="00C15F15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7E6A87" w14:paraId="05758484" w14:textId="77777777" w:rsidTr="002B2C18">
        <w:trPr>
          <w:trHeight w:val="397"/>
        </w:trPr>
        <w:tc>
          <w:tcPr>
            <w:tcW w:w="6266" w:type="dxa"/>
          </w:tcPr>
          <w:p w14:paraId="7B4217F2" w14:textId="77777777" w:rsidR="002575E3" w:rsidRPr="007E6A87" w:rsidRDefault="002575E3" w:rsidP="00F0447A">
            <w:pPr>
              <w:spacing w:before="60" w:after="60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551" w:type="dxa"/>
            <w:vAlign w:val="center"/>
          </w:tcPr>
          <w:p w14:paraId="319D954D" w14:textId="3F6F3F05" w:rsidR="002575E3" w:rsidRPr="00C15F15" w:rsidRDefault="00D80700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15F15">
              <w:rPr>
                <w:sz w:val="22"/>
                <w:szCs w:val="22"/>
              </w:rPr>
              <w:t>20</w:t>
            </w:r>
            <w:r w:rsidR="002575E3" w:rsidRPr="00C15F15">
              <w:rPr>
                <w:sz w:val="22"/>
                <w:szCs w:val="22"/>
              </w:rPr>
              <w:t>.08.202</w:t>
            </w:r>
            <w:r w:rsidRPr="00C15F15">
              <w:rPr>
                <w:sz w:val="22"/>
                <w:szCs w:val="22"/>
              </w:rPr>
              <w:t>1</w:t>
            </w:r>
            <w:r w:rsidR="002575E3" w:rsidRPr="00C15F15">
              <w:rPr>
                <w:sz w:val="22"/>
                <w:szCs w:val="22"/>
              </w:rPr>
              <w:t xml:space="preserve"> r.</w:t>
            </w:r>
          </w:p>
        </w:tc>
      </w:tr>
    </w:tbl>
    <w:p w14:paraId="146F5ECF" w14:textId="77777777" w:rsidR="003F5DF3" w:rsidRDefault="003F5DF3" w:rsidP="00855C0E">
      <w:pPr>
        <w:tabs>
          <w:tab w:val="left" w:pos="340"/>
        </w:tabs>
        <w:spacing w:before="240"/>
        <w:jc w:val="center"/>
        <w:rPr>
          <w:b/>
          <w:bCs w:val="0"/>
          <w:szCs w:val="24"/>
        </w:rPr>
      </w:pPr>
    </w:p>
    <w:p w14:paraId="503DBC9F" w14:textId="6BF579D6" w:rsidR="002575E3" w:rsidRPr="00F60411" w:rsidRDefault="001B4DE7" w:rsidP="00C51EB4">
      <w:pPr>
        <w:tabs>
          <w:tab w:val="left" w:pos="426"/>
        </w:tabs>
        <w:spacing w:before="120"/>
        <w:ind w:left="227" w:hanging="22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lastRenderedPageBreak/>
        <w:t>II.</w:t>
      </w:r>
      <w:r w:rsidR="00D84453">
        <w:rPr>
          <w:b/>
          <w:bCs w:val="0"/>
          <w:szCs w:val="24"/>
        </w:rPr>
        <w:t xml:space="preserve"> Harmonogram naboru na studia rozpoczynające się od semestru letniego 2021/2022</w:t>
      </w:r>
      <w:r w:rsidR="00D84453">
        <w:rPr>
          <w:b/>
          <w:bCs w:val="0"/>
          <w:szCs w:val="24"/>
        </w:rPr>
        <w:br/>
      </w:r>
      <w:r w:rsidR="002575E3" w:rsidRPr="00F60411">
        <w:rPr>
          <w:b/>
          <w:bCs w:val="0"/>
          <w:szCs w:val="24"/>
        </w:rPr>
        <w:t>1. Rekrutacja na kierunki studiów prowadzone w języku polskim:</w:t>
      </w:r>
    </w:p>
    <w:tbl>
      <w:tblPr>
        <w:tblW w:w="9124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2551"/>
      </w:tblGrid>
      <w:tr w:rsidR="002575E3" w:rsidRPr="000B1F3D" w14:paraId="45320F09" w14:textId="77777777" w:rsidTr="002B2C18">
        <w:trPr>
          <w:trHeight w:val="567"/>
        </w:trPr>
        <w:tc>
          <w:tcPr>
            <w:tcW w:w="9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12D9" w14:textId="77777777" w:rsidR="002575E3" w:rsidRPr="00F27A08" w:rsidRDefault="002575E3" w:rsidP="00F0447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2575E3" w:rsidRPr="000B1F3D" w14:paraId="0A97F8AC" w14:textId="77777777" w:rsidTr="002B2C18">
        <w:trPr>
          <w:trHeight w:val="397"/>
        </w:trPr>
        <w:tc>
          <w:tcPr>
            <w:tcW w:w="6573" w:type="dxa"/>
            <w:tcBorders>
              <w:top w:val="single" w:sz="4" w:space="0" w:color="auto"/>
            </w:tcBorders>
            <w:vAlign w:val="center"/>
          </w:tcPr>
          <w:p w14:paraId="2C779E05" w14:textId="77777777" w:rsidR="002575E3" w:rsidRPr="00E0728B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rejestracja </w:t>
            </w:r>
            <w:r>
              <w:rPr>
                <w:sz w:val="22"/>
                <w:szCs w:val="22"/>
              </w:rPr>
              <w:t>w I</w:t>
            </w:r>
            <w:r w:rsidRPr="00575E87">
              <w:rPr>
                <w:sz w:val="22"/>
                <w:szCs w:val="22"/>
              </w:rPr>
              <w:t>nterne</w:t>
            </w:r>
            <w:r>
              <w:rPr>
                <w:sz w:val="22"/>
                <w:szCs w:val="22"/>
              </w:rPr>
              <w:t>towym Systemie Rekrutacji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3F5DFD1" w14:textId="2C5D9DFF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726B27" w:rsidRPr="00C15F15">
              <w:rPr>
                <w:bCs w:val="0"/>
                <w:sz w:val="22"/>
                <w:szCs w:val="22"/>
              </w:rPr>
              <w:t>0</w:t>
            </w:r>
            <w:r w:rsidRPr="00C15F15">
              <w:rPr>
                <w:bCs w:val="0"/>
                <w:sz w:val="22"/>
                <w:szCs w:val="22"/>
              </w:rPr>
              <w:t>.01.–1</w:t>
            </w:r>
            <w:r w:rsidR="00726B27" w:rsidRPr="00C15F15"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>.02.202</w:t>
            </w:r>
            <w:r w:rsidR="00726B27" w:rsidRPr="00C15F15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5E011308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032B8441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551" w:type="dxa"/>
            <w:vAlign w:val="center"/>
          </w:tcPr>
          <w:p w14:paraId="377D53B5" w14:textId="0583422C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</w:t>
            </w:r>
            <w:r w:rsidR="00837669">
              <w:rPr>
                <w:bCs w:val="0"/>
                <w:sz w:val="22"/>
                <w:szCs w:val="22"/>
              </w:rPr>
              <w:t>7</w:t>
            </w:r>
            <w:r w:rsidR="001C7B08" w:rsidRPr="00C15F15">
              <w:rPr>
                <w:bCs w:val="0"/>
                <w:sz w:val="22"/>
                <w:szCs w:val="22"/>
              </w:rPr>
              <w:t>.02.</w:t>
            </w:r>
            <w:r w:rsidRPr="00C15F15">
              <w:rPr>
                <w:bCs w:val="0"/>
                <w:sz w:val="22"/>
                <w:szCs w:val="22"/>
              </w:rPr>
              <w:t>–1</w:t>
            </w:r>
            <w:r w:rsidR="00837669">
              <w:rPr>
                <w:bCs w:val="0"/>
                <w:sz w:val="22"/>
                <w:szCs w:val="22"/>
              </w:rPr>
              <w:t>8</w:t>
            </w:r>
            <w:r w:rsidRPr="00C15F15">
              <w:rPr>
                <w:bCs w:val="0"/>
                <w:sz w:val="22"/>
                <w:szCs w:val="22"/>
              </w:rPr>
              <w:t>.02.202</w:t>
            </w:r>
            <w:r w:rsidR="00162C36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746DE64D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6A44074D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ogłoszenie wyników testów kwalifikacyjnych</w:t>
            </w:r>
          </w:p>
        </w:tc>
        <w:tc>
          <w:tcPr>
            <w:tcW w:w="2551" w:type="dxa"/>
            <w:vAlign w:val="center"/>
          </w:tcPr>
          <w:p w14:paraId="4ED8F64E" w14:textId="6514282F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22.02.202</w:t>
            </w:r>
            <w:r w:rsidR="00162C36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205BF748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3728FB41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551" w:type="dxa"/>
            <w:vAlign w:val="center"/>
          </w:tcPr>
          <w:p w14:paraId="3A3BBA04" w14:textId="007F866D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22</w:t>
            </w:r>
            <w:r w:rsidR="001C7B08" w:rsidRPr="00C15F15">
              <w:rPr>
                <w:bCs w:val="0"/>
                <w:sz w:val="22"/>
                <w:szCs w:val="22"/>
              </w:rPr>
              <w:t>.02.</w:t>
            </w:r>
            <w:r w:rsidRPr="00C15F15">
              <w:rPr>
                <w:bCs w:val="0"/>
                <w:sz w:val="22"/>
                <w:szCs w:val="22"/>
              </w:rPr>
              <w:t>–25.02.202</w:t>
            </w:r>
            <w:r w:rsidR="00162C36">
              <w:rPr>
                <w:bCs w:val="0"/>
                <w:sz w:val="22"/>
                <w:szCs w:val="22"/>
              </w:rPr>
              <w:t>2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542E5826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032A581B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ogłoszenie list kandydatów przyjętych na studia</w:t>
            </w:r>
          </w:p>
        </w:tc>
        <w:tc>
          <w:tcPr>
            <w:tcW w:w="2551" w:type="dxa"/>
            <w:vAlign w:val="center"/>
          </w:tcPr>
          <w:p w14:paraId="0A82BA36" w14:textId="5BEAE82D" w:rsidR="002575E3" w:rsidRPr="00C15F15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837669">
              <w:rPr>
                <w:bCs w:val="0"/>
                <w:sz w:val="22"/>
                <w:szCs w:val="22"/>
              </w:rPr>
              <w:t>2</w:t>
            </w:r>
            <w:r w:rsidR="00837669" w:rsidRPr="00837669">
              <w:rPr>
                <w:bCs w:val="0"/>
                <w:sz w:val="22"/>
                <w:szCs w:val="22"/>
              </w:rPr>
              <w:t>8</w:t>
            </w:r>
            <w:r w:rsidRPr="00837669">
              <w:rPr>
                <w:bCs w:val="0"/>
                <w:sz w:val="22"/>
                <w:szCs w:val="22"/>
              </w:rPr>
              <w:t>.02.202</w:t>
            </w:r>
            <w:r w:rsidR="00837669" w:rsidRPr="00837669">
              <w:rPr>
                <w:bCs w:val="0"/>
                <w:sz w:val="22"/>
                <w:szCs w:val="22"/>
              </w:rPr>
              <w:t>2</w:t>
            </w:r>
            <w:r w:rsidRPr="00837669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0B1F3D" w14:paraId="65923AEE" w14:textId="77777777" w:rsidTr="002B2C18">
        <w:trPr>
          <w:trHeight w:val="397"/>
        </w:trPr>
        <w:tc>
          <w:tcPr>
            <w:tcW w:w="6573" w:type="dxa"/>
            <w:vAlign w:val="center"/>
          </w:tcPr>
          <w:p w14:paraId="10F892EC" w14:textId="77777777"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551" w:type="dxa"/>
          </w:tcPr>
          <w:p w14:paraId="2B292C38" w14:textId="74B3201B" w:rsidR="002575E3" w:rsidRPr="00C15F15" w:rsidRDefault="00726B27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04</w:t>
            </w:r>
            <w:r w:rsidR="002575E3" w:rsidRPr="00C15F15">
              <w:rPr>
                <w:bCs w:val="0"/>
                <w:sz w:val="22"/>
                <w:szCs w:val="22"/>
              </w:rPr>
              <w:t>.03.202</w:t>
            </w:r>
            <w:r w:rsidRPr="00C15F15">
              <w:rPr>
                <w:bCs w:val="0"/>
                <w:sz w:val="22"/>
                <w:szCs w:val="22"/>
              </w:rPr>
              <w:t>2</w:t>
            </w:r>
            <w:r w:rsidR="002575E3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35EBAD74" w14:textId="531992A1" w:rsidR="002575E3" w:rsidRPr="00F60411" w:rsidRDefault="002575E3" w:rsidP="00C51EB4">
      <w:pPr>
        <w:spacing w:before="240" w:after="60"/>
        <w:ind w:left="567" w:hanging="340"/>
        <w:jc w:val="left"/>
        <w:rPr>
          <w:b/>
          <w:bCs w:val="0"/>
          <w:szCs w:val="24"/>
        </w:rPr>
      </w:pPr>
      <w:r w:rsidRPr="00F60411">
        <w:rPr>
          <w:b/>
          <w:bCs w:val="0"/>
          <w:szCs w:val="24"/>
        </w:rPr>
        <w:t>2. Rekrutacja na kierunki studiów prowadzone w języku obcym: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2524"/>
      </w:tblGrid>
      <w:tr w:rsidR="002575E3" w:rsidRPr="00945102" w14:paraId="5935388B" w14:textId="77777777" w:rsidTr="00F76972">
        <w:trPr>
          <w:trHeight w:val="567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A11AF" w14:textId="77777777" w:rsidR="002575E3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F76972" w:rsidRPr="00945102" w14:paraId="639B6861" w14:textId="77777777" w:rsidTr="00F76972">
        <w:trPr>
          <w:trHeight w:val="397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721C2" w14:textId="44FF4295" w:rsidR="00F76972" w:rsidRPr="00C26611" w:rsidRDefault="00FF1E2E" w:rsidP="00F76972">
            <w:pPr>
              <w:ind w:left="170" w:hanging="17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rejestracja w Internetowym Systemie Rekrutacji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6F395" w14:textId="12332A46" w:rsidR="00F76972" w:rsidRPr="00C15F15" w:rsidRDefault="00F76972" w:rsidP="00F76972">
            <w:pPr>
              <w:ind w:left="-57" w:right="-57"/>
              <w:jc w:val="center"/>
              <w:rPr>
                <w:bCs w:val="0"/>
                <w:spacing w:val="-2"/>
                <w:sz w:val="22"/>
                <w:szCs w:val="22"/>
              </w:rPr>
            </w:pPr>
            <w:r w:rsidRPr="00C15F15">
              <w:rPr>
                <w:bCs w:val="0"/>
                <w:spacing w:val="-2"/>
                <w:sz w:val="22"/>
                <w:szCs w:val="22"/>
              </w:rPr>
              <w:t>0</w:t>
            </w:r>
            <w:r w:rsidR="00C03712" w:rsidRPr="00C15F15">
              <w:rPr>
                <w:bCs w:val="0"/>
                <w:spacing w:val="-2"/>
                <w:sz w:val="22"/>
                <w:szCs w:val="22"/>
              </w:rPr>
              <w:t>4</w:t>
            </w:r>
            <w:r w:rsidRPr="00C15F15">
              <w:rPr>
                <w:bCs w:val="0"/>
                <w:spacing w:val="-2"/>
                <w:sz w:val="22"/>
                <w:szCs w:val="22"/>
              </w:rPr>
              <w:t>.10.–</w:t>
            </w:r>
            <w:r w:rsidR="00C1468B" w:rsidRPr="00C15F15">
              <w:rPr>
                <w:bCs w:val="0"/>
                <w:spacing w:val="-2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pacing w:val="-2"/>
                <w:sz w:val="22"/>
                <w:szCs w:val="22"/>
              </w:rPr>
              <w:t>0</w:t>
            </w:r>
            <w:r w:rsidR="00C03712" w:rsidRPr="00C15F15">
              <w:rPr>
                <w:bCs w:val="0"/>
                <w:spacing w:val="-2"/>
                <w:sz w:val="22"/>
                <w:szCs w:val="22"/>
              </w:rPr>
              <w:t>5</w:t>
            </w:r>
            <w:r w:rsidRPr="00C15F15">
              <w:rPr>
                <w:bCs w:val="0"/>
                <w:spacing w:val="-2"/>
                <w:sz w:val="22"/>
                <w:szCs w:val="22"/>
              </w:rPr>
              <w:t>.11</w:t>
            </w:r>
            <w:r w:rsidRPr="00C15F15">
              <w:rPr>
                <w:bCs w:val="0"/>
                <w:spacing w:val="-2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pacing w:val="-2"/>
                <w:sz w:val="22"/>
                <w:szCs w:val="22"/>
              </w:rPr>
              <w:t>202</w:t>
            </w:r>
            <w:r w:rsidR="00C03712" w:rsidRPr="00C15F15">
              <w:rPr>
                <w:bCs w:val="0"/>
                <w:spacing w:val="-2"/>
                <w:sz w:val="22"/>
                <w:szCs w:val="22"/>
              </w:rPr>
              <w:t>1</w:t>
            </w:r>
            <w:r w:rsidRPr="00C15F15">
              <w:rPr>
                <w:bCs w:val="0"/>
                <w:spacing w:val="-2"/>
                <w:sz w:val="22"/>
                <w:szCs w:val="22"/>
              </w:rPr>
              <w:t xml:space="preserve"> r.</w:t>
            </w:r>
          </w:p>
        </w:tc>
      </w:tr>
      <w:tr w:rsidR="00F76972" w:rsidRPr="00945102" w14:paraId="19EBA262" w14:textId="77777777" w:rsidTr="00F76972"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00357E" w14:textId="25ED3404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 xml:space="preserve">weryfikacja </w:t>
            </w:r>
            <w:r w:rsidR="00C03712">
              <w:rPr>
                <w:sz w:val="22"/>
                <w:szCs w:val="22"/>
              </w:rPr>
              <w:t xml:space="preserve">zagranicznych </w:t>
            </w:r>
            <w:r w:rsidR="00F76972" w:rsidRPr="00C26611">
              <w:rPr>
                <w:sz w:val="22"/>
                <w:szCs w:val="22"/>
              </w:rPr>
              <w:t xml:space="preserve">dokumentów </w:t>
            </w:r>
            <w:r w:rsidR="00C03712">
              <w:rPr>
                <w:sz w:val="22"/>
                <w:szCs w:val="22"/>
              </w:rPr>
              <w:t xml:space="preserve">o </w:t>
            </w:r>
            <w:r w:rsidR="00F76972" w:rsidRPr="00C26611">
              <w:rPr>
                <w:sz w:val="22"/>
                <w:szCs w:val="22"/>
              </w:rPr>
              <w:t>wykształce</w:t>
            </w:r>
            <w:r w:rsidR="00C03712">
              <w:rPr>
                <w:sz w:val="22"/>
                <w:szCs w:val="22"/>
              </w:rPr>
              <w:t>niu</w:t>
            </w:r>
            <w:r w:rsidR="00F76972" w:rsidRPr="00C26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FDF7" w14:textId="38349B7D" w:rsidR="00F76972" w:rsidRPr="00C15F15" w:rsidRDefault="00F76972" w:rsidP="00F76972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</w:t>
            </w:r>
            <w:r w:rsidR="00C03712" w:rsidRPr="00C15F15">
              <w:rPr>
                <w:bCs w:val="0"/>
                <w:sz w:val="22"/>
                <w:szCs w:val="22"/>
              </w:rPr>
              <w:t>4</w:t>
            </w:r>
            <w:r w:rsidRPr="00C15F15">
              <w:rPr>
                <w:bCs w:val="0"/>
                <w:sz w:val="22"/>
                <w:szCs w:val="22"/>
              </w:rPr>
              <w:t>.10.–</w:t>
            </w:r>
            <w:r w:rsidR="00C1468B" w:rsidRPr="00C15F15">
              <w:rPr>
                <w:bCs w:val="0"/>
                <w:sz w:val="22"/>
                <w:szCs w:val="22"/>
              </w:rPr>
              <w:t xml:space="preserve"> </w:t>
            </w:r>
            <w:r w:rsidRPr="00C15F15">
              <w:rPr>
                <w:bCs w:val="0"/>
                <w:sz w:val="22"/>
                <w:szCs w:val="22"/>
              </w:rPr>
              <w:t>0</w:t>
            </w:r>
            <w:r w:rsidR="00C1468B" w:rsidRPr="00C15F15">
              <w:rPr>
                <w:bCs w:val="0"/>
                <w:sz w:val="22"/>
                <w:szCs w:val="22"/>
              </w:rPr>
              <w:t>5</w:t>
            </w:r>
            <w:r w:rsidRPr="00C15F15">
              <w:rPr>
                <w:bCs w:val="0"/>
                <w:sz w:val="22"/>
                <w:szCs w:val="22"/>
              </w:rPr>
              <w:t>.11</w:t>
            </w:r>
            <w:r w:rsidRPr="00C15F15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C15F15">
              <w:rPr>
                <w:bCs w:val="0"/>
                <w:sz w:val="22"/>
                <w:szCs w:val="22"/>
              </w:rPr>
              <w:t>202</w:t>
            </w:r>
            <w:r w:rsidR="00C1468B" w:rsidRPr="00C15F15">
              <w:rPr>
                <w:bCs w:val="0"/>
                <w:sz w:val="22"/>
                <w:szCs w:val="22"/>
              </w:rPr>
              <w:t>1</w:t>
            </w:r>
            <w:r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45102" w14:paraId="5444DAAA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13F2C" w14:textId="66BD49AB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651" w14:textId="4A385195" w:rsidR="00F76972" w:rsidRPr="00C15F15" w:rsidRDefault="00C1468B" w:rsidP="00F76972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08</w:t>
            </w:r>
            <w:r w:rsidR="00F76972" w:rsidRPr="00C15F15">
              <w:rPr>
                <w:bCs w:val="0"/>
                <w:sz w:val="22"/>
                <w:szCs w:val="22"/>
              </w:rPr>
              <w:t xml:space="preserve">– </w:t>
            </w:r>
            <w:r w:rsidRPr="00C15F15">
              <w:rPr>
                <w:bCs w:val="0"/>
                <w:sz w:val="22"/>
                <w:szCs w:val="22"/>
              </w:rPr>
              <w:t>09</w:t>
            </w:r>
            <w:r w:rsidR="00F76972" w:rsidRPr="00C15F15">
              <w:rPr>
                <w:bCs w:val="0"/>
                <w:sz w:val="22"/>
                <w:szCs w:val="22"/>
              </w:rPr>
              <w:t>.11.202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F76972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13BBB" w14:paraId="1DAE00DB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FD222" w14:textId="21D38605" w:rsidR="00F76972" w:rsidRPr="00C26611" w:rsidRDefault="00FF1E2E" w:rsidP="00C03712">
            <w:pPr>
              <w:spacing w:before="60" w:after="60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ogłoszenie list kandydatów zakwalifikowanych do przyjęcia na studia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3598" w14:textId="0E0A6865" w:rsidR="00F76972" w:rsidRPr="00C15F15" w:rsidRDefault="00C1468B" w:rsidP="00F76972">
            <w:pPr>
              <w:jc w:val="center"/>
              <w:rPr>
                <w:bCs w:val="0"/>
                <w:sz w:val="22"/>
                <w:szCs w:val="22"/>
              </w:rPr>
            </w:pPr>
            <w:r w:rsidRPr="00C15F15">
              <w:rPr>
                <w:bCs w:val="0"/>
                <w:sz w:val="22"/>
                <w:szCs w:val="22"/>
              </w:rPr>
              <w:t>10</w:t>
            </w:r>
            <w:r w:rsidR="00F76972" w:rsidRPr="00C15F15">
              <w:rPr>
                <w:bCs w:val="0"/>
                <w:sz w:val="22"/>
                <w:szCs w:val="22"/>
              </w:rPr>
              <w:t>.11.202</w:t>
            </w:r>
            <w:r w:rsidRPr="00C15F15">
              <w:rPr>
                <w:bCs w:val="0"/>
                <w:sz w:val="22"/>
                <w:szCs w:val="22"/>
              </w:rPr>
              <w:t>1</w:t>
            </w:r>
            <w:r w:rsidR="00F76972" w:rsidRPr="00C15F15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45102" w14:paraId="1510213C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395F8" w14:textId="34F371BA" w:rsidR="00F76972" w:rsidRPr="00C26611" w:rsidRDefault="00FF1E2E" w:rsidP="00C03712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składanie kompletu dokumentów</w:t>
            </w:r>
            <w:r w:rsidR="00C03712">
              <w:rPr>
                <w:sz w:val="22"/>
                <w:szCs w:val="22"/>
              </w:rPr>
              <w:t xml:space="preserve"> przez kandydatów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1EB8" w14:textId="68085AFC" w:rsidR="00F76972" w:rsidRPr="001510C9" w:rsidRDefault="00A1102F" w:rsidP="00F76972">
            <w:pPr>
              <w:spacing w:before="60" w:after="60"/>
              <w:jc w:val="center"/>
              <w:rPr>
                <w:bCs w:val="0"/>
                <w:sz w:val="22"/>
                <w:szCs w:val="22"/>
                <w:highlight w:val="yellow"/>
              </w:rPr>
            </w:pPr>
            <w:r w:rsidRPr="00A1102F">
              <w:rPr>
                <w:bCs w:val="0"/>
                <w:sz w:val="22"/>
                <w:szCs w:val="22"/>
              </w:rPr>
              <w:t>12</w:t>
            </w:r>
            <w:r w:rsidR="00F76972" w:rsidRPr="00A1102F">
              <w:rPr>
                <w:bCs w:val="0"/>
                <w:sz w:val="22"/>
                <w:szCs w:val="22"/>
              </w:rPr>
              <w:t xml:space="preserve">.11.– </w:t>
            </w:r>
            <w:r w:rsidR="00C1468B" w:rsidRPr="00A1102F">
              <w:rPr>
                <w:bCs w:val="0"/>
                <w:sz w:val="22"/>
                <w:szCs w:val="22"/>
              </w:rPr>
              <w:t>0</w:t>
            </w:r>
            <w:r w:rsidR="002D55B7" w:rsidRPr="00A1102F">
              <w:rPr>
                <w:bCs w:val="0"/>
                <w:sz w:val="22"/>
                <w:szCs w:val="22"/>
              </w:rPr>
              <w:t>3</w:t>
            </w:r>
            <w:r w:rsidR="00F76972" w:rsidRPr="00A1102F">
              <w:rPr>
                <w:bCs w:val="0"/>
                <w:sz w:val="22"/>
                <w:szCs w:val="22"/>
              </w:rPr>
              <w:t>.12.202</w:t>
            </w:r>
            <w:r w:rsidR="00C1468B" w:rsidRPr="00A1102F">
              <w:rPr>
                <w:bCs w:val="0"/>
                <w:sz w:val="22"/>
                <w:szCs w:val="22"/>
              </w:rPr>
              <w:t>1</w:t>
            </w:r>
            <w:r w:rsidR="00F76972" w:rsidRPr="00A1102F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F76972" w:rsidRPr="00945102" w14:paraId="5D08437D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7AA9B" w14:textId="356E6367" w:rsidR="00F76972" w:rsidRPr="00C26611" w:rsidRDefault="00FF1E2E" w:rsidP="00C03712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03712">
              <w:rPr>
                <w:sz w:val="22"/>
                <w:szCs w:val="22"/>
              </w:rPr>
              <w:t xml:space="preserve">dokonanie opłaty rekrutacyjnej 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C271" w14:textId="2E3A146F" w:rsidR="00F76972" w:rsidRPr="001510C9" w:rsidRDefault="00A1102F" w:rsidP="00F76972">
            <w:pPr>
              <w:spacing w:before="60" w:after="60"/>
              <w:jc w:val="center"/>
              <w:rPr>
                <w:bCs w:val="0"/>
                <w:sz w:val="22"/>
                <w:szCs w:val="22"/>
                <w:highlight w:val="yellow"/>
              </w:rPr>
            </w:pPr>
            <w:r w:rsidRPr="00A1102F">
              <w:rPr>
                <w:bCs w:val="0"/>
                <w:sz w:val="22"/>
                <w:szCs w:val="22"/>
              </w:rPr>
              <w:t>12</w:t>
            </w:r>
            <w:r w:rsidR="00C1468B" w:rsidRPr="00A1102F">
              <w:rPr>
                <w:bCs w:val="0"/>
                <w:sz w:val="22"/>
                <w:szCs w:val="22"/>
              </w:rPr>
              <w:t>.11.– 0</w:t>
            </w:r>
            <w:r w:rsidR="002D55B7" w:rsidRPr="00A1102F">
              <w:rPr>
                <w:bCs w:val="0"/>
                <w:sz w:val="22"/>
                <w:szCs w:val="22"/>
              </w:rPr>
              <w:t>3</w:t>
            </w:r>
            <w:r w:rsidR="00C1468B" w:rsidRPr="00A1102F">
              <w:rPr>
                <w:bCs w:val="0"/>
                <w:sz w:val="22"/>
                <w:szCs w:val="22"/>
              </w:rPr>
              <w:t>.12.2021 r.</w:t>
            </w:r>
          </w:p>
        </w:tc>
      </w:tr>
      <w:tr w:rsidR="00F76972" w:rsidRPr="00945102" w14:paraId="07E72BAE" w14:textId="77777777" w:rsidTr="00F76972">
        <w:trPr>
          <w:trHeight w:val="397"/>
        </w:trPr>
        <w:tc>
          <w:tcPr>
            <w:tcW w:w="6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578" w14:textId="72EB2434" w:rsidR="00F76972" w:rsidRPr="00C26611" w:rsidRDefault="00FF1E2E" w:rsidP="00C03712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76972" w:rsidRPr="00C26611">
              <w:rPr>
                <w:sz w:val="22"/>
                <w:szCs w:val="22"/>
              </w:rPr>
              <w:t>ogłoszenie wyników rekrutacji</w:t>
            </w: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504" w14:textId="05494528" w:rsidR="00F76972" w:rsidRPr="00C15F15" w:rsidRDefault="00974F49" w:rsidP="00F76972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A1102F">
              <w:rPr>
                <w:bCs w:val="0"/>
                <w:sz w:val="22"/>
                <w:szCs w:val="22"/>
              </w:rPr>
              <w:t>20</w:t>
            </w:r>
            <w:r w:rsidR="00F76972" w:rsidRPr="00A1102F">
              <w:rPr>
                <w:bCs w:val="0"/>
                <w:sz w:val="22"/>
                <w:szCs w:val="22"/>
              </w:rPr>
              <w:t>.12.202</w:t>
            </w:r>
            <w:r w:rsidR="00C1468B" w:rsidRPr="00A1102F">
              <w:rPr>
                <w:bCs w:val="0"/>
                <w:sz w:val="22"/>
                <w:szCs w:val="22"/>
              </w:rPr>
              <w:t>1</w:t>
            </w:r>
            <w:r w:rsidR="00F76972" w:rsidRPr="00A1102F">
              <w:rPr>
                <w:bCs w:val="0"/>
                <w:sz w:val="22"/>
                <w:szCs w:val="22"/>
              </w:rPr>
              <w:t xml:space="preserve"> r.</w:t>
            </w:r>
          </w:p>
        </w:tc>
      </w:tr>
    </w:tbl>
    <w:p w14:paraId="7088C1CE" w14:textId="38B49C60" w:rsidR="00851A81" w:rsidRDefault="00807FA8" w:rsidP="009C110A">
      <w:pPr>
        <w:pStyle w:val="rektorpodpis"/>
        <w:spacing w:before="480" w:after="720"/>
      </w:pPr>
      <w:r w:rsidRPr="00D570DB">
        <w:t>Rektor</w:t>
      </w:r>
      <w:r w:rsidR="001002B9">
        <w:t xml:space="preserve"> </w:t>
      </w:r>
      <w:r w:rsidR="00AC5A7D" w:rsidRPr="00D570DB">
        <w:br/>
      </w:r>
      <w:r w:rsidRPr="00D570DB">
        <w:t xml:space="preserve">dr hab. inż. Jacek </w:t>
      </w:r>
      <w:r w:rsidR="00FD53AF" w:rsidRPr="00D570DB">
        <w:t>Wróbel, prof. ZUT</w:t>
      </w:r>
    </w:p>
    <w:sectPr w:rsidR="00851A81" w:rsidSect="00855C0E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C29DC" w14:textId="77777777" w:rsidR="004B33E4" w:rsidRDefault="004B33E4" w:rsidP="00C248EE">
      <w:pPr>
        <w:spacing w:line="240" w:lineRule="auto"/>
      </w:pPr>
      <w:r>
        <w:separator/>
      </w:r>
    </w:p>
  </w:endnote>
  <w:endnote w:type="continuationSeparator" w:id="0">
    <w:p w14:paraId="441A715E" w14:textId="77777777" w:rsidR="004B33E4" w:rsidRDefault="004B33E4" w:rsidP="00C2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D8D49" w14:textId="77777777" w:rsidR="004B33E4" w:rsidRDefault="004B33E4" w:rsidP="00C248EE">
      <w:pPr>
        <w:spacing w:line="240" w:lineRule="auto"/>
      </w:pPr>
      <w:r>
        <w:separator/>
      </w:r>
    </w:p>
  </w:footnote>
  <w:footnote w:type="continuationSeparator" w:id="0">
    <w:p w14:paraId="353E2874" w14:textId="77777777" w:rsidR="004B33E4" w:rsidRDefault="004B33E4" w:rsidP="00C24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D47C44"/>
    <w:multiLevelType w:val="hybridMultilevel"/>
    <w:tmpl w:val="FF6C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1360"/>
        </w:tabs>
        <w:ind w:left="207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2797"/>
        </w:tabs>
        <w:ind w:left="2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7" w:hanging="180"/>
      </w:pPr>
    </w:lvl>
    <w:lvl w:ilvl="3" w:tplc="0415000F" w:tentative="1">
      <w:start w:val="1"/>
      <w:numFmt w:val="decimal"/>
      <w:lvlText w:val="%4."/>
      <w:lvlJc w:val="left"/>
      <w:pPr>
        <w:ind w:left="4237" w:hanging="360"/>
      </w:pPr>
    </w:lvl>
    <w:lvl w:ilvl="4" w:tplc="04150019" w:tentative="1">
      <w:start w:val="1"/>
      <w:numFmt w:val="lowerLetter"/>
      <w:lvlText w:val="%5."/>
      <w:lvlJc w:val="left"/>
      <w:pPr>
        <w:ind w:left="4957" w:hanging="360"/>
      </w:pPr>
    </w:lvl>
    <w:lvl w:ilvl="5" w:tplc="0415001B" w:tentative="1">
      <w:start w:val="1"/>
      <w:numFmt w:val="lowerRoman"/>
      <w:lvlText w:val="%6."/>
      <w:lvlJc w:val="right"/>
      <w:pPr>
        <w:ind w:left="5677" w:hanging="180"/>
      </w:pPr>
    </w:lvl>
    <w:lvl w:ilvl="6" w:tplc="0415000F" w:tentative="1">
      <w:start w:val="1"/>
      <w:numFmt w:val="decimal"/>
      <w:lvlText w:val="%7."/>
      <w:lvlJc w:val="left"/>
      <w:pPr>
        <w:ind w:left="6397" w:hanging="360"/>
      </w:pPr>
    </w:lvl>
    <w:lvl w:ilvl="7" w:tplc="04150019" w:tentative="1">
      <w:start w:val="1"/>
      <w:numFmt w:val="lowerLetter"/>
      <w:lvlText w:val="%8."/>
      <w:lvlJc w:val="left"/>
      <w:pPr>
        <w:ind w:left="7117" w:hanging="360"/>
      </w:pPr>
    </w:lvl>
    <w:lvl w:ilvl="8" w:tplc="0415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211"/>
        </w:tabs>
        <w:ind w:left="928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22AD9"/>
    <w:multiLevelType w:val="multilevel"/>
    <w:tmpl w:val="1B76C6C6"/>
    <w:lvl w:ilvl="0">
      <w:start w:val="5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19"/>
  </w:num>
  <w:num w:numId="5">
    <w:abstractNumId w:val="6"/>
  </w:num>
  <w:num w:numId="6">
    <w:abstractNumId w:val="2"/>
  </w:num>
  <w:num w:numId="7">
    <w:abstractNumId w:val="23"/>
  </w:num>
  <w:num w:numId="8">
    <w:abstractNumId w:val="22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4"/>
  </w:num>
  <w:num w:numId="18">
    <w:abstractNumId w:val="23"/>
  </w:num>
  <w:num w:numId="19">
    <w:abstractNumId w:val="23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"/>
  </w:num>
  <w:num w:numId="24">
    <w:abstractNumId w:val="16"/>
  </w:num>
  <w:num w:numId="25">
    <w:abstractNumId w:val="9"/>
  </w:num>
  <w:num w:numId="26">
    <w:abstractNumId w:val="21"/>
  </w:num>
  <w:num w:numId="27">
    <w:abstractNumId w:val="29"/>
  </w:num>
  <w:num w:numId="28">
    <w:abstractNumId w:val="0"/>
  </w:num>
  <w:num w:numId="29">
    <w:abstractNumId w:val="25"/>
  </w:num>
  <w:num w:numId="30">
    <w:abstractNumId w:val="24"/>
  </w:num>
  <w:num w:numId="31">
    <w:abstractNumId w:val="20"/>
  </w:num>
  <w:num w:numId="32">
    <w:abstractNumId w:val="12"/>
  </w:num>
  <w:num w:numId="33">
    <w:abstractNumId w:val="13"/>
  </w:num>
  <w:num w:numId="34">
    <w:abstractNumId w:val="5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6"/>
    <w:rsid w:val="0003260D"/>
    <w:rsid w:val="00064CCC"/>
    <w:rsid w:val="00095675"/>
    <w:rsid w:val="000969C6"/>
    <w:rsid w:val="000B4009"/>
    <w:rsid w:val="000F440B"/>
    <w:rsid w:val="001002B9"/>
    <w:rsid w:val="00104DFB"/>
    <w:rsid w:val="00105124"/>
    <w:rsid w:val="00131A42"/>
    <w:rsid w:val="00136A06"/>
    <w:rsid w:val="001510C9"/>
    <w:rsid w:val="001609CC"/>
    <w:rsid w:val="00162C36"/>
    <w:rsid w:val="001755D7"/>
    <w:rsid w:val="00180CD6"/>
    <w:rsid w:val="001B4DE7"/>
    <w:rsid w:val="001C45D0"/>
    <w:rsid w:val="001C7B08"/>
    <w:rsid w:val="001D615C"/>
    <w:rsid w:val="001F69A7"/>
    <w:rsid w:val="00210D05"/>
    <w:rsid w:val="00212794"/>
    <w:rsid w:val="002263CD"/>
    <w:rsid w:val="002575E3"/>
    <w:rsid w:val="00290547"/>
    <w:rsid w:val="002A1822"/>
    <w:rsid w:val="002B2C18"/>
    <w:rsid w:val="002B6E5E"/>
    <w:rsid w:val="002C3F62"/>
    <w:rsid w:val="002D21E9"/>
    <w:rsid w:val="002D55B7"/>
    <w:rsid w:val="002F1774"/>
    <w:rsid w:val="003121F0"/>
    <w:rsid w:val="00313EB3"/>
    <w:rsid w:val="00320060"/>
    <w:rsid w:val="00337627"/>
    <w:rsid w:val="00340216"/>
    <w:rsid w:val="00347E51"/>
    <w:rsid w:val="00361013"/>
    <w:rsid w:val="00370070"/>
    <w:rsid w:val="00390F86"/>
    <w:rsid w:val="003C0BD5"/>
    <w:rsid w:val="003C6986"/>
    <w:rsid w:val="003E05B9"/>
    <w:rsid w:val="003F5DF3"/>
    <w:rsid w:val="0040329B"/>
    <w:rsid w:val="00403C2A"/>
    <w:rsid w:val="00431E6E"/>
    <w:rsid w:val="00453289"/>
    <w:rsid w:val="00461272"/>
    <w:rsid w:val="004852F6"/>
    <w:rsid w:val="004B33E4"/>
    <w:rsid w:val="004D753B"/>
    <w:rsid w:val="004E2D0D"/>
    <w:rsid w:val="00507D49"/>
    <w:rsid w:val="005165F6"/>
    <w:rsid w:val="00530C09"/>
    <w:rsid w:val="0053358C"/>
    <w:rsid w:val="005349B4"/>
    <w:rsid w:val="00580992"/>
    <w:rsid w:val="005A225A"/>
    <w:rsid w:val="005B0F6A"/>
    <w:rsid w:val="005B522C"/>
    <w:rsid w:val="005B551C"/>
    <w:rsid w:val="005C6669"/>
    <w:rsid w:val="005D15F8"/>
    <w:rsid w:val="005D3519"/>
    <w:rsid w:val="005D39BB"/>
    <w:rsid w:val="005E1521"/>
    <w:rsid w:val="005E4B71"/>
    <w:rsid w:val="00605389"/>
    <w:rsid w:val="006069EA"/>
    <w:rsid w:val="006079A3"/>
    <w:rsid w:val="0061662A"/>
    <w:rsid w:val="00617A5D"/>
    <w:rsid w:val="00637578"/>
    <w:rsid w:val="0064365B"/>
    <w:rsid w:val="00675D43"/>
    <w:rsid w:val="00685E28"/>
    <w:rsid w:val="00692456"/>
    <w:rsid w:val="006A313F"/>
    <w:rsid w:val="006B7DA9"/>
    <w:rsid w:val="006C1EAB"/>
    <w:rsid w:val="006C44E6"/>
    <w:rsid w:val="006E6DC6"/>
    <w:rsid w:val="00726B27"/>
    <w:rsid w:val="0074504E"/>
    <w:rsid w:val="00765E8B"/>
    <w:rsid w:val="00787289"/>
    <w:rsid w:val="007A0C88"/>
    <w:rsid w:val="007A1154"/>
    <w:rsid w:val="007C1AC3"/>
    <w:rsid w:val="007E1239"/>
    <w:rsid w:val="007E2B18"/>
    <w:rsid w:val="007F4AFA"/>
    <w:rsid w:val="007F7551"/>
    <w:rsid w:val="00807FA8"/>
    <w:rsid w:val="00837669"/>
    <w:rsid w:val="00851A81"/>
    <w:rsid w:val="0085537D"/>
    <w:rsid w:val="00855C0E"/>
    <w:rsid w:val="00871551"/>
    <w:rsid w:val="00873AC7"/>
    <w:rsid w:val="00877BFC"/>
    <w:rsid w:val="00881A49"/>
    <w:rsid w:val="00890446"/>
    <w:rsid w:val="00893A34"/>
    <w:rsid w:val="00895C68"/>
    <w:rsid w:val="00895FE6"/>
    <w:rsid w:val="008A0D3C"/>
    <w:rsid w:val="008B775B"/>
    <w:rsid w:val="008F0845"/>
    <w:rsid w:val="00903ED3"/>
    <w:rsid w:val="00923E7C"/>
    <w:rsid w:val="00954EAC"/>
    <w:rsid w:val="00961652"/>
    <w:rsid w:val="00974F49"/>
    <w:rsid w:val="00981950"/>
    <w:rsid w:val="00982DC9"/>
    <w:rsid w:val="00995651"/>
    <w:rsid w:val="009C110A"/>
    <w:rsid w:val="009C3FC6"/>
    <w:rsid w:val="009C664E"/>
    <w:rsid w:val="009D220D"/>
    <w:rsid w:val="009E11C5"/>
    <w:rsid w:val="009F015B"/>
    <w:rsid w:val="00A1102F"/>
    <w:rsid w:val="00A23231"/>
    <w:rsid w:val="00A24E94"/>
    <w:rsid w:val="00A43C4D"/>
    <w:rsid w:val="00A4751C"/>
    <w:rsid w:val="00A50297"/>
    <w:rsid w:val="00A50E92"/>
    <w:rsid w:val="00A51CB7"/>
    <w:rsid w:val="00A77D51"/>
    <w:rsid w:val="00A868A8"/>
    <w:rsid w:val="00A91089"/>
    <w:rsid w:val="00A924C5"/>
    <w:rsid w:val="00A92DD4"/>
    <w:rsid w:val="00AA6883"/>
    <w:rsid w:val="00AB6653"/>
    <w:rsid w:val="00AC5A7D"/>
    <w:rsid w:val="00AD11E2"/>
    <w:rsid w:val="00AF6EDD"/>
    <w:rsid w:val="00B2171B"/>
    <w:rsid w:val="00B3097A"/>
    <w:rsid w:val="00B37A26"/>
    <w:rsid w:val="00B4091D"/>
    <w:rsid w:val="00B46149"/>
    <w:rsid w:val="00B70F38"/>
    <w:rsid w:val="00B71B03"/>
    <w:rsid w:val="00B732E1"/>
    <w:rsid w:val="00BB24E6"/>
    <w:rsid w:val="00BB3548"/>
    <w:rsid w:val="00BB7505"/>
    <w:rsid w:val="00BE1A2D"/>
    <w:rsid w:val="00BE49BA"/>
    <w:rsid w:val="00BE7313"/>
    <w:rsid w:val="00BF45DD"/>
    <w:rsid w:val="00C03712"/>
    <w:rsid w:val="00C1468B"/>
    <w:rsid w:val="00C15F15"/>
    <w:rsid w:val="00C248EE"/>
    <w:rsid w:val="00C51EB4"/>
    <w:rsid w:val="00C72A10"/>
    <w:rsid w:val="00CA0A3D"/>
    <w:rsid w:val="00CC4A14"/>
    <w:rsid w:val="00CD00EE"/>
    <w:rsid w:val="00CD76BB"/>
    <w:rsid w:val="00CE54E2"/>
    <w:rsid w:val="00CF6916"/>
    <w:rsid w:val="00D0080F"/>
    <w:rsid w:val="00D01DB0"/>
    <w:rsid w:val="00D15AA4"/>
    <w:rsid w:val="00D1722E"/>
    <w:rsid w:val="00D24CFD"/>
    <w:rsid w:val="00D5281E"/>
    <w:rsid w:val="00D570DB"/>
    <w:rsid w:val="00D60C96"/>
    <w:rsid w:val="00D64CDA"/>
    <w:rsid w:val="00D6622C"/>
    <w:rsid w:val="00D80700"/>
    <w:rsid w:val="00D8302D"/>
    <w:rsid w:val="00D84453"/>
    <w:rsid w:val="00D950E4"/>
    <w:rsid w:val="00DA052C"/>
    <w:rsid w:val="00DB42D4"/>
    <w:rsid w:val="00DF1950"/>
    <w:rsid w:val="00E123B1"/>
    <w:rsid w:val="00E14514"/>
    <w:rsid w:val="00E33061"/>
    <w:rsid w:val="00E35BCC"/>
    <w:rsid w:val="00E36557"/>
    <w:rsid w:val="00E42DEF"/>
    <w:rsid w:val="00E437A8"/>
    <w:rsid w:val="00EA4B9A"/>
    <w:rsid w:val="00EB186E"/>
    <w:rsid w:val="00EB4185"/>
    <w:rsid w:val="00EC7011"/>
    <w:rsid w:val="00ED687A"/>
    <w:rsid w:val="00EE0E88"/>
    <w:rsid w:val="00EE1D47"/>
    <w:rsid w:val="00EE6590"/>
    <w:rsid w:val="00F0521A"/>
    <w:rsid w:val="00F23E5D"/>
    <w:rsid w:val="00F2779D"/>
    <w:rsid w:val="00F34DAF"/>
    <w:rsid w:val="00F36A77"/>
    <w:rsid w:val="00F4040A"/>
    <w:rsid w:val="00F464E3"/>
    <w:rsid w:val="00F47B99"/>
    <w:rsid w:val="00F538CC"/>
    <w:rsid w:val="00F56C58"/>
    <w:rsid w:val="00F60411"/>
    <w:rsid w:val="00F76972"/>
    <w:rsid w:val="00F8105B"/>
    <w:rsid w:val="00FA370F"/>
    <w:rsid w:val="00FD53AF"/>
    <w:rsid w:val="00FD5CC9"/>
    <w:rsid w:val="00FE1491"/>
    <w:rsid w:val="00FF1E2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51FF"/>
  <w15:docId w15:val="{E66312B3-FCDF-4136-9B32-69304E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9C110A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C110A"/>
    <w:rPr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03C2A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403C2A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trike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trike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trike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trike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E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8E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5BEBAF6-BAAF-4EDF-B2A2-3AEB243C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9 Rektora ZUT z dnia 18 marca 2021 r. o terminach rekrutacji na studia na rok akademicki 2021/2022</vt:lpstr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9 Rektora ZUT z dnia 18 marca 2021 r. o terminach rekrutacji na studia na rok akademicki 2021/2022</dc:title>
  <dc:creator>Jolanta Meller</dc:creator>
  <cp:lastModifiedBy>Jolanta Meller</cp:lastModifiedBy>
  <cp:revision>7</cp:revision>
  <cp:lastPrinted>2021-03-18T08:43:00Z</cp:lastPrinted>
  <dcterms:created xsi:type="dcterms:W3CDTF">2021-03-17T08:49:00Z</dcterms:created>
  <dcterms:modified xsi:type="dcterms:W3CDTF">2021-03-18T08:44:00Z</dcterms:modified>
</cp:coreProperties>
</file>