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75C3E" w14:textId="58B6E8A4" w:rsidR="000A35D4" w:rsidRPr="00C62D2A" w:rsidRDefault="000A35D4" w:rsidP="00C62D2A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C62D2A">
        <w:rPr>
          <w:rFonts w:ascii="Times New Roman" w:hAnsi="Times New Roman"/>
          <w:b/>
          <w:sz w:val="32"/>
          <w:szCs w:val="32"/>
        </w:rPr>
        <w:t xml:space="preserve">ZARZĄDZENIE NR </w:t>
      </w:r>
      <w:r w:rsidR="00E57D63">
        <w:rPr>
          <w:rFonts w:ascii="Times New Roman" w:hAnsi="Times New Roman"/>
          <w:b/>
          <w:sz w:val="32"/>
          <w:szCs w:val="32"/>
        </w:rPr>
        <w:t>125</w:t>
      </w:r>
    </w:p>
    <w:p w14:paraId="241AAF3C" w14:textId="77777777" w:rsidR="000A35D4" w:rsidRPr="00C62D2A" w:rsidRDefault="000A35D4" w:rsidP="00BE0AF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62D2A">
        <w:rPr>
          <w:rFonts w:ascii="Times New Roman" w:hAnsi="Times New Roman"/>
          <w:b/>
          <w:sz w:val="28"/>
          <w:szCs w:val="28"/>
        </w:rPr>
        <w:t>Rektora Zachodniopomorskiego Uniwersytetu Technologicznego w Szczecinie</w:t>
      </w:r>
    </w:p>
    <w:p w14:paraId="2EC15C2D" w14:textId="71793235" w:rsidR="000A35D4" w:rsidRPr="00C62D2A" w:rsidRDefault="000A35D4" w:rsidP="00C62D2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62D2A">
        <w:rPr>
          <w:rFonts w:ascii="Times New Roman" w:hAnsi="Times New Roman"/>
          <w:b/>
          <w:sz w:val="28"/>
          <w:szCs w:val="28"/>
        </w:rPr>
        <w:t>z dnia</w:t>
      </w:r>
      <w:r w:rsidR="00185AB2">
        <w:rPr>
          <w:rFonts w:ascii="Times New Roman" w:hAnsi="Times New Roman"/>
          <w:b/>
          <w:sz w:val="28"/>
          <w:szCs w:val="28"/>
        </w:rPr>
        <w:t xml:space="preserve"> </w:t>
      </w:r>
      <w:r w:rsidR="00E57D63">
        <w:rPr>
          <w:rFonts w:ascii="Times New Roman" w:hAnsi="Times New Roman"/>
          <w:b/>
          <w:sz w:val="28"/>
          <w:szCs w:val="28"/>
        </w:rPr>
        <w:t>14 października</w:t>
      </w:r>
      <w:r w:rsidR="00185AB2">
        <w:rPr>
          <w:rFonts w:ascii="Times New Roman" w:hAnsi="Times New Roman"/>
          <w:b/>
          <w:sz w:val="28"/>
          <w:szCs w:val="28"/>
        </w:rPr>
        <w:t xml:space="preserve"> </w:t>
      </w:r>
      <w:r w:rsidRPr="00C62D2A">
        <w:rPr>
          <w:rFonts w:ascii="Times New Roman" w:hAnsi="Times New Roman"/>
          <w:b/>
          <w:sz w:val="28"/>
          <w:szCs w:val="28"/>
        </w:rPr>
        <w:t>20</w:t>
      </w:r>
      <w:r w:rsidR="001F25FA">
        <w:rPr>
          <w:rFonts w:ascii="Times New Roman" w:hAnsi="Times New Roman"/>
          <w:b/>
          <w:sz w:val="28"/>
          <w:szCs w:val="28"/>
        </w:rPr>
        <w:t>21</w:t>
      </w:r>
      <w:r w:rsidRPr="00C62D2A">
        <w:rPr>
          <w:rFonts w:ascii="Times New Roman" w:hAnsi="Times New Roman"/>
          <w:b/>
          <w:sz w:val="28"/>
          <w:szCs w:val="28"/>
        </w:rPr>
        <w:t xml:space="preserve"> r.</w:t>
      </w:r>
    </w:p>
    <w:p w14:paraId="4AF9F9D9" w14:textId="25599971" w:rsidR="000A35D4" w:rsidRPr="00C62D2A" w:rsidRDefault="000A35D4" w:rsidP="00ED0F7A">
      <w:pPr>
        <w:spacing w:after="36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62D2A">
        <w:rPr>
          <w:rFonts w:ascii="Times New Roman" w:hAnsi="Times New Roman"/>
          <w:b/>
          <w:sz w:val="24"/>
          <w:szCs w:val="24"/>
        </w:rPr>
        <w:t xml:space="preserve">w sprawie </w:t>
      </w:r>
      <w:r w:rsidR="00F878B8">
        <w:rPr>
          <w:rFonts w:ascii="Times New Roman" w:hAnsi="Times New Roman"/>
          <w:b/>
          <w:sz w:val="24"/>
          <w:szCs w:val="24"/>
        </w:rPr>
        <w:t>p</w:t>
      </w:r>
      <w:r w:rsidRPr="00C62D2A">
        <w:rPr>
          <w:rFonts w:ascii="Times New Roman" w:hAnsi="Times New Roman"/>
          <w:b/>
          <w:sz w:val="24"/>
          <w:szCs w:val="24"/>
        </w:rPr>
        <w:t>odstaw funkcjonowania</w:t>
      </w:r>
      <w:r w:rsidR="00E57D63">
        <w:rPr>
          <w:rFonts w:ascii="Times New Roman" w:hAnsi="Times New Roman"/>
          <w:b/>
          <w:sz w:val="24"/>
          <w:szCs w:val="24"/>
        </w:rPr>
        <w:br/>
      </w:r>
      <w:r w:rsidRPr="00C62D2A">
        <w:rPr>
          <w:rFonts w:ascii="Times New Roman" w:hAnsi="Times New Roman"/>
          <w:b/>
          <w:sz w:val="24"/>
          <w:szCs w:val="24"/>
        </w:rPr>
        <w:t>Wewnętrznego Systemu Zapewniania Jakości Kształcenia</w:t>
      </w:r>
      <w:r w:rsidR="00E57D63">
        <w:rPr>
          <w:rFonts w:ascii="Times New Roman" w:hAnsi="Times New Roman"/>
          <w:b/>
          <w:sz w:val="24"/>
          <w:szCs w:val="24"/>
        </w:rPr>
        <w:br/>
      </w:r>
      <w:r w:rsidRPr="00C62D2A">
        <w:rPr>
          <w:rFonts w:ascii="Times New Roman" w:hAnsi="Times New Roman"/>
          <w:b/>
          <w:sz w:val="24"/>
          <w:szCs w:val="24"/>
        </w:rPr>
        <w:t>w Zachodniopomorskim Uniwersytecie Technologicznym w Szczecinie</w:t>
      </w:r>
    </w:p>
    <w:p w14:paraId="72F2C8F4" w14:textId="77777777" w:rsidR="008F2C2E" w:rsidRPr="002A0C07" w:rsidRDefault="008F2C2E" w:rsidP="008F2C2E">
      <w:pPr>
        <w:pStyle w:val="podstawaprawna"/>
      </w:pPr>
      <w:r w:rsidRPr="002A0C07">
        <w:t>Na podstawie art. 23 ustawy z dnia 20 lipca 2018 r. Prawo o szkolnictwie wyższym i nauce (tekst jedn. Dz. U. z 202</w:t>
      </w:r>
      <w:r w:rsidR="003E230B">
        <w:t>1</w:t>
      </w:r>
      <w:r w:rsidRPr="002A0C07">
        <w:t xml:space="preserve"> r. poz. </w:t>
      </w:r>
      <w:r w:rsidR="003E230B">
        <w:t>478</w:t>
      </w:r>
      <w:r w:rsidRPr="002A0C07">
        <w:t xml:space="preserve"> z późn. zm.) w związku z § 8 ust. 9 Statutu ZUT</w:t>
      </w:r>
      <w:r w:rsidR="003E230B">
        <w:t xml:space="preserve"> oraz</w:t>
      </w:r>
      <w:r w:rsidR="007730E3">
        <w:t xml:space="preserve"> </w:t>
      </w:r>
      <w:r w:rsidR="007730E3" w:rsidRPr="002A0C07">
        <w:t>§</w:t>
      </w:r>
      <w:r w:rsidR="00F878B8">
        <w:t xml:space="preserve"> </w:t>
      </w:r>
      <w:r w:rsidR="007730E3">
        <w:t xml:space="preserve">4  zarządzenia nr 164 Rektora ZUT z dnia 14 października 2020 r. w sprawie Wewnętrznego Systemu Zapewniania Jakości Kształcenia, </w:t>
      </w:r>
      <w:r w:rsidRPr="002A0C07">
        <w:t>zarządza się, co następuje:</w:t>
      </w:r>
    </w:p>
    <w:p w14:paraId="0CC194A2" w14:textId="77777777" w:rsidR="000A35D4" w:rsidRPr="008B64A9" w:rsidRDefault="000A35D4" w:rsidP="00E57D63">
      <w:pPr>
        <w:spacing w:before="3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64A9">
        <w:rPr>
          <w:rFonts w:ascii="Times New Roman" w:hAnsi="Times New Roman"/>
          <w:b/>
          <w:sz w:val="24"/>
          <w:szCs w:val="24"/>
        </w:rPr>
        <w:t>§ 1.</w:t>
      </w:r>
    </w:p>
    <w:p w14:paraId="796FD0D5" w14:textId="77777777" w:rsidR="000A35D4" w:rsidRPr="008B64A9" w:rsidRDefault="000A35D4" w:rsidP="008B64A9">
      <w:pPr>
        <w:spacing w:before="30" w:after="0"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B64A9">
        <w:rPr>
          <w:rFonts w:ascii="Times New Roman" w:hAnsi="Times New Roman"/>
          <w:spacing w:val="-4"/>
          <w:sz w:val="24"/>
          <w:szCs w:val="24"/>
        </w:rPr>
        <w:t xml:space="preserve">Wprowadza się </w:t>
      </w:r>
      <w:r w:rsidR="00F878B8">
        <w:rPr>
          <w:rFonts w:ascii="Times New Roman" w:hAnsi="Times New Roman"/>
          <w:spacing w:val="-4"/>
          <w:sz w:val="24"/>
          <w:szCs w:val="24"/>
        </w:rPr>
        <w:t>p</w:t>
      </w:r>
      <w:r w:rsidRPr="008B64A9">
        <w:rPr>
          <w:rFonts w:ascii="Times New Roman" w:hAnsi="Times New Roman"/>
          <w:spacing w:val="-4"/>
          <w:sz w:val="24"/>
          <w:szCs w:val="24"/>
        </w:rPr>
        <w:t xml:space="preserve">odstawy funkcjonowania Wewnętrznego Systemu Zapewniania Jakości Kształcenia </w:t>
      </w:r>
      <w:r w:rsidR="00A725DA">
        <w:rPr>
          <w:rFonts w:ascii="Times New Roman" w:hAnsi="Times New Roman"/>
          <w:spacing w:val="-4"/>
          <w:sz w:val="24"/>
          <w:szCs w:val="24"/>
        </w:rPr>
        <w:br/>
      </w:r>
      <w:r w:rsidR="009D28C5" w:rsidRPr="009D28C5">
        <w:rPr>
          <w:rFonts w:ascii="Times New Roman" w:hAnsi="Times New Roman"/>
          <w:spacing w:val="-4"/>
          <w:sz w:val="24"/>
          <w:szCs w:val="24"/>
        </w:rPr>
        <w:t>w Zachodniopomorskim Uniwersytecie Technologicznym w Szczecinie</w:t>
      </w:r>
      <w:r w:rsidRPr="008B64A9">
        <w:rPr>
          <w:rFonts w:ascii="Times New Roman" w:hAnsi="Times New Roman"/>
          <w:spacing w:val="-4"/>
          <w:sz w:val="24"/>
          <w:szCs w:val="24"/>
        </w:rPr>
        <w:t>, które stanowią załącznik do niniejszego zarządzenia.</w:t>
      </w:r>
    </w:p>
    <w:p w14:paraId="51AB6E3E" w14:textId="77777777" w:rsidR="000A35D4" w:rsidRDefault="000A35D4" w:rsidP="008B64A9">
      <w:pPr>
        <w:spacing w:after="6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64A9">
        <w:rPr>
          <w:rFonts w:ascii="Times New Roman" w:hAnsi="Times New Roman"/>
          <w:b/>
          <w:sz w:val="24"/>
          <w:szCs w:val="24"/>
        </w:rPr>
        <w:t>§ 2.</w:t>
      </w:r>
    </w:p>
    <w:p w14:paraId="38B12BE5" w14:textId="77777777" w:rsidR="007E430D" w:rsidRPr="007E430D" w:rsidRDefault="003E230B" w:rsidP="007E430D">
      <w:pPr>
        <w:spacing w:after="6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="007E430D">
        <w:rPr>
          <w:rFonts w:ascii="Times New Roman" w:hAnsi="Times New Roman"/>
          <w:bCs/>
          <w:sz w:val="24"/>
          <w:szCs w:val="24"/>
        </w:rPr>
        <w:t xml:space="preserve">ziekani zobowiązani są </w:t>
      </w:r>
      <w:r>
        <w:rPr>
          <w:rFonts w:ascii="Times New Roman" w:hAnsi="Times New Roman"/>
          <w:bCs/>
          <w:sz w:val="24"/>
          <w:szCs w:val="24"/>
        </w:rPr>
        <w:t xml:space="preserve">do </w:t>
      </w:r>
      <w:r w:rsidR="007E430D">
        <w:rPr>
          <w:rFonts w:ascii="Times New Roman" w:hAnsi="Times New Roman"/>
          <w:bCs/>
          <w:sz w:val="24"/>
          <w:szCs w:val="24"/>
        </w:rPr>
        <w:t>opracowa</w:t>
      </w:r>
      <w:r>
        <w:rPr>
          <w:rFonts w:ascii="Times New Roman" w:hAnsi="Times New Roman"/>
          <w:bCs/>
          <w:sz w:val="24"/>
          <w:szCs w:val="24"/>
        </w:rPr>
        <w:t>nia</w:t>
      </w:r>
      <w:r w:rsidR="007E430D">
        <w:rPr>
          <w:rFonts w:ascii="Times New Roman" w:hAnsi="Times New Roman"/>
          <w:bCs/>
          <w:sz w:val="24"/>
          <w:szCs w:val="24"/>
        </w:rPr>
        <w:t xml:space="preserve"> roczn</w:t>
      </w:r>
      <w:r>
        <w:rPr>
          <w:rFonts w:ascii="Times New Roman" w:hAnsi="Times New Roman"/>
          <w:bCs/>
          <w:sz w:val="24"/>
          <w:szCs w:val="24"/>
        </w:rPr>
        <w:t>ych</w:t>
      </w:r>
      <w:r w:rsidR="007E430D">
        <w:rPr>
          <w:rFonts w:ascii="Times New Roman" w:hAnsi="Times New Roman"/>
          <w:bCs/>
          <w:sz w:val="24"/>
          <w:szCs w:val="24"/>
        </w:rPr>
        <w:t xml:space="preserve"> sprawozda</w:t>
      </w:r>
      <w:r>
        <w:rPr>
          <w:rFonts w:ascii="Times New Roman" w:hAnsi="Times New Roman"/>
          <w:bCs/>
          <w:sz w:val="24"/>
          <w:szCs w:val="24"/>
        </w:rPr>
        <w:t xml:space="preserve">ń </w:t>
      </w:r>
      <w:r w:rsidR="00461E5B">
        <w:rPr>
          <w:rFonts w:ascii="Times New Roman" w:hAnsi="Times New Roman"/>
          <w:bCs/>
          <w:sz w:val="24"/>
          <w:szCs w:val="24"/>
        </w:rPr>
        <w:t xml:space="preserve">z podstaw funkcjonowania Wewnętrznego Systemu Zapewniania Jakości Kształcenia </w:t>
      </w:r>
      <w:r w:rsidR="00F878B8">
        <w:rPr>
          <w:rFonts w:ascii="Times New Roman" w:hAnsi="Times New Roman"/>
          <w:bCs/>
          <w:sz w:val="24"/>
          <w:szCs w:val="24"/>
        </w:rPr>
        <w:t>za poprzedni rok akademicki</w:t>
      </w:r>
      <w:r w:rsidR="007E6BF7">
        <w:rPr>
          <w:rFonts w:ascii="Times New Roman" w:hAnsi="Times New Roman"/>
          <w:bCs/>
          <w:sz w:val="24"/>
          <w:szCs w:val="24"/>
        </w:rPr>
        <w:t>,</w:t>
      </w:r>
      <w:r w:rsidR="007E430D">
        <w:rPr>
          <w:rFonts w:ascii="Times New Roman" w:hAnsi="Times New Roman"/>
          <w:bCs/>
          <w:sz w:val="24"/>
          <w:szCs w:val="24"/>
        </w:rPr>
        <w:t xml:space="preserve"> w terminie do końca lutego danego roku kalendarzowego</w:t>
      </w:r>
      <w:r w:rsidR="00A725DA">
        <w:rPr>
          <w:rFonts w:ascii="Times New Roman" w:hAnsi="Times New Roman"/>
          <w:bCs/>
          <w:sz w:val="24"/>
          <w:szCs w:val="24"/>
        </w:rPr>
        <w:t>.</w:t>
      </w:r>
    </w:p>
    <w:p w14:paraId="7FEDD531" w14:textId="77777777" w:rsidR="007E430D" w:rsidRDefault="007E430D" w:rsidP="007E430D">
      <w:pPr>
        <w:spacing w:after="6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64A9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  <w:r w:rsidRPr="008B64A9">
        <w:rPr>
          <w:rFonts w:ascii="Times New Roman" w:hAnsi="Times New Roman"/>
          <w:b/>
          <w:sz w:val="24"/>
          <w:szCs w:val="24"/>
        </w:rPr>
        <w:t>.</w:t>
      </w:r>
    </w:p>
    <w:p w14:paraId="6218B34F" w14:textId="77777777" w:rsidR="000A35D4" w:rsidRPr="008B64A9" w:rsidRDefault="000A35D4" w:rsidP="008B64A9">
      <w:pPr>
        <w:spacing w:after="0" w:line="276" w:lineRule="auto"/>
        <w:jc w:val="both"/>
        <w:rPr>
          <w:rFonts w:ascii="Times New Roman" w:hAnsi="Times New Roman"/>
          <w:i/>
          <w:spacing w:val="-5"/>
          <w:sz w:val="24"/>
          <w:szCs w:val="24"/>
        </w:rPr>
      </w:pPr>
      <w:r w:rsidRPr="00EC326B">
        <w:rPr>
          <w:rFonts w:ascii="Times New Roman" w:hAnsi="Times New Roman"/>
          <w:spacing w:val="-6"/>
          <w:sz w:val="24"/>
          <w:szCs w:val="24"/>
        </w:rPr>
        <w:t xml:space="preserve">Traci moc zarządzenie nr </w:t>
      </w:r>
      <w:r w:rsidR="001F25FA" w:rsidRPr="00EC326B">
        <w:rPr>
          <w:rFonts w:ascii="Times New Roman" w:hAnsi="Times New Roman"/>
          <w:spacing w:val="-6"/>
          <w:sz w:val="24"/>
          <w:szCs w:val="24"/>
        </w:rPr>
        <w:t>16</w:t>
      </w:r>
      <w:r w:rsidRPr="00EC326B">
        <w:rPr>
          <w:rFonts w:ascii="Times New Roman" w:hAnsi="Times New Roman"/>
          <w:spacing w:val="-6"/>
          <w:sz w:val="24"/>
          <w:szCs w:val="24"/>
        </w:rPr>
        <w:t xml:space="preserve"> Rektora ZUT z dnia </w:t>
      </w:r>
      <w:r w:rsidR="001F25FA" w:rsidRPr="00EC326B">
        <w:rPr>
          <w:rFonts w:ascii="Times New Roman" w:hAnsi="Times New Roman"/>
          <w:spacing w:val="-6"/>
          <w:sz w:val="24"/>
          <w:szCs w:val="24"/>
        </w:rPr>
        <w:t>3</w:t>
      </w:r>
      <w:r w:rsidRPr="00EC326B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F25FA" w:rsidRPr="00EC326B">
        <w:rPr>
          <w:rFonts w:ascii="Times New Roman" w:hAnsi="Times New Roman"/>
          <w:spacing w:val="-6"/>
          <w:sz w:val="24"/>
          <w:szCs w:val="24"/>
        </w:rPr>
        <w:t>kwietnia</w:t>
      </w:r>
      <w:r w:rsidRPr="00EC326B">
        <w:rPr>
          <w:rFonts w:ascii="Times New Roman" w:hAnsi="Times New Roman"/>
          <w:spacing w:val="-6"/>
          <w:sz w:val="24"/>
          <w:szCs w:val="24"/>
        </w:rPr>
        <w:t xml:space="preserve"> 201</w:t>
      </w:r>
      <w:r w:rsidR="001F25FA" w:rsidRPr="00EC326B">
        <w:rPr>
          <w:rFonts w:ascii="Times New Roman" w:hAnsi="Times New Roman"/>
          <w:spacing w:val="-6"/>
          <w:sz w:val="24"/>
          <w:szCs w:val="24"/>
        </w:rPr>
        <w:t>7</w:t>
      </w:r>
      <w:r w:rsidRPr="00EC326B">
        <w:rPr>
          <w:rFonts w:ascii="Times New Roman" w:hAnsi="Times New Roman"/>
          <w:spacing w:val="-6"/>
          <w:sz w:val="24"/>
          <w:szCs w:val="24"/>
        </w:rPr>
        <w:t xml:space="preserve"> r. </w:t>
      </w:r>
      <w:r w:rsidRPr="00EC326B">
        <w:rPr>
          <w:rFonts w:ascii="Times New Roman" w:hAnsi="Times New Roman"/>
          <w:iCs/>
          <w:spacing w:val="-6"/>
          <w:sz w:val="24"/>
          <w:szCs w:val="24"/>
        </w:rPr>
        <w:t xml:space="preserve">w sprawie </w:t>
      </w:r>
      <w:r w:rsidR="001F25FA" w:rsidRPr="00EC326B">
        <w:rPr>
          <w:rFonts w:ascii="Times New Roman" w:hAnsi="Times New Roman"/>
          <w:iCs/>
          <w:spacing w:val="-6"/>
          <w:sz w:val="24"/>
          <w:szCs w:val="24"/>
        </w:rPr>
        <w:t>P</w:t>
      </w:r>
      <w:r w:rsidRPr="00EC326B">
        <w:rPr>
          <w:rFonts w:ascii="Times New Roman" w:hAnsi="Times New Roman"/>
          <w:iCs/>
          <w:spacing w:val="-6"/>
          <w:sz w:val="24"/>
          <w:szCs w:val="24"/>
        </w:rPr>
        <w:t>odstaw funkcjonowania Wewnętrznego Systemu Zapewniania Jakości Kształcenia oraz wytycznyc</w:t>
      </w:r>
      <w:r w:rsidR="00C62D2A" w:rsidRPr="00EC326B">
        <w:rPr>
          <w:rFonts w:ascii="Times New Roman" w:hAnsi="Times New Roman"/>
          <w:iCs/>
          <w:spacing w:val="-6"/>
          <w:sz w:val="24"/>
          <w:szCs w:val="24"/>
        </w:rPr>
        <w:t xml:space="preserve">h do realizacji oceny jakości </w:t>
      </w:r>
      <w:r w:rsidR="00C62D2A" w:rsidRPr="00EC326B">
        <w:rPr>
          <w:rFonts w:ascii="Times New Roman" w:hAnsi="Times New Roman"/>
          <w:iCs/>
          <w:spacing w:val="-8"/>
          <w:sz w:val="24"/>
          <w:szCs w:val="24"/>
        </w:rPr>
        <w:t>w </w:t>
      </w:r>
      <w:r w:rsidRPr="00EC326B">
        <w:rPr>
          <w:rFonts w:ascii="Times New Roman" w:hAnsi="Times New Roman"/>
          <w:iCs/>
          <w:spacing w:val="-8"/>
          <w:sz w:val="24"/>
          <w:szCs w:val="24"/>
        </w:rPr>
        <w:t>obszarach działania tego systemu w Zachodniopomorskim Uniwersytecie Technologicznym w Szczecinie</w:t>
      </w:r>
      <w:r w:rsidR="00C62D2A" w:rsidRPr="003E230B">
        <w:rPr>
          <w:rFonts w:ascii="Times New Roman" w:hAnsi="Times New Roman"/>
          <w:iCs/>
          <w:spacing w:val="-5"/>
          <w:sz w:val="24"/>
          <w:szCs w:val="24"/>
        </w:rPr>
        <w:t>.</w:t>
      </w:r>
    </w:p>
    <w:p w14:paraId="68A3B6F0" w14:textId="77777777" w:rsidR="000A35D4" w:rsidRPr="008B64A9" w:rsidRDefault="000A35D4" w:rsidP="00E57D63">
      <w:pPr>
        <w:spacing w:before="120" w:after="6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64A9">
        <w:rPr>
          <w:rFonts w:ascii="Times New Roman" w:hAnsi="Times New Roman"/>
          <w:b/>
          <w:sz w:val="24"/>
          <w:szCs w:val="24"/>
        </w:rPr>
        <w:t xml:space="preserve">§ </w:t>
      </w:r>
      <w:r w:rsidR="007E430D">
        <w:rPr>
          <w:rFonts w:ascii="Times New Roman" w:hAnsi="Times New Roman"/>
          <w:b/>
          <w:sz w:val="24"/>
          <w:szCs w:val="24"/>
        </w:rPr>
        <w:t>4</w:t>
      </w:r>
      <w:r w:rsidRPr="008B64A9">
        <w:rPr>
          <w:rFonts w:ascii="Times New Roman" w:hAnsi="Times New Roman"/>
          <w:b/>
          <w:sz w:val="24"/>
          <w:szCs w:val="24"/>
        </w:rPr>
        <w:t>.</w:t>
      </w:r>
    </w:p>
    <w:p w14:paraId="6BADFBD6" w14:textId="77777777" w:rsidR="000A35D4" w:rsidRPr="008B64A9" w:rsidRDefault="000A35D4" w:rsidP="008B64A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64A9">
        <w:rPr>
          <w:rFonts w:ascii="Times New Roman" w:hAnsi="Times New Roman"/>
          <w:sz w:val="24"/>
          <w:szCs w:val="24"/>
        </w:rPr>
        <w:t xml:space="preserve">Zarządzenie wchodzi w życie z dniem podpisania. </w:t>
      </w:r>
    </w:p>
    <w:p w14:paraId="0CA33B1B" w14:textId="77777777" w:rsidR="000A35D4" w:rsidRPr="008B64A9" w:rsidRDefault="000A35D4" w:rsidP="00C62D2A">
      <w:pPr>
        <w:spacing w:line="276" w:lineRule="auto"/>
        <w:ind w:left="4860"/>
        <w:jc w:val="center"/>
        <w:rPr>
          <w:rFonts w:ascii="Times New Roman" w:hAnsi="Times New Roman"/>
          <w:sz w:val="24"/>
          <w:szCs w:val="24"/>
        </w:rPr>
      </w:pPr>
      <w:r w:rsidRPr="008B64A9">
        <w:rPr>
          <w:rFonts w:ascii="Times New Roman" w:hAnsi="Times New Roman"/>
          <w:sz w:val="24"/>
          <w:szCs w:val="24"/>
        </w:rPr>
        <w:t>Rektor</w:t>
      </w:r>
    </w:p>
    <w:p w14:paraId="6D1F1FBF" w14:textId="77777777" w:rsidR="000A35D4" w:rsidRPr="00C62D2A" w:rsidRDefault="000A35D4" w:rsidP="00C62D2A">
      <w:pPr>
        <w:spacing w:line="276" w:lineRule="auto"/>
        <w:ind w:left="4860"/>
        <w:jc w:val="center"/>
        <w:rPr>
          <w:rFonts w:ascii="Times New Roman" w:hAnsi="Times New Roman"/>
        </w:rPr>
      </w:pPr>
    </w:p>
    <w:p w14:paraId="5E11D147" w14:textId="77777777" w:rsidR="000A35D4" w:rsidRPr="00C62D2A" w:rsidRDefault="000A35D4" w:rsidP="00C62D2A">
      <w:pPr>
        <w:spacing w:line="276" w:lineRule="auto"/>
        <w:ind w:left="4860"/>
        <w:jc w:val="center"/>
        <w:rPr>
          <w:rFonts w:ascii="Times New Roman" w:hAnsi="Times New Roman"/>
        </w:rPr>
      </w:pPr>
    </w:p>
    <w:p w14:paraId="6C968A66" w14:textId="5D76773E" w:rsidR="007730E3" w:rsidRDefault="000A35D4" w:rsidP="00A725DA">
      <w:pPr>
        <w:spacing w:line="276" w:lineRule="auto"/>
        <w:ind w:left="4860"/>
        <w:jc w:val="center"/>
        <w:rPr>
          <w:rFonts w:ascii="Times New Roman" w:hAnsi="Times New Roman"/>
          <w:sz w:val="24"/>
          <w:szCs w:val="24"/>
        </w:rPr>
      </w:pPr>
      <w:r w:rsidRPr="008B64A9">
        <w:rPr>
          <w:rFonts w:ascii="Times New Roman" w:hAnsi="Times New Roman"/>
          <w:sz w:val="24"/>
          <w:szCs w:val="24"/>
        </w:rPr>
        <w:t xml:space="preserve">dr hab. inż. Jacek Wróbel, prof. </w:t>
      </w:r>
      <w:r w:rsidR="003E230B">
        <w:rPr>
          <w:rFonts w:ascii="Times New Roman" w:hAnsi="Times New Roman"/>
          <w:sz w:val="24"/>
          <w:szCs w:val="24"/>
        </w:rPr>
        <w:t>ZUT</w:t>
      </w:r>
    </w:p>
    <w:p w14:paraId="761865DC" w14:textId="21088F47" w:rsidR="00403563" w:rsidRDefault="00403563" w:rsidP="00A725DA">
      <w:pPr>
        <w:spacing w:line="276" w:lineRule="auto"/>
        <w:ind w:left="4860"/>
        <w:jc w:val="center"/>
        <w:rPr>
          <w:rFonts w:ascii="Times New Roman" w:hAnsi="Times New Roman"/>
          <w:sz w:val="20"/>
          <w:szCs w:val="20"/>
        </w:rPr>
        <w:sectPr w:rsidR="00403563" w:rsidSect="004035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418" w:header="454" w:footer="510" w:gutter="0"/>
          <w:pgNumType w:start="1"/>
          <w:cols w:space="708"/>
          <w:docGrid w:linePitch="360"/>
        </w:sectPr>
      </w:pPr>
    </w:p>
    <w:p w14:paraId="5FBD5AB2" w14:textId="0E34156C" w:rsidR="00403563" w:rsidRPr="00403563" w:rsidRDefault="00403563" w:rsidP="00403563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403563">
        <w:rPr>
          <w:rFonts w:asciiTheme="minorHAnsi" w:hAnsiTheme="minorHAnsi" w:cstheme="minorHAnsi"/>
          <w:sz w:val="20"/>
          <w:szCs w:val="20"/>
        </w:rPr>
        <w:lastRenderedPageBreak/>
        <w:t>Załącznik</w:t>
      </w:r>
    </w:p>
    <w:p w14:paraId="7E4D5772" w14:textId="7741C6E6" w:rsidR="00403563" w:rsidRPr="00403563" w:rsidRDefault="00403563" w:rsidP="00403563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403563">
        <w:rPr>
          <w:rFonts w:asciiTheme="minorHAnsi" w:hAnsiTheme="minorHAnsi" w:cstheme="minorHAnsi"/>
          <w:sz w:val="20"/>
          <w:szCs w:val="20"/>
        </w:rPr>
        <w:t>do zarządzenia nr 125 Rektora ZUT z dnia 14 października 2021 r.</w:t>
      </w:r>
    </w:p>
    <w:p w14:paraId="7820A91F" w14:textId="77777777" w:rsidR="00403563" w:rsidRDefault="00403563" w:rsidP="00403563">
      <w:pPr>
        <w:jc w:val="right"/>
      </w:pPr>
    </w:p>
    <w:p w14:paraId="1804FC15" w14:textId="77777777" w:rsidR="00403563" w:rsidRDefault="00403563" w:rsidP="00403563">
      <w:pPr>
        <w:jc w:val="right"/>
      </w:pPr>
    </w:p>
    <w:p w14:paraId="124761D0" w14:textId="77777777" w:rsidR="00403563" w:rsidRDefault="00403563" w:rsidP="00403563">
      <w:pPr>
        <w:jc w:val="right"/>
      </w:pPr>
    </w:p>
    <w:p w14:paraId="5780142B" w14:textId="77777777" w:rsidR="00403563" w:rsidRDefault="00403563" w:rsidP="00403563">
      <w:pPr>
        <w:jc w:val="right"/>
      </w:pPr>
    </w:p>
    <w:p w14:paraId="6792AAE2" w14:textId="77777777" w:rsidR="00403563" w:rsidRDefault="00403563" w:rsidP="00403563">
      <w:pPr>
        <w:jc w:val="right"/>
      </w:pPr>
    </w:p>
    <w:p w14:paraId="00B28436" w14:textId="77777777" w:rsidR="00403563" w:rsidRDefault="00403563" w:rsidP="00403563">
      <w:pPr>
        <w:jc w:val="right"/>
      </w:pPr>
    </w:p>
    <w:p w14:paraId="5B86B281" w14:textId="77777777" w:rsidR="00403563" w:rsidRDefault="00403563" w:rsidP="00403563">
      <w:pPr>
        <w:jc w:val="right"/>
      </w:pPr>
    </w:p>
    <w:p w14:paraId="597AE31E" w14:textId="77777777" w:rsidR="00403563" w:rsidRDefault="00403563" w:rsidP="00403563">
      <w:pPr>
        <w:jc w:val="right"/>
      </w:pPr>
    </w:p>
    <w:p w14:paraId="5A67DC8D" w14:textId="77777777" w:rsidR="00403563" w:rsidRDefault="00403563" w:rsidP="00403563">
      <w:pPr>
        <w:jc w:val="right"/>
      </w:pPr>
    </w:p>
    <w:p w14:paraId="5D84E137" w14:textId="77777777" w:rsidR="00403563" w:rsidRDefault="00403563" w:rsidP="00403563">
      <w:pPr>
        <w:jc w:val="right"/>
      </w:pPr>
    </w:p>
    <w:p w14:paraId="4DC0EC92" w14:textId="77777777" w:rsidR="00403563" w:rsidRDefault="00403563" w:rsidP="00403563">
      <w:pPr>
        <w:jc w:val="right"/>
      </w:pPr>
    </w:p>
    <w:p w14:paraId="7D4084F6" w14:textId="77777777" w:rsidR="00403563" w:rsidRDefault="00403563" w:rsidP="00403563">
      <w:pPr>
        <w:jc w:val="right"/>
      </w:pPr>
    </w:p>
    <w:p w14:paraId="2F39CF19" w14:textId="77777777" w:rsidR="00403563" w:rsidRDefault="00403563" w:rsidP="00403563">
      <w:pPr>
        <w:jc w:val="right"/>
      </w:pPr>
    </w:p>
    <w:p w14:paraId="57CAC421" w14:textId="77777777" w:rsidR="00403563" w:rsidRDefault="00403563" w:rsidP="00403563">
      <w:pPr>
        <w:jc w:val="right"/>
      </w:pPr>
    </w:p>
    <w:p w14:paraId="18D2FBDC" w14:textId="77777777" w:rsidR="00403563" w:rsidRDefault="00403563" w:rsidP="00403563">
      <w:pPr>
        <w:jc w:val="right"/>
      </w:pPr>
    </w:p>
    <w:p w14:paraId="7114E08A" w14:textId="77777777" w:rsidR="00403563" w:rsidRDefault="00403563" w:rsidP="00403563">
      <w:pPr>
        <w:jc w:val="right"/>
      </w:pPr>
    </w:p>
    <w:p w14:paraId="48F7021F" w14:textId="77777777" w:rsidR="00403563" w:rsidRDefault="00403563" w:rsidP="00403563">
      <w:pPr>
        <w:jc w:val="right"/>
      </w:pPr>
    </w:p>
    <w:p w14:paraId="47193FFE" w14:textId="77777777" w:rsidR="00403563" w:rsidRDefault="00403563" w:rsidP="00403563">
      <w:pPr>
        <w:jc w:val="right"/>
      </w:pPr>
      <w:r w:rsidRPr="00403563">
        <w:rPr>
          <w:rFonts w:ascii="Calibri Light" w:hAnsi="Calibri Light"/>
          <w:caps/>
          <w:color w:val="005DA2"/>
          <w:kern w:val="22"/>
          <w:sz w:val="52"/>
          <w:szCs w:val="52"/>
          <w:lang w:eastAsia="ja-JP"/>
        </w:rPr>
        <w:t>Wewnętrzny system zapewniania jakości kształcenia</w:t>
      </w:r>
    </w:p>
    <w:p w14:paraId="2EB8E038" w14:textId="77777777" w:rsidR="00403563" w:rsidRDefault="00403563" w:rsidP="00403563">
      <w:pPr>
        <w:jc w:val="right"/>
      </w:pPr>
    </w:p>
    <w:p w14:paraId="057EA23C" w14:textId="77777777" w:rsidR="00403563" w:rsidRDefault="00403563" w:rsidP="00403563">
      <w:pPr>
        <w:jc w:val="right"/>
      </w:pPr>
    </w:p>
    <w:p w14:paraId="66227BC3" w14:textId="77777777" w:rsidR="00403563" w:rsidRDefault="00403563" w:rsidP="00403563">
      <w:pPr>
        <w:jc w:val="right"/>
      </w:pPr>
    </w:p>
    <w:p w14:paraId="53F2C8DF" w14:textId="77777777" w:rsidR="00403563" w:rsidRDefault="00403563" w:rsidP="00403563">
      <w:pPr>
        <w:jc w:val="right"/>
      </w:pPr>
    </w:p>
    <w:p w14:paraId="2410F578" w14:textId="77777777" w:rsidR="00403563" w:rsidRDefault="00403563" w:rsidP="00403563">
      <w:pPr>
        <w:jc w:val="right"/>
      </w:pPr>
    </w:p>
    <w:p w14:paraId="39A5C9FF" w14:textId="77777777" w:rsidR="00403563" w:rsidRDefault="00403563" w:rsidP="00403563">
      <w:pPr>
        <w:jc w:val="right"/>
      </w:pPr>
    </w:p>
    <w:p w14:paraId="28430777" w14:textId="77777777" w:rsidR="00403563" w:rsidRDefault="00403563" w:rsidP="00403563">
      <w:pPr>
        <w:jc w:val="right"/>
      </w:pPr>
    </w:p>
    <w:p w14:paraId="2E82332D" w14:textId="77777777" w:rsidR="00403563" w:rsidRDefault="00403563" w:rsidP="00403563">
      <w:pPr>
        <w:jc w:val="right"/>
      </w:pPr>
    </w:p>
    <w:p w14:paraId="53F2221C" w14:textId="77777777" w:rsidR="00403563" w:rsidRDefault="00403563" w:rsidP="00403563">
      <w:pPr>
        <w:jc w:val="right"/>
      </w:pPr>
    </w:p>
    <w:p w14:paraId="0B136112" w14:textId="77777777" w:rsidR="00403563" w:rsidRDefault="00403563" w:rsidP="00403563">
      <w:pPr>
        <w:spacing w:after="0"/>
        <w:jc w:val="right"/>
      </w:pPr>
      <w:r>
        <w:t>ZACHODNIOPOMORSKI UNIWERSYTET TECHNOLOGICZNY</w:t>
      </w:r>
    </w:p>
    <w:p w14:paraId="017F9B4D" w14:textId="77777777" w:rsidR="00403563" w:rsidRDefault="00403563" w:rsidP="00403563">
      <w:pPr>
        <w:spacing w:after="0"/>
        <w:jc w:val="right"/>
      </w:pPr>
      <w:r>
        <w:t>W SZCZECINIE</w:t>
      </w:r>
    </w:p>
    <w:p w14:paraId="17758F73" w14:textId="77777777" w:rsidR="00403563" w:rsidRDefault="00403563" w:rsidP="00403563">
      <w:pPr>
        <w:pStyle w:val="Nagwekspisutreci"/>
      </w:pPr>
      <w:r w:rsidRPr="0035406C">
        <w:lastRenderedPageBreak/>
        <w:t>Wewnętrzny system zapewniania jakości kształcenia w ZUT</w:t>
      </w:r>
    </w:p>
    <w:p w14:paraId="140CE448" w14:textId="77777777" w:rsidR="00403563" w:rsidRPr="00403563" w:rsidRDefault="00403563" w:rsidP="00403563">
      <w:pPr>
        <w:jc w:val="both"/>
        <w:rPr>
          <w:rFonts w:cs="Calibri"/>
          <w:sz w:val="20"/>
          <w:szCs w:val="20"/>
        </w:rPr>
      </w:pPr>
    </w:p>
    <w:p w14:paraId="4D9E514B" w14:textId="5693B82F" w:rsidR="00403563" w:rsidRPr="00403563" w:rsidRDefault="00403563" w:rsidP="00403563">
      <w:pPr>
        <w:jc w:val="both"/>
        <w:rPr>
          <w:rFonts w:cs="Calibri"/>
          <w:i/>
          <w:iCs/>
          <w:sz w:val="20"/>
          <w:szCs w:val="20"/>
        </w:rPr>
      </w:pPr>
      <w:r w:rsidRPr="00403563">
        <w:rPr>
          <w:rFonts w:cs="Calibri"/>
          <w:sz w:val="20"/>
          <w:szCs w:val="20"/>
        </w:rPr>
        <w:t>Wewnętrzny system zapewniania jakości kształcenia w ZUT (WSZJK) funkcjonuje zgodnie z polityką jakości kształcenia wprowadzoną uchwałą nr 194 Senatu ZUT z dnia 27 września 2021 r. i w oparciu o założenia zawarte w zarządzeniu</w:t>
      </w:r>
      <w:r w:rsidR="00E57D63">
        <w:rPr>
          <w:rFonts w:cs="Calibri"/>
          <w:sz w:val="20"/>
          <w:szCs w:val="20"/>
        </w:rPr>
        <w:br/>
      </w:r>
      <w:r w:rsidRPr="00403563">
        <w:rPr>
          <w:rFonts w:cs="Calibri"/>
          <w:sz w:val="20"/>
          <w:szCs w:val="20"/>
        </w:rPr>
        <w:t>nr 164 Rektora ZUT z dnia 14 października 2020 r</w:t>
      </w:r>
      <w:r w:rsidRPr="00403563">
        <w:rPr>
          <w:rFonts w:cs="Calibri"/>
          <w:i/>
          <w:iCs/>
          <w:sz w:val="20"/>
          <w:szCs w:val="20"/>
        </w:rPr>
        <w:t xml:space="preserve">.  w sprawie wewnętrznego systemu zapewniania jakości kształcenia. </w:t>
      </w:r>
    </w:p>
    <w:p w14:paraId="4DA1961B" w14:textId="77777777" w:rsidR="00403563" w:rsidRPr="00A42843" w:rsidRDefault="00403563" w:rsidP="00403563">
      <w:pPr>
        <w:suppressAutoHyphens/>
        <w:autoSpaceDN w:val="0"/>
        <w:spacing w:line="240" w:lineRule="auto"/>
        <w:ind w:firstLine="284"/>
        <w:jc w:val="both"/>
        <w:textAlignment w:val="baseline"/>
        <w:rPr>
          <w:rFonts w:eastAsia="Calibri" w:cs="Calibri"/>
          <w:sz w:val="20"/>
          <w:szCs w:val="20"/>
        </w:rPr>
      </w:pPr>
      <w:r w:rsidRPr="00A42843">
        <w:rPr>
          <w:rFonts w:eastAsia="Calibri" w:cs="Calibri"/>
          <w:sz w:val="20"/>
          <w:szCs w:val="20"/>
        </w:rPr>
        <w:t xml:space="preserve">WSZJK stanowi zespół ściśle powiązanych ze sobą czynników, których doskonalenie jest procesem ciągłym. Główna idea systemu definiowana jest przez uwzględnianie potrzeb i oczekiwań studentów, ich przyszłych pracodawców oraz lokalnej społeczności. Kreowanie nowych kierunków i specjalności studiów, przy jednoczesnym doskonaleniu kadry oraz modernizowaniu bazy dydaktycznej stanowi niewątpliwy atut Uczelni w procesie doskonalenia jakości kształcenia.  System dostosowany jest zarówno do wymagań zewnętrznych określonych w ustawie </w:t>
      </w:r>
      <w:r w:rsidRPr="00A42843">
        <w:rPr>
          <w:rFonts w:eastAsia="Calibri" w:cs="Calibri"/>
          <w:i/>
          <w:iCs/>
          <w:sz w:val="20"/>
          <w:szCs w:val="20"/>
        </w:rPr>
        <w:t xml:space="preserve">Prawo o szkolnictwie wyższym i nauce </w:t>
      </w:r>
      <w:r w:rsidRPr="00A42843">
        <w:rPr>
          <w:rFonts w:eastAsia="Calibri" w:cs="Calibri"/>
          <w:sz w:val="20"/>
          <w:szCs w:val="20"/>
        </w:rPr>
        <w:t xml:space="preserve">oraz w przepisach wykonawczych, wymaganiach Polskiej Komisji Akredytacyjnej, a także                                            w wewnętrznych uregulowaniach prawnych Uczelni uwzględniających jej specyfikę. WSZJK stanowi zbiór oddziaływujących na siebie elementów, dotyczących organizacji, nadzoru i doskonalenia procesu kształcenia, stosowania dobrych praktyk i doświadczeń w zapewnianiu jakości kształcenia, a także opinii interesariuszy wewnętrznych i zewnętrznych. Podnoszenie poziomu jakości jest procesem realizowanym przy udziale pracowników, studentów oraz doktorantów, obejmującym wszystkie poziomy i formy kształcenia, a także kształcenie w szkole doktorskiej. </w:t>
      </w:r>
    </w:p>
    <w:p w14:paraId="4B086286" w14:textId="77777777" w:rsidR="00403563" w:rsidRPr="00A42843" w:rsidRDefault="00403563" w:rsidP="00403563">
      <w:pPr>
        <w:suppressAutoHyphens/>
        <w:autoSpaceDN w:val="0"/>
        <w:spacing w:after="120" w:line="240" w:lineRule="auto"/>
        <w:ind w:firstLine="284"/>
        <w:jc w:val="both"/>
        <w:textAlignment w:val="baseline"/>
        <w:rPr>
          <w:rFonts w:eastAsia="Calibri" w:cs="Calibri"/>
          <w:sz w:val="20"/>
          <w:szCs w:val="20"/>
        </w:rPr>
      </w:pPr>
      <w:r w:rsidRPr="00A42843">
        <w:rPr>
          <w:rFonts w:eastAsia="Calibri" w:cs="Calibri"/>
          <w:sz w:val="20"/>
          <w:szCs w:val="20"/>
        </w:rPr>
        <w:t>Dbałość o wysoką jakość procesu kształcenia studentów i doktorantów należy do obowiązków całej społeczności akademickiej ZUT.</w:t>
      </w:r>
    </w:p>
    <w:p w14:paraId="1BB88AEB" w14:textId="77777777" w:rsidR="00403563" w:rsidRPr="00403563" w:rsidRDefault="00403563" w:rsidP="00403563">
      <w:pPr>
        <w:spacing w:after="0"/>
        <w:jc w:val="both"/>
        <w:rPr>
          <w:rFonts w:cs="Calibri"/>
          <w:sz w:val="20"/>
          <w:szCs w:val="20"/>
        </w:rPr>
      </w:pPr>
      <w:r w:rsidRPr="00403563">
        <w:rPr>
          <w:rFonts w:cs="Calibri"/>
          <w:sz w:val="20"/>
          <w:szCs w:val="20"/>
        </w:rPr>
        <w:t>System zapewniania jakości kształcenia obejmuje 10 głównych kryteriów jego oceny (rysunek 1).</w:t>
      </w:r>
    </w:p>
    <w:p w14:paraId="11B623DA" w14:textId="77777777" w:rsidR="00403563" w:rsidRPr="00403563" w:rsidRDefault="00403563" w:rsidP="00403563">
      <w:pPr>
        <w:spacing w:after="240"/>
        <w:jc w:val="both"/>
        <w:rPr>
          <w:rFonts w:cs="Calibri"/>
          <w:sz w:val="20"/>
          <w:szCs w:val="20"/>
        </w:rPr>
      </w:pPr>
    </w:p>
    <w:p w14:paraId="138A2ACE" w14:textId="6878A91F" w:rsidR="00403563" w:rsidRDefault="00E22D64" w:rsidP="00403563">
      <w:pPr>
        <w:keepNext/>
        <w:jc w:val="center"/>
      </w:pPr>
      <w:r w:rsidRPr="00403563">
        <w:rPr>
          <w:rFonts w:cs="Calibri"/>
          <w:noProof/>
          <w:sz w:val="20"/>
          <w:szCs w:val="20"/>
          <w:lang w:eastAsia="pl-PL"/>
        </w:rPr>
        <w:drawing>
          <wp:inline distT="0" distB="0" distL="0" distR="0" wp14:anchorId="47109DFD" wp14:editId="7D3B56AA">
            <wp:extent cx="5486400" cy="3204210"/>
            <wp:effectExtent l="0" t="38100" r="0" b="53340"/>
            <wp:docPr id="8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698D4B0" w14:textId="5B506C47" w:rsidR="00403563" w:rsidRPr="004D33B0" w:rsidRDefault="00403563" w:rsidP="00403563">
      <w:pPr>
        <w:pStyle w:val="Legenda"/>
        <w:jc w:val="center"/>
      </w:pPr>
      <w:r w:rsidRPr="004D33B0">
        <w:rPr>
          <w:b/>
          <w:bCs/>
        </w:rPr>
        <w:t xml:space="preserve">Rysunek </w:t>
      </w:r>
      <w:r w:rsidRPr="004D33B0">
        <w:rPr>
          <w:b/>
          <w:bCs/>
        </w:rPr>
        <w:fldChar w:fldCharType="begin"/>
      </w:r>
      <w:r w:rsidRPr="004D33B0">
        <w:rPr>
          <w:b/>
          <w:bCs/>
        </w:rPr>
        <w:instrText xml:space="preserve"> SEQ Rysunek \* ARABIC </w:instrText>
      </w:r>
      <w:r w:rsidRPr="004D33B0">
        <w:rPr>
          <w:b/>
          <w:bCs/>
        </w:rPr>
        <w:fldChar w:fldCharType="separate"/>
      </w:r>
      <w:r w:rsidR="00190BCF">
        <w:rPr>
          <w:b/>
          <w:bCs/>
          <w:noProof/>
        </w:rPr>
        <w:t>1</w:t>
      </w:r>
      <w:r w:rsidRPr="004D33B0">
        <w:rPr>
          <w:b/>
          <w:bCs/>
        </w:rPr>
        <w:fldChar w:fldCharType="end"/>
      </w:r>
      <w:r w:rsidRPr="004D33B0">
        <w:rPr>
          <w:b/>
          <w:bCs/>
        </w:rPr>
        <w:t>.</w:t>
      </w:r>
      <w:r w:rsidRPr="004D33B0">
        <w:t xml:space="preserve"> Kryteria oceny wewnętrznego systemu zapewniania jakości kształcenia.</w:t>
      </w:r>
    </w:p>
    <w:p w14:paraId="20243217" w14:textId="77777777" w:rsidR="00403563" w:rsidRPr="00403563" w:rsidRDefault="00403563" w:rsidP="00403563">
      <w:pPr>
        <w:rPr>
          <w:rFonts w:cs="Calibri"/>
          <w:noProof/>
          <w:sz w:val="20"/>
          <w:szCs w:val="20"/>
        </w:rPr>
      </w:pPr>
      <w:r w:rsidRPr="00403563">
        <w:rPr>
          <w:rFonts w:cs="Calibri"/>
          <w:noProof/>
          <w:sz w:val="20"/>
          <w:szCs w:val="20"/>
        </w:rPr>
        <w:br w:type="page"/>
      </w:r>
    </w:p>
    <w:p w14:paraId="27A26124" w14:textId="337A17C2" w:rsidR="00403563" w:rsidRPr="00947729" w:rsidRDefault="00403563" w:rsidP="00403563">
      <w:pPr>
        <w:pStyle w:val="Nagwekspisutreci"/>
      </w:pPr>
      <w:r w:rsidRPr="00947729">
        <w:lastRenderedPageBreak/>
        <w:t>Spis treści</w:t>
      </w:r>
    </w:p>
    <w:p w14:paraId="1B75722E" w14:textId="187AA6BA" w:rsidR="00403563" w:rsidRPr="00403563" w:rsidRDefault="00403563" w:rsidP="00403563">
      <w:pPr>
        <w:pStyle w:val="Spistreci1"/>
        <w:tabs>
          <w:tab w:val="right" w:leader="dot" w:pos="9628"/>
        </w:tabs>
        <w:rPr>
          <w:rFonts w:eastAsia="Times New Roman"/>
          <w:noProof/>
          <w:lang w:eastAsia="pl-PL"/>
        </w:rPr>
      </w:pPr>
      <w:r w:rsidRPr="00947729">
        <w:rPr>
          <w:sz w:val="20"/>
          <w:szCs w:val="20"/>
        </w:rPr>
        <w:fldChar w:fldCharType="begin"/>
      </w:r>
      <w:r w:rsidRPr="00947729">
        <w:rPr>
          <w:sz w:val="20"/>
          <w:szCs w:val="20"/>
        </w:rPr>
        <w:instrText xml:space="preserve"> TOC \o "1-3" \h \z \u </w:instrText>
      </w:r>
      <w:r w:rsidRPr="00947729">
        <w:rPr>
          <w:sz w:val="20"/>
          <w:szCs w:val="20"/>
        </w:rPr>
        <w:fldChar w:fldCharType="separate"/>
      </w:r>
      <w:hyperlink w:anchor="_Toc83897789" w:history="1">
        <w:r w:rsidRPr="00DE3CA4">
          <w:rPr>
            <w:rStyle w:val="Hipercze"/>
            <w:b/>
            <w:bCs/>
            <w:noProof/>
          </w:rPr>
          <w:t>Kryterium 1.</w:t>
        </w:r>
        <w:r w:rsidRPr="00DE3CA4">
          <w:rPr>
            <w:rStyle w:val="Hipercze"/>
            <w:noProof/>
          </w:rPr>
          <w:t xml:space="preserve"> Ocena konstrukcji programów studiów, koncepcji, celów kształcenia i efektów uczenia się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_Toc83897789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0BC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3AA08DC" w14:textId="21D96899" w:rsidR="00403563" w:rsidRPr="00403563" w:rsidRDefault="00BA2642" w:rsidP="00403563">
      <w:pPr>
        <w:pStyle w:val="Spistreci2"/>
        <w:rPr>
          <w:rFonts w:eastAsia="Times New Roman"/>
          <w:lang w:eastAsia="pl-PL"/>
        </w:rPr>
      </w:pPr>
      <w:hyperlink w:anchor="_Toc83897790" w:history="1">
        <w:r w:rsidR="00403563" w:rsidRPr="006020E3">
          <w:rPr>
            <w:rStyle w:val="Hipercze"/>
            <w:sz w:val="20"/>
            <w:szCs w:val="20"/>
          </w:rPr>
          <w:t>1.1 Ocena trybu tworzenia i zaprzestania prowadzenia studiów na określonym kierunku, poziomie i profilu</w:t>
        </w:r>
        <w:r w:rsidR="00403563" w:rsidRPr="006020E3">
          <w:rPr>
            <w:webHidden/>
          </w:rPr>
          <w:tab/>
        </w:r>
        <w:r w:rsidR="00403563" w:rsidRPr="006020E3">
          <w:rPr>
            <w:webHidden/>
          </w:rPr>
          <w:fldChar w:fldCharType="begin"/>
        </w:r>
        <w:r w:rsidR="00403563" w:rsidRPr="006020E3">
          <w:rPr>
            <w:webHidden/>
          </w:rPr>
          <w:instrText xml:space="preserve"> PAGEREF _Toc83897790 \h </w:instrText>
        </w:r>
        <w:r w:rsidR="00403563" w:rsidRPr="006020E3">
          <w:rPr>
            <w:webHidden/>
          </w:rPr>
        </w:r>
        <w:r w:rsidR="00403563" w:rsidRPr="006020E3">
          <w:rPr>
            <w:webHidden/>
          </w:rPr>
          <w:fldChar w:fldCharType="separate"/>
        </w:r>
        <w:r w:rsidR="00190BCF">
          <w:rPr>
            <w:webHidden/>
          </w:rPr>
          <w:t>1</w:t>
        </w:r>
        <w:r w:rsidR="00403563" w:rsidRPr="006020E3">
          <w:rPr>
            <w:webHidden/>
          </w:rPr>
          <w:fldChar w:fldCharType="end"/>
        </w:r>
      </w:hyperlink>
    </w:p>
    <w:p w14:paraId="2D22919A" w14:textId="6EEB2FE9" w:rsidR="00403563" w:rsidRPr="00403563" w:rsidRDefault="00BA2642" w:rsidP="00403563">
      <w:pPr>
        <w:pStyle w:val="Spistreci2"/>
        <w:rPr>
          <w:rFonts w:eastAsia="Times New Roman"/>
          <w:lang w:eastAsia="pl-PL"/>
        </w:rPr>
      </w:pPr>
      <w:hyperlink w:anchor="_Toc83897791" w:history="1">
        <w:r w:rsidR="00403563">
          <w:rPr>
            <w:rStyle w:val="Hipercze"/>
            <w:sz w:val="20"/>
            <w:szCs w:val="20"/>
          </w:rPr>
          <w:t>1.2 Wydziałowa procedura</w:t>
        </w:r>
        <w:r w:rsidR="00403563" w:rsidRPr="006020E3">
          <w:rPr>
            <w:rStyle w:val="Hipercze"/>
            <w:sz w:val="20"/>
            <w:szCs w:val="20"/>
          </w:rPr>
          <w:t xml:space="preserve"> oceny efektów uczenia się przez interesariuszy zewnętrznych</w:t>
        </w:r>
        <w:r w:rsidR="00403563" w:rsidRPr="006020E3">
          <w:rPr>
            <w:webHidden/>
          </w:rPr>
          <w:tab/>
        </w:r>
        <w:r w:rsidR="00403563" w:rsidRPr="006020E3">
          <w:rPr>
            <w:webHidden/>
          </w:rPr>
          <w:fldChar w:fldCharType="begin"/>
        </w:r>
        <w:r w:rsidR="00403563" w:rsidRPr="006020E3">
          <w:rPr>
            <w:webHidden/>
          </w:rPr>
          <w:instrText xml:space="preserve"> PAGEREF _Toc83897791 \h </w:instrText>
        </w:r>
        <w:r w:rsidR="00403563" w:rsidRPr="006020E3">
          <w:rPr>
            <w:webHidden/>
          </w:rPr>
        </w:r>
        <w:r w:rsidR="00403563" w:rsidRPr="006020E3">
          <w:rPr>
            <w:webHidden/>
          </w:rPr>
          <w:fldChar w:fldCharType="separate"/>
        </w:r>
        <w:r w:rsidR="00190BCF">
          <w:rPr>
            <w:webHidden/>
          </w:rPr>
          <w:t>1</w:t>
        </w:r>
        <w:r w:rsidR="00403563" w:rsidRPr="006020E3">
          <w:rPr>
            <w:webHidden/>
          </w:rPr>
          <w:fldChar w:fldCharType="end"/>
        </w:r>
      </w:hyperlink>
    </w:p>
    <w:p w14:paraId="223884D5" w14:textId="60B50AB3" w:rsidR="00403563" w:rsidRPr="00403563" w:rsidRDefault="00BA2642" w:rsidP="00403563">
      <w:pPr>
        <w:pStyle w:val="Spistreci2"/>
        <w:rPr>
          <w:rFonts w:eastAsia="Times New Roman"/>
          <w:lang w:eastAsia="pl-PL"/>
        </w:rPr>
      </w:pPr>
      <w:hyperlink w:anchor="_Toc83897792" w:history="1">
        <w:r w:rsidR="00403563">
          <w:rPr>
            <w:rStyle w:val="Hipercze"/>
            <w:sz w:val="20"/>
            <w:szCs w:val="20"/>
          </w:rPr>
          <w:t>1.3 Wydziałowa procedura</w:t>
        </w:r>
        <w:r w:rsidR="00403563" w:rsidRPr="006020E3">
          <w:rPr>
            <w:rStyle w:val="Hipercze"/>
            <w:sz w:val="20"/>
            <w:szCs w:val="20"/>
          </w:rPr>
          <w:t xml:space="preserve"> okresowych przeglądów programów studiów</w:t>
        </w:r>
        <w:r w:rsidR="00403563" w:rsidRPr="006020E3">
          <w:rPr>
            <w:webHidden/>
          </w:rPr>
          <w:tab/>
        </w:r>
        <w:r w:rsidR="00403563" w:rsidRPr="006020E3">
          <w:rPr>
            <w:webHidden/>
          </w:rPr>
          <w:fldChar w:fldCharType="begin"/>
        </w:r>
        <w:r w:rsidR="00403563" w:rsidRPr="006020E3">
          <w:rPr>
            <w:webHidden/>
          </w:rPr>
          <w:instrText xml:space="preserve"> PAGEREF _Toc83897792 \h </w:instrText>
        </w:r>
        <w:r w:rsidR="00403563" w:rsidRPr="006020E3">
          <w:rPr>
            <w:webHidden/>
          </w:rPr>
        </w:r>
        <w:r w:rsidR="00403563" w:rsidRPr="006020E3">
          <w:rPr>
            <w:webHidden/>
          </w:rPr>
          <w:fldChar w:fldCharType="separate"/>
        </w:r>
        <w:r w:rsidR="00190BCF">
          <w:rPr>
            <w:webHidden/>
          </w:rPr>
          <w:t>1</w:t>
        </w:r>
        <w:r w:rsidR="00403563" w:rsidRPr="006020E3">
          <w:rPr>
            <w:webHidden/>
          </w:rPr>
          <w:fldChar w:fldCharType="end"/>
        </w:r>
      </w:hyperlink>
    </w:p>
    <w:p w14:paraId="6D4CA895" w14:textId="6AFF314A" w:rsidR="00403563" w:rsidRPr="00403563" w:rsidRDefault="00BA2642" w:rsidP="00403563">
      <w:pPr>
        <w:pStyle w:val="Spistreci2"/>
        <w:rPr>
          <w:rFonts w:eastAsia="Times New Roman"/>
          <w:lang w:eastAsia="pl-PL"/>
        </w:rPr>
      </w:pPr>
      <w:hyperlink w:anchor="_Toc83897793" w:history="1">
        <w:r w:rsidR="00403563">
          <w:rPr>
            <w:rStyle w:val="Hipercze"/>
            <w:sz w:val="20"/>
            <w:szCs w:val="20"/>
          </w:rPr>
          <w:t>1.4 Wydziałowa</w:t>
        </w:r>
        <w:r w:rsidR="00403563" w:rsidRPr="006020E3">
          <w:rPr>
            <w:rStyle w:val="Hipercze"/>
            <w:sz w:val="20"/>
            <w:szCs w:val="20"/>
          </w:rPr>
          <w:t xml:space="preserve"> proc</w:t>
        </w:r>
        <w:r w:rsidR="00403563">
          <w:rPr>
            <w:rStyle w:val="Hipercze"/>
            <w:sz w:val="20"/>
            <w:szCs w:val="20"/>
          </w:rPr>
          <w:t>edura</w:t>
        </w:r>
        <w:r w:rsidR="00403563" w:rsidRPr="006020E3">
          <w:rPr>
            <w:rStyle w:val="Hipercze"/>
            <w:sz w:val="20"/>
            <w:szCs w:val="20"/>
          </w:rPr>
          <w:t xml:space="preserve"> zgłaszania uwag i zmian do programów studiów</w:t>
        </w:r>
        <w:r w:rsidR="00403563" w:rsidRPr="006020E3">
          <w:rPr>
            <w:webHidden/>
          </w:rPr>
          <w:tab/>
        </w:r>
        <w:r w:rsidR="00403563" w:rsidRPr="006020E3">
          <w:rPr>
            <w:webHidden/>
          </w:rPr>
          <w:fldChar w:fldCharType="begin"/>
        </w:r>
        <w:r w:rsidR="00403563" w:rsidRPr="006020E3">
          <w:rPr>
            <w:webHidden/>
          </w:rPr>
          <w:instrText xml:space="preserve"> PAGEREF _Toc83897793 \h </w:instrText>
        </w:r>
        <w:r w:rsidR="00403563" w:rsidRPr="006020E3">
          <w:rPr>
            <w:webHidden/>
          </w:rPr>
        </w:r>
        <w:r w:rsidR="00403563" w:rsidRPr="006020E3">
          <w:rPr>
            <w:webHidden/>
          </w:rPr>
          <w:fldChar w:fldCharType="separate"/>
        </w:r>
        <w:r w:rsidR="00190BCF">
          <w:rPr>
            <w:webHidden/>
          </w:rPr>
          <w:t>1</w:t>
        </w:r>
        <w:r w:rsidR="00403563" w:rsidRPr="006020E3">
          <w:rPr>
            <w:webHidden/>
          </w:rPr>
          <w:fldChar w:fldCharType="end"/>
        </w:r>
      </w:hyperlink>
    </w:p>
    <w:p w14:paraId="30EC47BA" w14:textId="7C1BB076" w:rsidR="00403563" w:rsidRPr="00403563" w:rsidRDefault="00BA2642" w:rsidP="00403563">
      <w:pPr>
        <w:pStyle w:val="Spistreci1"/>
        <w:tabs>
          <w:tab w:val="right" w:leader="dot" w:pos="9628"/>
        </w:tabs>
        <w:rPr>
          <w:rFonts w:eastAsia="Times New Roman"/>
          <w:noProof/>
          <w:lang w:eastAsia="pl-PL"/>
        </w:rPr>
      </w:pPr>
      <w:hyperlink w:anchor="_Toc83897794" w:history="1">
        <w:r w:rsidR="00403563" w:rsidRPr="00DE3CA4">
          <w:rPr>
            <w:rStyle w:val="Hipercze"/>
            <w:b/>
            <w:bCs/>
            <w:noProof/>
          </w:rPr>
          <w:t>Kryterium 2.</w:t>
        </w:r>
        <w:r w:rsidR="00403563" w:rsidRPr="00DE3CA4">
          <w:rPr>
            <w:rStyle w:val="Hipercze"/>
            <w:noProof/>
          </w:rPr>
          <w:t xml:space="preserve"> Ocena realizacji programów studiów</w:t>
        </w:r>
        <w:r w:rsidR="00403563">
          <w:rPr>
            <w:noProof/>
            <w:webHidden/>
          </w:rPr>
          <w:tab/>
        </w:r>
        <w:r w:rsidR="00403563">
          <w:rPr>
            <w:noProof/>
            <w:webHidden/>
          </w:rPr>
          <w:fldChar w:fldCharType="begin"/>
        </w:r>
        <w:r w:rsidR="00403563">
          <w:rPr>
            <w:noProof/>
            <w:webHidden/>
          </w:rPr>
          <w:instrText xml:space="preserve"> PAGEREF _Toc83897794 \h </w:instrText>
        </w:r>
        <w:r w:rsidR="00403563">
          <w:rPr>
            <w:noProof/>
            <w:webHidden/>
          </w:rPr>
        </w:r>
        <w:r w:rsidR="00403563">
          <w:rPr>
            <w:noProof/>
            <w:webHidden/>
          </w:rPr>
          <w:fldChar w:fldCharType="separate"/>
        </w:r>
        <w:r w:rsidR="00190BCF">
          <w:rPr>
            <w:noProof/>
            <w:webHidden/>
          </w:rPr>
          <w:t>1</w:t>
        </w:r>
        <w:r w:rsidR="00403563">
          <w:rPr>
            <w:noProof/>
            <w:webHidden/>
          </w:rPr>
          <w:fldChar w:fldCharType="end"/>
        </w:r>
      </w:hyperlink>
    </w:p>
    <w:p w14:paraId="73887E1D" w14:textId="34C573E8" w:rsidR="00403563" w:rsidRPr="00403563" w:rsidRDefault="00BA2642" w:rsidP="00403563">
      <w:pPr>
        <w:pStyle w:val="Spistreci2"/>
        <w:rPr>
          <w:rFonts w:eastAsia="Times New Roman"/>
          <w:lang w:eastAsia="pl-PL"/>
        </w:rPr>
      </w:pPr>
      <w:hyperlink w:anchor="_Toc83897795" w:history="1">
        <w:r w:rsidR="00403563" w:rsidRPr="00745A7C">
          <w:rPr>
            <w:rStyle w:val="Hipercze"/>
            <w:sz w:val="20"/>
            <w:szCs w:val="20"/>
          </w:rPr>
          <w:t>2.1 Ocena programów kształcenia – okresowy przegląd oraz zatwierdzanie zmian w programach studiów</w:t>
        </w:r>
        <w:r w:rsidR="00403563" w:rsidRPr="00745A7C">
          <w:rPr>
            <w:webHidden/>
          </w:rPr>
          <w:tab/>
        </w:r>
        <w:r w:rsidR="00403563" w:rsidRPr="00745A7C">
          <w:rPr>
            <w:webHidden/>
          </w:rPr>
          <w:fldChar w:fldCharType="begin"/>
        </w:r>
        <w:r w:rsidR="00403563" w:rsidRPr="00745A7C">
          <w:rPr>
            <w:webHidden/>
          </w:rPr>
          <w:instrText xml:space="preserve"> PAGEREF _Toc83897795 \h </w:instrText>
        </w:r>
        <w:r w:rsidR="00403563" w:rsidRPr="00745A7C">
          <w:rPr>
            <w:webHidden/>
          </w:rPr>
        </w:r>
        <w:r w:rsidR="00403563" w:rsidRPr="00745A7C">
          <w:rPr>
            <w:webHidden/>
          </w:rPr>
          <w:fldChar w:fldCharType="separate"/>
        </w:r>
        <w:r w:rsidR="00190BCF">
          <w:rPr>
            <w:webHidden/>
          </w:rPr>
          <w:t>1</w:t>
        </w:r>
        <w:r w:rsidR="00403563" w:rsidRPr="00745A7C">
          <w:rPr>
            <w:webHidden/>
          </w:rPr>
          <w:fldChar w:fldCharType="end"/>
        </w:r>
      </w:hyperlink>
    </w:p>
    <w:p w14:paraId="565B0CAE" w14:textId="0D6FD711" w:rsidR="00403563" w:rsidRPr="00403563" w:rsidRDefault="00BA2642" w:rsidP="00403563">
      <w:pPr>
        <w:pStyle w:val="Spistreci2"/>
        <w:rPr>
          <w:rFonts w:eastAsia="Times New Roman"/>
          <w:lang w:eastAsia="pl-PL"/>
        </w:rPr>
      </w:pPr>
      <w:hyperlink w:anchor="_Toc83897796" w:history="1">
        <w:r w:rsidR="00403563">
          <w:rPr>
            <w:rStyle w:val="Hipercze"/>
            <w:sz w:val="20"/>
            <w:szCs w:val="20"/>
          </w:rPr>
          <w:t>2.2 Ocena wydziałowej</w:t>
        </w:r>
        <w:r w:rsidR="00403563" w:rsidRPr="00745A7C">
          <w:rPr>
            <w:rStyle w:val="Hipercze"/>
            <w:sz w:val="20"/>
            <w:szCs w:val="20"/>
          </w:rPr>
          <w:t xml:space="preserve"> procedur</w:t>
        </w:r>
        <w:r w:rsidR="00403563">
          <w:rPr>
            <w:rStyle w:val="Hipercze"/>
            <w:sz w:val="20"/>
            <w:szCs w:val="20"/>
          </w:rPr>
          <w:t>y</w:t>
        </w:r>
        <w:r w:rsidR="00403563" w:rsidRPr="00745A7C">
          <w:rPr>
            <w:rStyle w:val="Hipercze"/>
            <w:sz w:val="20"/>
            <w:szCs w:val="20"/>
          </w:rPr>
          <w:t xml:space="preserve"> osiągania i dokumentowania efektów uczenia się</w:t>
        </w:r>
        <w:r w:rsidR="00403563" w:rsidRPr="00745A7C">
          <w:rPr>
            <w:webHidden/>
          </w:rPr>
          <w:tab/>
        </w:r>
        <w:r w:rsidR="00403563" w:rsidRPr="00745A7C">
          <w:rPr>
            <w:webHidden/>
          </w:rPr>
          <w:fldChar w:fldCharType="begin"/>
        </w:r>
        <w:r w:rsidR="00403563" w:rsidRPr="00745A7C">
          <w:rPr>
            <w:webHidden/>
          </w:rPr>
          <w:instrText xml:space="preserve"> PAGEREF _Toc83897796 \h </w:instrText>
        </w:r>
        <w:r w:rsidR="00403563" w:rsidRPr="00745A7C">
          <w:rPr>
            <w:webHidden/>
          </w:rPr>
        </w:r>
        <w:r w:rsidR="00403563" w:rsidRPr="00745A7C">
          <w:rPr>
            <w:webHidden/>
          </w:rPr>
          <w:fldChar w:fldCharType="separate"/>
        </w:r>
        <w:r w:rsidR="00190BCF">
          <w:rPr>
            <w:webHidden/>
          </w:rPr>
          <w:t>1</w:t>
        </w:r>
        <w:r w:rsidR="00403563" w:rsidRPr="00745A7C">
          <w:rPr>
            <w:webHidden/>
          </w:rPr>
          <w:fldChar w:fldCharType="end"/>
        </w:r>
      </w:hyperlink>
    </w:p>
    <w:p w14:paraId="7E0249A5" w14:textId="3DC7C57B" w:rsidR="00403563" w:rsidRPr="00403563" w:rsidRDefault="00BA2642" w:rsidP="00403563">
      <w:pPr>
        <w:pStyle w:val="Spistreci2"/>
        <w:rPr>
          <w:rFonts w:eastAsia="Times New Roman"/>
          <w:lang w:eastAsia="pl-PL"/>
        </w:rPr>
      </w:pPr>
      <w:hyperlink w:anchor="_Toc83897797" w:history="1">
        <w:r w:rsidR="00403563" w:rsidRPr="00745A7C">
          <w:rPr>
            <w:rStyle w:val="Hipercze"/>
            <w:sz w:val="20"/>
            <w:szCs w:val="20"/>
          </w:rPr>
          <w:t>2.3 Ocena jakości realizacji zajęć dydaktycznych – procedura hospitacji</w:t>
        </w:r>
        <w:r w:rsidR="00403563" w:rsidRPr="00745A7C">
          <w:rPr>
            <w:webHidden/>
          </w:rPr>
          <w:tab/>
        </w:r>
        <w:r w:rsidR="00403563" w:rsidRPr="00745A7C">
          <w:rPr>
            <w:webHidden/>
          </w:rPr>
          <w:fldChar w:fldCharType="begin"/>
        </w:r>
        <w:r w:rsidR="00403563" w:rsidRPr="00745A7C">
          <w:rPr>
            <w:webHidden/>
          </w:rPr>
          <w:instrText xml:space="preserve"> PAGEREF _Toc83897797 \h </w:instrText>
        </w:r>
        <w:r w:rsidR="00403563" w:rsidRPr="00745A7C">
          <w:rPr>
            <w:webHidden/>
          </w:rPr>
        </w:r>
        <w:r w:rsidR="00403563" w:rsidRPr="00745A7C">
          <w:rPr>
            <w:webHidden/>
          </w:rPr>
          <w:fldChar w:fldCharType="separate"/>
        </w:r>
        <w:r w:rsidR="00190BCF">
          <w:rPr>
            <w:webHidden/>
          </w:rPr>
          <w:t>1</w:t>
        </w:r>
        <w:r w:rsidR="00403563" w:rsidRPr="00745A7C">
          <w:rPr>
            <w:webHidden/>
          </w:rPr>
          <w:fldChar w:fldCharType="end"/>
        </w:r>
      </w:hyperlink>
    </w:p>
    <w:p w14:paraId="38D0485C" w14:textId="159DC2A7" w:rsidR="00403563" w:rsidRPr="00403563" w:rsidRDefault="00BA2642" w:rsidP="00403563">
      <w:pPr>
        <w:pStyle w:val="Spistreci2"/>
        <w:rPr>
          <w:rFonts w:eastAsia="Times New Roman"/>
          <w:lang w:eastAsia="pl-PL"/>
        </w:rPr>
      </w:pPr>
      <w:hyperlink w:anchor="_Toc83897798" w:history="1">
        <w:r w:rsidR="00403563" w:rsidRPr="00745A7C">
          <w:rPr>
            <w:rStyle w:val="Hipercze"/>
            <w:sz w:val="20"/>
            <w:szCs w:val="20"/>
          </w:rPr>
          <w:t>2.4 Ocena jakości re</w:t>
        </w:r>
        <w:r w:rsidR="00403563">
          <w:rPr>
            <w:rStyle w:val="Hipercze"/>
            <w:sz w:val="20"/>
            <w:szCs w:val="20"/>
          </w:rPr>
          <w:t>alizacji zajęć dydaktycznych – w</w:t>
        </w:r>
        <w:r w:rsidR="00403563" w:rsidRPr="00745A7C">
          <w:rPr>
            <w:rStyle w:val="Hipercze"/>
            <w:sz w:val="20"/>
            <w:szCs w:val="20"/>
          </w:rPr>
          <w:t>ydziałowa procedura planowania terminów konsultacji studentów i nauczycieli</w:t>
        </w:r>
        <w:r w:rsidR="00403563" w:rsidRPr="00745A7C">
          <w:rPr>
            <w:webHidden/>
          </w:rPr>
          <w:tab/>
        </w:r>
        <w:r w:rsidR="00403563" w:rsidRPr="00745A7C">
          <w:rPr>
            <w:webHidden/>
          </w:rPr>
          <w:fldChar w:fldCharType="begin"/>
        </w:r>
        <w:r w:rsidR="00403563" w:rsidRPr="00745A7C">
          <w:rPr>
            <w:webHidden/>
          </w:rPr>
          <w:instrText xml:space="preserve"> PAGEREF _Toc83897798 \h </w:instrText>
        </w:r>
        <w:r w:rsidR="00403563" w:rsidRPr="00745A7C">
          <w:rPr>
            <w:webHidden/>
          </w:rPr>
        </w:r>
        <w:r w:rsidR="00403563" w:rsidRPr="00745A7C">
          <w:rPr>
            <w:webHidden/>
          </w:rPr>
          <w:fldChar w:fldCharType="separate"/>
        </w:r>
        <w:r w:rsidR="00190BCF">
          <w:rPr>
            <w:webHidden/>
          </w:rPr>
          <w:t>1</w:t>
        </w:r>
        <w:r w:rsidR="00403563" w:rsidRPr="00745A7C">
          <w:rPr>
            <w:webHidden/>
          </w:rPr>
          <w:fldChar w:fldCharType="end"/>
        </w:r>
      </w:hyperlink>
    </w:p>
    <w:p w14:paraId="2974D05C" w14:textId="432F01F2" w:rsidR="00403563" w:rsidRPr="00403563" w:rsidRDefault="00BA2642" w:rsidP="00403563">
      <w:pPr>
        <w:pStyle w:val="Spistreci2"/>
        <w:rPr>
          <w:rFonts w:eastAsia="Times New Roman"/>
          <w:lang w:eastAsia="pl-PL"/>
        </w:rPr>
      </w:pPr>
      <w:hyperlink w:anchor="_Toc83897799" w:history="1">
        <w:r w:rsidR="00403563" w:rsidRPr="00745A7C">
          <w:rPr>
            <w:rStyle w:val="Hipercze"/>
            <w:sz w:val="20"/>
            <w:szCs w:val="20"/>
          </w:rPr>
          <w:t>2.5 Ocen</w:t>
        </w:r>
        <w:r w:rsidR="00403563">
          <w:rPr>
            <w:rStyle w:val="Hipercze"/>
            <w:sz w:val="20"/>
            <w:szCs w:val="20"/>
          </w:rPr>
          <w:t>a organizacji i funkcjonowania U</w:t>
        </w:r>
        <w:r w:rsidR="00403563" w:rsidRPr="00745A7C">
          <w:rPr>
            <w:rStyle w:val="Hipercze"/>
            <w:sz w:val="20"/>
            <w:szCs w:val="20"/>
          </w:rPr>
          <w:t>czelni i wyd</w:t>
        </w:r>
        <w:r w:rsidR="00403563">
          <w:rPr>
            <w:rStyle w:val="Hipercze"/>
            <w:sz w:val="20"/>
            <w:szCs w:val="20"/>
          </w:rPr>
          <w:t>ziału – procedura ankietyzacji U</w:t>
        </w:r>
        <w:r w:rsidR="00403563" w:rsidRPr="00745A7C">
          <w:rPr>
            <w:rStyle w:val="Hipercze"/>
            <w:sz w:val="20"/>
            <w:szCs w:val="20"/>
          </w:rPr>
          <w:t>czelni</w:t>
        </w:r>
        <w:r w:rsidR="00403563" w:rsidRPr="00745A7C">
          <w:rPr>
            <w:webHidden/>
          </w:rPr>
          <w:tab/>
        </w:r>
        <w:r w:rsidR="00403563" w:rsidRPr="00745A7C">
          <w:rPr>
            <w:webHidden/>
          </w:rPr>
          <w:fldChar w:fldCharType="begin"/>
        </w:r>
        <w:r w:rsidR="00403563" w:rsidRPr="00745A7C">
          <w:rPr>
            <w:webHidden/>
          </w:rPr>
          <w:instrText xml:space="preserve"> PAGEREF _Toc83897799 \h </w:instrText>
        </w:r>
        <w:r w:rsidR="00403563" w:rsidRPr="00745A7C">
          <w:rPr>
            <w:webHidden/>
          </w:rPr>
        </w:r>
        <w:r w:rsidR="00403563" w:rsidRPr="00745A7C">
          <w:rPr>
            <w:webHidden/>
          </w:rPr>
          <w:fldChar w:fldCharType="separate"/>
        </w:r>
        <w:r w:rsidR="00190BCF">
          <w:rPr>
            <w:webHidden/>
          </w:rPr>
          <w:t>1</w:t>
        </w:r>
        <w:r w:rsidR="00403563" w:rsidRPr="00745A7C">
          <w:rPr>
            <w:webHidden/>
          </w:rPr>
          <w:fldChar w:fldCharType="end"/>
        </w:r>
      </w:hyperlink>
    </w:p>
    <w:p w14:paraId="016A1239" w14:textId="7986A930" w:rsidR="00403563" w:rsidRPr="00403563" w:rsidRDefault="00BA2642" w:rsidP="00403563">
      <w:pPr>
        <w:pStyle w:val="Spistreci2"/>
        <w:rPr>
          <w:rFonts w:eastAsia="Times New Roman"/>
          <w:lang w:eastAsia="pl-PL"/>
        </w:rPr>
      </w:pPr>
      <w:hyperlink w:anchor="_Toc83897800" w:history="1">
        <w:r w:rsidR="00403563" w:rsidRPr="00745A7C">
          <w:rPr>
            <w:rStyle w:val="Hipercze"/>
            <w:sz w:val="20"/>
            <w:szCs w:val="20"/>
          </w:rPr>
          <w:t>2.6 Ocena rea</w:t>
        </w:r>
        <w:r w:rsidR="00403563">
          <w:rPr>
            <w:rStyle w:val="Hipercze"/>
            <w:sz w:val="20"/>
            <w:szCs w:val="20"/>
          </w:rPr>
          <w:t>lizacji praktyk programowych – w</w:t>
        </w:r>
        <w:r w:rsidR="00403563" w:rsidRPr="00745A7C">
          <w:rPr>
            <w:rStyle w:val="Hipercze"/>
            <w:sz w:val="20"/>
            <w:szCs w:val="20"/>
          </w:rPr>
          <w:t>ydziałowa procedura realizacji i rozliczania praktyk programowych</w:t>
        </w:r>
        <w:r w:rsidR="00403563" w:rsidRPr="00745A7C">
          <w:rPr>
            <w:webHidden/>
          </w:rPr>
          <w:tab/>
        </w:r>
        <w:r w:rsidR="00403563" w:rsidRPr="00745A7C">
          <w:rPr>
            <w:webHidden/>
          </w:rPr>
          <w:fldChar w:fldCharType="begin"/>
        </w:r>
        <w:r w:rsidR="00403563" w:rsidRPr="00745A7C">
          <w:rPr>
            <w:webHidden/>
          </w:rPr>
          <w:instrText xml:space="preserve"> PAGEREF _Toc83897800 \h </w:instrText>
        </w:r>
        <w:r w:rsidR="00403563" w:rsidRPr="00745A7C">
          <w:rPr>
            <w:webHidden/>
          </w:rPr>
        </w:r>
        <w:r w:rsidR="00403563" w:rsidRPr="00745A7C">
          <w:rPr>
            <w:webHidden/>
          </w:rPr>
          <w:fldChar w:fldCharType="separate"/>
        </w:r>
        <w:r w:rsidR="00190BCF">
          <w:rPr>
            <w:webHidden/>
          </w:rPr>
          <w:t>1</w:t>
        </w:r>
        <w:r w:rsidR="00403563" w:rsidRPr="00745A7C">
          <w:rPr>
            <w:webHidden/>
          </w:rPr>
          <w:fldChar w:fldCharType="end"/>
        </w:r>
      </w:hyperlink>
    </w:p>
    <w:p w14:paraId="5D49BC0B" w14:textId="5A7243A8" w:rsidR="00403563" w:rsidRPr="00403563" w:rsidRDefault="00BA2642" w:rsidP="00403563">
      <w:pPr>
        <w:pStyle w:val="Spistreci2"/>
        <w:rPr>
          <w:rFonts w:eastAsia="Times New Roman"/>
          <w:lang w:eastAsia="pl-PL"/>
        </w:rPr>
      </w:pPr>
      <w:hyperlink w:anchor="_Toc83897801" w:history="1">
        <w:r w:rsidR="00403563" w:rsidRPr="00745A7C">
          <w:rPr>
            <w:rStyle w:val="Hipercze"/>
            <w:sz w:val="20"/>
            <w:szCs w:val="20"/>
          </w:rPr>
          <w:t>2.7 Ocena jakości i warunków realizacji zajęć dydaktyc</w:t>
        </w:r>
        <w:r w:rsidR="00403563">
          <w:rPr>
            <w:rStyle w:val="Hipercze"/>
            <w:sz w:val="20"/>
            <w:szCs w:val="20"/>
          </w:rPr>
          <w:t>znych – procedura ankietyzacji U</w:t>
        </w:r>
        <w:r w:rsidR="00403563" w:rsidRPr="00745A7C">
          <w:rPr>
            <w:rStyle w:val="Hipercze"/>
            <w:sz w:val="20"/>
            <w:szCs w:val="20"/>
          </w:rPr>
          <w:t>czelni</w:t>
        </w:r>
        <w:r w:rsidR="00403563" w:rsidRPr="00745A7C">
          <w:rPr>
            <w:webHidden/>
          </w:rPr>
          <w:tab/>
        </w:r>
        <w:r w:rsidR="00403563" w:rsidRPr="00745A7C">
          <w:rPr>
            <w:webHidden/>
          </w:rPr>
          <w:fldChar w:fldCharType="begin"/>
        </w:r>
        <w:r w:rsidR="00403563" w:rsidRPr="00745A7C">
          <w:rPr>
            <w:webHidden/>
          </w:rPr>
          <w:instrText xml:space="preserve"> PAGEREF _Toc83897801 \h </w:instrText>
        </w:r>
        <w:r w:rsidR="00403563" w:rsidRPr="00745A7C">
          <w:rPr>
            <w:webHidden/>
          </w:rPr>
        </w:r>
        <w:r w:rsidR="00403563" w:rsidRPr="00745A7C">
          <w:rPr>
            <w:webHidden/>
          </w:rPr>
          <w:fldChar w:fldCharType="separate"/>
        </w:r>
        <w:r w:rsidR="00190BCF">
          <w:rPr>
            <w:webHidden/>
          </w:rPr>
          <w:t>1</w:t>
        </w:r>
        <w:r w:rsidR="00403563" w:rsidRPr="00745A7C">
          <w:rPr>
            <w:webHidden/>
          </w:rPr>
          <w:fldChar w:fldCharType="end"/>
        </w:r>
      </w:hyperlink>
    </w:p>
    <w:p w14:paraId="70BFD9B2" w14:textId="79356400" w:rsidR="00403563" w:rsidRPr="00403563" w:rsidRDefault="00BA2642" w:rsidP="00403563">
      <w:pPr>
        <w:pStyle w:val="Spistreci2"/>
        <w:rPr>
          <w:rFonts w:eastAsia="Times New Roman"/>
          <w:lang w:eastAsia="pl-PL"/>
        </w:rPr>
      </w:pPr>
      <w:hyperlink w:anchor="_Toc83897802" w:history="1">
        <w:r w:rsidR="00403563" w:rsidRPr="00745A7C">
          <w:rPr>
            <w:rStyle w:val="Hipercze"/>
            <w:sz w:val="20"/>
            <w:szCs w:val="20"/>
          </w:rPr>
          <w:t>2.8 Wydziałowa procedura kontroli zajęć dydaktycznych</w:t>
        </w:r>
        <w:r w:rsidR="00403563" w:rsidRPr="00745A7C">
          <w:rPr>
            <w:webHidden/>
          </w:rPr>
          <w:tab/>
        </w:r>
        <w:r w:rsidR="00403563" w:rsidRPr="00745A7C">
          <w:rPr>
            <w:webHidden/>
          </w:rPr>
          <w:fldChar w:fldCharType="begin"/>
        </w:r>
        <w:r w:rsidR="00403563" w:rsidRPr="00745A7C">
          <w:rPr>
            <w:webHidden/>
          </w:rPr>
          <w:instrText xml:space="preserve"> PAGEREF _Toc83897802 \h </w:instrText>
        </w:r>
        <w:r w:rsidR="00403563" w:rsidRPr="00745A7C">
          <w:rPr>
            <w:webHidden/>
          </w:rPr>
        </w:r>
        <w:r w:rsidR="00403563" w:rsidRPr="00745A7C">
          <w:rPr>
            <w:webHidden/>
          </w:rPr>
          <w:fldChar w:fldCharType="separate"/>
        </w:r>
        <w:r w:rsidR="00190BCF">
          <w:rPr>
            <w:webHidden/>
          </w:rPr>
          <w:t>1</w:t>
        </w:r>
        <w:r w:rsidR="00403563" w:rsidRPr="00745A7C">
          <w:rPr>
            <w:webHidden/>
          </w:rPr>
          <w:fldChar w:fldCharType="end"/>
        </w:r>
      </w:hyperlink>
    </w:p>
    <w:p w14:paraId="0B0F75F5" w14:textId="0C373B8A" w:rsidR="00403563" w:rsidRPr="00403563" w:rsidRDefault="00BA2642" w:rsidP="00403563">
      <w:pPr>
        <w:pStyle w:val="Spistreci2"/>
        <w:rPr>
          <w:rFonts w:eastAsia="Times New Roman"/>
          <w:lang w:eastAsia="pl-PL"/>
        </w:rPr>
      </w:pPr>
      <w:hyperlink w:anchor="_Toc83897803" w:history="1">
        <w:r w:rsidR="00403563" w:rsidRPr="00745A7C">
          <w:rPr>
            <w:rStyle w:val="Hipercze"/>
            <w:sz w:val="20"/>
            <w:szCs w:val="20"/>
          </w:rPr>
          <w:t>2.9 Wydziałowa procedura planowania rozkładu zajęć w semestrze/roku akademickim</w:t>
        </w:r>
        <w:r w:rsidR="00403563" w:rsidRPr="00745A7C">
          <w:rPr>
            <w:webHidden/>
          </w:rPr>
          <w:tab/>
        </w:r>
        <w:r w:rsidR="00403563" w:rsidRPr="00745A7C">
          <w:rPr>
            <w:webHidden/>
          </w:rPr>
          <w:fldChar w:fldCharType="begin"/>
        </w:r>
        <w:r w:rsidR="00403563" w:rsidRPr="00745A7C">
          <w:rPr>
            <w:webHidden/>
          </w:rPr>
          <w:instrText xml:space="preserve"> PAGEREF _Toc83897803 \h </w:instrText>
        </w:r>
        <w:r w:rsidR="00403563" w:rsidRPr="00745A7C">
          <w:rPr>
            <w:webHidden/>
          </w:rPr>
        </w:r>
        <w:r w:rsidR="00403563" w:rsidRPr="00745A7C">
          <w:rPr>
            <w:webHidden/>
          </w:rPr>
          <w:fldChar w:fldCharType="separate"/>
        </w:r>
        <w:r w:rsidR="00190BCF">
          <w:rPr>
            <w:webHidden/>
          </w:rPr>
          <w:t>1</w:t>
        </w:r>
        <w:r w:rsidR="00403563" w:rsidRPr="00745A7C">
          <w:rPr>
            <w:webHidden/>
          </w:rPr>
          <w:fldChar w:fldCharType="end"/>
        </w:r>
      </w:hyperlink>
    </w:p>
    <w:p w14:paraId="6B2CE7E1" w14:textId="508AC055" w:rsidR="00403563" w:rsidRPr="00403563" w:rsidRDefault="00BA2642" w:rsidP="00403563">
      <w:pPr>
        <w:pStyle w:val="Spistreci2"/>
        <w:rPr>
          <w:rFonts w:eastAsia="Times New Roman"/>
          <w:lang w:eastAsia="pl-PL"/>
        </w:rPr>
      </w:pPr>
      <w:hyperlink w:anchor="_Toc83897804" w:history="1">
        <w:r w:rsidR="00403563" w:rsidRPr="00745A7C">
          <w:rPr>
            <w:rStyle w:val="Hipercze"/>
            <w:sz w:val="20"/>
            <w:szCs w:val="20"/>
          </w:rPr>
          <w:t>2.10 Wydziałowa procedura planowania i organizacji sesji egzaminacyjnej</w:t>
        </w:r>
        <w:r w:rsidR="00403563" w:rsidRPr="00745A7C">
          <w:rPr>
            <w:webHidden/>
          </w:rPr>
          <w:tab/>
        </w:r>
        <w:r w:rsidR="00403563" w:rsidRPr="00745A7C">
          <w:rPr>
            <w:webHidden/>
          </w:rPr>
          <w:fldChar w:fldCharType="begin"/>
        </w:r>
        <w:r w:rsidR="00403563" w:rsidRPr="00745A7C">
          <w:rPr>
            <w:webHidden/>
          </w:rPr>
          <w:instrText xml:space="preserve"> PAGEREF _Toc83897804 \h </w:instrText>
        </w:r>
        <w:r w:rsidR="00403563" w:rsidRPr="00745A7C">
          <w:rPr>
            <w:webHidden/>
          </w:rPr>
        </w:r>
        <w:r w:rsidR="00403563" w:rsidRPr="00745A7C">
          <w:rPr>
            <w:webHidden/>
          </w:rPr>
          <w:fldChar w:fldCharType="separate"/>
        </w:r>
        <w:r w:rsidR="00190BCF">
          <w:rPr>
            <w:webHidden/>
          </w:rPr>
          <w:t>1</w:t>
        </w:r>
        <w:r w:rsidR="00403563" w:rsidRPr="00745A7C">
          <w:rPr>
            <w:webHidden/>
          </w:rPr>
          <w:fldChar w:fldCharType="end"/>
        </w:r>
      </w:hyperlink>
    </w:p>
    <w:p w14:paraId="34C8A590" w14:textId="2AE493FA" w:rsidR="00403563" w:rsidRPr="00403563" w:rsidRDefault="00BA2642" w:rsidP="00403563">
      <w:pPr>
        <w:pStyle w:val="Spistreci2"/>
        <w:rPr>
          <w:rFonts w:eastAsia="Times New Roman"/>
          <w:lang w:eastAsia="pl-PL"/>
        </w:rPr>
      </w:pPr>
      <w:hyperlink w:anchor="_Toc83897805" w:history="1">
        <w:r w:rsidR="00403563" w:rsidRPr="00745A7C">
          <w:rPr>
            <w:rStyle w:val="Hipercze"/>
            <w:sz w:val="20"/>
            <w:szCs w:val="20"/>
          </w:rPr>
          <w:t>2.11  E-learning – metody i techniki kształcenia na odległość</w:t>
        </w:r>
        <w:r w:rsidR="00403563" w:rsidRPr="00745A7C">
          <w:rPr>
            <w:webHidden/>
          </w:rPr>
          <w:tab/>
        </w:r>
        <w:r w:rsidR="00403563" w:rsidRPr="00745A7C">
          <w:rPr>
            <w:webHidden/>
          </w:rPr>
          <w:fldChar w:fldCharType="begin"/>
        </w:r>
        <w:r w:rsidR="00403563" w:rsidRPr="00745A7C">
          <w:rPr>
            <w:webHidden/>
          </w:rPr>
          <w:instrText xml:space="preserve"> PAGEREF _Toc83897805 \h </w:instrText>
        </w:r>
        <w:r w:rsidR="00403563" w:rsidRPr="00745A7C">
          <w:rPr>
            <w:webHidden/>
          </w:rPr>
        </w:r>
        <w:r w:rsidR="00403563" w:rsidRPr="00745A7C">
          <w:rPr>
            <w:webHidden/>
          </w:rPr>
          <w:fldChar w:fldCharType="separate"/>
        </w:r>
        <w:r w:rsidR="00190BCF">
          <w:rPr>
            <w:webHidden/>
          </w:rPr>
          <w:t>1</w:t>
        </w:r>
        <w:r w:rsidR="00403563" w:rsidRPr="00745A7C">
          <w:rPr>
            <w:webHidden/>
          </w:rPr>
          <w:fldChar w:fldCharType="end"/>
        </w:r>
      </w:hyperlink>
    </w:p>
    <w:p w14:paraId="108464D9" w14:textId="0C6041B2" w:rsidR="00403563" w:rsidRPr="00403563" w:rsidRDefault="00BA2642" w:rsidP="00403563">
      <w:pPr>
        <w:pStyle w:val="Spistreci2"/>
        <w:rPr>
          <w:rFonts w:eastAsia="Times New Roman"/>
          <w:lang w:eastAsia="pl-PL"/>
        </w:rPr>
      </w:pPr>
      <w:hyperlink w:anchor="_Toc83897806" w:history="1">
        <w:r w:rsidR="00403563">
          <w:rPr>
            <w:rStyle w:val="Hipercze"/>
            <w:sz w:val="20"/>
            <w:szCs w:val="20"/>
          </w:rPr>
          <w:t>2.12 Wydziałowa procedura</w:t>
        </w:r>
        <w:r w:rsidR="00403563" w:rsidRPr="00745A7C">
          <w:rPr>
            <w:rStyle w:val="Hipercze"/>
            <w:sz w:val="20"/>
            <w:szCs w:val="20"/>
          </w:rPr>
          <w:t xml:space="preserve"> oceny bazy i warunków realizacji zajęć laboratoryjnych</w:t>
        </w:r>
        <w:r w:rsidR="00403563" w:rsidRPr="00745A7C">
          <w:rPr>
            <w:webHidden/>
          </w:rPr>
          <w:tab/>
        </w:r>
        <w:r w:rsidR="00403563" w:rsidRPr="00745A7C">
          <w:rPr>
            <w:webHidden/>
          </w:rPr>
          <w:fldChar w:fldCharType="begin"/>
        </w:r>
        <w:r w:rsidR="00403563" w:rsidRPr="00745A7C">
          <w:rPr>
            <w:webHidden/>
          </w:rPr>
          <w:instrText xml:space="preserve"> PAGEREF _Toc83897806 \h </w:instrText>
        </w:r>
        <w:r w:rsidR="00403563" w:rsidRPr="00745A7C">
          <w:rPr>
            <w:webHidden/>
          </w:rPr>
        </w:r>
        <w:r w:rsidR="00403563" w:rsidRPr="00745A7C">
          <w:rPr>
            <w:webHidden/>
          </w:rPr>
          <w:fldChar w:fldCharType="separate"/>
        </w:r>
        <w:r w:rsidR="00190BCF">
          <w:rPr>
            <w:webHidden/>
          </w:rPr>
          <w:t>1</w:t>
        </w:r>
        <w:r w:rsidR="00403563" w:rsidRPr="00745A7C">
          <w:rPr>
            <w:webHidden/>
          </w:rPr>
          <w:fldChar w:fldCharType="end"/>
        </w:r>
      </w:hyperlink>
    </w:p>
    <w:p w14:paraId="421DA303" w14:textId="16B7652F" w:rsidR="00403563" w:rsidRPr="00403563" w:rsidRDefault="00BA2642" w:rsidP="00403563">
      <w:pPr>
        <w:pStyle w:val="Spistreci1"/>
        <w:tabs>
          <w:tab w:val="right" w:leader="dot" w:pos="9628"/>
        </w:tabs>
        <w:rPr>
          <w:rFonts w:eastAsia="Times New Roman"/>
          <w:noProof/>
          <w:lang w:eastAsia="pl-PL"/>
        </w:rPr>
      </w:pPr>
      <w:hyperlink w:anchor="_Toc83897807" w:history="1">
        <w:r w:rsidR="00403563" w:rsidRPr="00DE3CA4">
          <w:rPr>
            <w:rStyle w:val="Hipercze"/>
            <w:b/>
            <w:bCs/>
            <w:noProof/>
          </w:rPr>
          <w:t>Kryterium 3.</w:t>
        </w:r>
        <w:r w:rsidR="00403563" w:rsidRPr="00DE3CA4">
          <w:rPr>
            <w:rStyle w:val="Hipercze"/>
            <w:noProof/>
          </w:rPr>
          <w:t xml:space="preserve"> Ocena rekrutacji na studia, osiągania przez studentów efektów uczenia się, zaliczenia toku studiów wraz z dyplomowaniem</w:t>
        </w:r>
        <w:r w:rsidR="00403563">
          <w:rPr>
            <w:noProof/>
            <w:webHidden/>
          </w:rPr>
          <w:tab/>
        </w:r>
        <w:r w:rsidR="00403563">
          <w:rPr>
            <w:noProof/>
            <w:webHidden/>
          </w:rPr>
          <w:fldChar w:fldCharType="begin"/>
        </w:r>
        <w:r w:rsidR="00403563">
          <w:rPr>
            <w:noProof/>
            <w:webHidden/>
          </w:rPr>
          <w:instrText xml:space="preserve"> PAGEREF _Toc83897807 \h </w:instrText>
        </w:r>
        <w:r w:rsidR="00403563">
          <w:rPr>
            <w:noProof/>
            <w:webHidden/>
          </w:rPr>
        </w:r>
        <w:r w:rsidR="00403563">
          <w:rPr>
            <w:noProof/>
            <w:webHidden/>
          </w:rPr>
          <w:fldChar w:fldCharType="separate"/>
        </w:r>
        <w:r w:rsidR="00190BCF">
          <w:rPr>
            <w:noProof/>
            <w:webHidden/>
          </w:rPr>
          <w:t>1</w:t>
        </w:r>
        <w:r w:rsidR="00403563">
          <w:rPr>
            <w:noProof/>
            <w:webHidden/>
          </w:rPr>
          <w:fldChar w:fldCharType="end"/>
        </w:r>
      </w:hyperlink>
    </w:p>
    <w:p w14:paraId="06037D30" w14:textId="78F124C9" w:rsidR="00403563" w:rsidRPr="00403563" w:rsidRDefault="00BA2642" w:rsidP="00403563">
      <w:pPr>
        <w:pStyle w:val="Spistreci2"/>
        <w:rPr>
          <w:rFonts w:eastAsia="Times New Roman"/>
          <w:lang w:eastAsia="pl-PL"/>
        </w:rPr>
      </w:pPr>
      <w:hyperlink w:anchor="_Toc83897808" w:history="1">
        <w:r w:rsidR="00403563" w:rsidRPr="00745A7C">
          <w:rPr>
            <w:rStyle w:val="Hipercze"/>
            <w:sz w:val="20"/>
            <w:szCs w:val="20"/>
          </w:rPr>
          <w:t>3.1 Ocena wymagań stawianych kandydatom, warunki rekrutacji na studia oraz kryteria kwalifikacji kandydatów na każdy poziom studiów</w:t>
        </w:r>
        <w:r w:rsidR="00403563" w:rsidRPr="00745A7C">
          <w:rPr>
            <w:webHidden/>
          </w:rPr>
          <w:tab/>
        </w:r>
        <w:r w:rsidR="00403563" w:rsidRPr="00745A7C">
          <w:rPr>
            <w:webHidden/>
          </w:rPr>
          <w:fldChar w:fldCharType="begin"/>
        </w:r>
        <w:r w:rsidR="00403563" w:rsidRPr="00745A7C">
          <w:rPr>
            <w:webHidden/>
          </w:rPr>
          <w:instrText xml:space="preserve"> PAGEREF _Toc83897808 \h </w:instrText>
        </w:r>
        <w:r w:rsidR="00403563" w:rsidRPr="00745A7C">
          <w:rPr>
            <w:webHidden/>
          </w:rPr>
        </w:r>
        <w:r w:rsidR="00403563" w:rsidRPr="00745A7C">
          <w:rPr>
            <w:webHidden/>
          </w:rPr>
          <w:fldChar w:fldCharType="separate"/>
        </w:r>
        <w:r w:rsidR="00190BCF">
          <w:rPr>
            <w:webHidden/>
          </w:rPr>
          <w:t>1</w:t>
        </w:r>
        <w:r w:rsidR="00403563" w:rsidRPr="00745A7C">
          <w:rPr>
            <w:webHidden/>
          </w:rPr>
          <w:fldChar w:fldCharType="end"/>
        </w:r>
      </w:hyperlink>
    </w:p>
    <w:p w14:paraId="4EE65EC6" w14:textId="3651C557" w:rsidR="00403563" w:rsidRPr="00403563" w:rsidRDefault="00BA2642" w:rsidP="00403563">
      <w:pPr>
        <w:pStyle w:val="Spistreci2"/>
        <w:rPr>
          <w:rFonts w:eastAsia="Times New Roman"/>
          <w:lang w:eastAsia="pl-PL"/>
        </w:rPr>
      </w:pPr>
      <w:hyperlink w:anchor="_Toc83897809" w:history="1">
        <w:r w:rsidR="00403563" w:rsidRPr="00745A7C">
          <w:rPr>
            <w:rStyle w:val="Hipercze"/>
            <w:sz w:val="20"/>
            <w:szCs w:val="20"/>
          </w:rPr>
          <w:t>3.2 Organizacja potwierdzania efektów uczenia się zdobytych w pozaformalnym procesie uczenia się</w:t>
        </w:r>
        <w:r w:rsidR="00403563" w:rsidRPr="00745A7C">
          <w:rPr>
            <w:webHidden/>
          </w:rPr>
          <w:tab/>
        </w:r>
        <w:r w:rsidR="00403563" w:rsidRPr="00745A7C">
          <w:rPr>
            <w:webHidden/>
          </w:rPr>
          <w:fldChar w:fldCharType="begin"/>
        </w:r>
        <w:r w:rsidR="00403563" w:rsidRPr="00745A7C">
          <w:rPr>
            <w:webHidden/>
          </w:rPr>
          <w:instrText xml:space="preserve"> PAGEREF _Toc83897809 \h </w:instrText>
        </w:r>
        <w:r w:rsidR="00403563" w:rsidRPr="00745A7C">
          <w:rPr>
            <w:webHidden/>
          </w:rPr>
        </w:r>
        <w:r w:rsidR="00403563" w:rsidRPr="00745A7C">
          <w:rPr>
            <w:webHidden/>
          </w:rPr>
          <w:fldChar w:fldCharType="separate"/>
        </w:r>
        <w:r w:rsidR="00190BCF">
          <w:rPr>
            <w:webHidden/>
          </w:rPr>
          <w:t>1</w:t>
        </w:r>
        <w:r w:rsidR="00403563" w:rsidRPr="00745A7C">
          <w:rPr>
            <w:webHidden/>
          </w:rPr>
          <w:fldChar w:fldCharType="end"/>
        </w:r>
      </w:hyperlink>
    </w:p>
    <w:p w14:paraId="76CE9E94" w14:textId="46EB187B" w:rsidR="00403563" w:rsidRPr="00403563" w:rsidRDefault="00BA2642" w:rsidP="00403563">
      <w:pPr>
        <w:pStyle w:val="Spistreci2"/>
        <w:rPr>
          <w:rFonts w:eastAsia="Times New Roman"/>
          <w:lang w:eastAsia="pl-PL"/>
        </w:rPr>
      </w:pPr>
      <w:hyperlink w:anchor="_Toc83897810" w:history="1">
        <w:r w:rsidR="00403563" w:rsidRPr="00745A7C">
          <w:rPr>
            <w:rStyle w:val="Hipercze"/>
            <w:sz w:val="20"/>
            <w:szCs w:val="20"/>
          </w:rPr>
          <w:t>3.3 Monitorowanie i ocena postępów studentów w uczeniu się na wydziale</w:t>
        </w:r>
        <w:r w:rsidR="00403563" w:rsidRPr="00745A7C">
          <w:rPr>
            <w:webHidden/>
          </w:rPr>
          <w:tab/>
        </w:r>
        <w:r w:rsidR="00403563" w:rsidRPr="00745A7C">
          <w:rPr>
            <w:webHidden/>
          </w:rPr>
          <w:fldChar w:fldCharType="begin"/>
        </w:r>
        <w:r w:rsidR="00403563" w:rsidRPr="00745A7C">
          <w:rPr>
            <w:webHidden/>
          </w:rPr>
          <w:instrText xml:space="preserve"> PAGEREF _Toc83897810 \h </w:instrText>
        </w:r>
        <w:r w:rsidR="00403563" w:rsidRPr="00745A7C">
          <w:rPr>
            <w:webHidden/>
          </w:rPr>
        </w:r>
        <w:r w:rsidR="00403563" w:rsidRPr="00745A7C">
          <w:rPr>
            <w:webHidden/>
          </w:rPr>
          <w:fldChar w:fldCharType="separate"/>
        </w:r>
        <w:r w:rsidR="00190BCF">
          <w:rPr>
            <w:webHidden/>
          </w:rPr>
          <w:t>1</w:t>
        </w:r>
        <w:r w:rsidR="00403563" w:rsidRPr="00745A7C">
          <w:rPr>
            <w:webHidden/>
          </w:rPr>
          <w:fldChar w:fldCharType="end"/>
        </w:r>
      </w:hyperlink>
    </w:p>
    <w:p w14:paraId="6FA68CFF" w14:textId="3FBB7A87" w:rsidR="00403563" w:rsidRPr="00403563" w:rsidRDefault="00BA2642" w:rsidP="00403563">
      <w:pPr>
        <w:pStyle w:val="Spistreci2"/>
        <w:rPr>
          <w:rFonts w:eastAsia="Times New Roman"/>
          <w:lang w:eastAsia="pl-PL"/>
        </w:rPr>
      </w:pPr>
      <w:hyperlink w:anchor="_Toc83897811" w:history="1">
        <w:r w:rsidR="00403563">
          <w:rPr>
            <w:rStyle w:val="Hipercze"/>
            <w:sz w:val="20"/>
            <w:szCs w:val="20"/>
          </w:rPr>
          <w:t>3.4 Ocena wydziałowej</w:t>
        </w:r>
        <w:r w:rsidR="00403563" w:rsidRPr="00745A7C">
          <w:rPr>
            <w:rStyle w:val="Hipercze"/>
            <w:sz w:val="20"/>
            <w:szCs w:val="20"/>
          </w:rPr>
          <w:t xml:space="preserve"> procedur</w:t>
        </w:r>
        <w:r w:rsidR="00403563">
          <w:rPr>
            <w:rStyle w:val="Hipercze"/>
            <w:sz w:val="20"/>
            <w:szCs w:val="20"/>
          </w:rPr>
          <w:t>y</w:t>
        </w:r>
        <w:r w:rsidR="00403563" w:rsidRPr="00745A7C">
          <w:rPr>
            <w:rStyle w:val="Hipercze"/>
            <w:sz w:val="20"/>
            <w:szCs w:val="20"/>
          </w:rPr>
          <w:t xml:space="preserve"> osiągania i dokumentowania efektów uczenia się</w:t>
        </w:r>
        <w:r w:rsidR="00403563" w:rsidRPr="00745A7C">
          <w:rPr>
            <w:webHidden/>
          </w:rPr>
          <w:tab/>
        </w:r>
        <w:r w:rsidR="00403563" w:rsidRPr="00745A7C">
          <w:rPr>
            <w:webHidden/>
          </w:rPr>
          <w:fldChar w:fldCharType="begin"/>
        </w:r>
        <w:r w:rsidR="00403563" w:rsidRPr="00745A7C">
          <w:rPr>
            <w:webHidden/>
          </w:rPr>
          <w:instrText xml:space="preserve"> PAGEREF _Toc83897811 \h </w:instrText>
        </w:r>
        <w:r w:rsidR="00403563" w:rsidRPr="00745A7C">
          <w:rPr>
            <w:webHidden/>
          </w:rPr>
        </w:r>
        <w:r w:rsidR="00403563" w:rsidRPr="00745A7C">
          <w:rPr>
            <w:webHidden/>
          </w:rPr>
          <w:fldChar w:fldCharType="separate"/>
        </w:r>
        <w:r w:rsidR="00190BCF">
          <w:rPr>
            <w:webHidden/>
          </w:rPr>
          <w:t>1</w:t>
        </w:r>
        <w:r w:rsidR="00403563" w:rsidRPr="00745A7C">
          <w:rPr>
            <w:webHidden/>
          </w:rPr>
          <w:fldChar w:fldCharType="end"/>
        </w:r>
      </w:hyperlink>
    </w:p>
    <w:p w14:paraId="637C0EF1" w14:textId="56FA0E96" w:rsidR="00403563" w:rsidRPr="00403563" w:rsidRDefault="00BA2642" w:rsidP="00403563">
      <w:pPr>
        <w:pStyle w:val="Spistreci2"/>
        <w:rPr>
          <w:rFonts w:eastAsia="Times New Roman"/>
          <w:lang w:eastAsia="pl-PL"/>
        </w:rPr>
      </w:pPr>
      <w:hyperlink w:anchor="_Toc83897812" w:history="1">
        <w:r w:rsidR="00403563" w:rsidRPr="00745A7C">
          <w:rPr>
            <w:rStyle w:val="Hipercze"/>
            <w:sz w:val="20"/>
            <w:szCs w:val="20"/>
          </w:rPr>
          <w:t>3.5 Ocena rea</w:t>
        </w:r>
        <w:r w:rsidR="00403563">
          <w:rPr>
            <w:rStyle w:val="Hipercze"/>
            <w:sz w:val="20"/>
            <w:szCs w:val="20"/>
          </w:rPr>
          <w:t>lizacji procesu dyplomowania – u</w:t>
        </w:r>
        <w:r w:rsidR="00403563" w:rsidRPr="00745A7C">
          <w:rPr>
            <w:rStyle w:val="Hipercze"/>
            <w:sz w:val="20"/>
            <w:szCs w:val="20"/>
          </w:rPr>
          <w:t>czelniana pr</w:t>
        </w:r>
        <w:r w:rsidR="00403563">
          <w:rPr>
            <w:rStyle w:val="Hipercze"/>
            <w:sz w:val="20"/>
            <w:szCs w:val="20"/>
          </w:rPr>
          <w:t>ocedura dyplomowania, wydziałowa procedura</w:t>
        </w:r>
        <w:r w:rsidR="00403563" w:rsidRPr="00745A7C">
          <w:rPr>
            <w:rStyle w:val="Hipercze"/>
            <w:sz w:val="20"/>
            <w:szCs w:val="20"/>
          </w:rPr>
          <w:t xml:space="preserve"> przebiegu </w:t>
        </w:r>
        <w:r w:rsidR="00403563">
          <w:rPr>
            <w:rStyle w:val="Hipercze"/>
            <w:sz w:val="20"/>
            <w:szCs w:val="20"/>
          </w:rPr>
          <w:t>procesu dyplomowania, wydziałowa procedura</w:t>
        </w:r>
        <w:r w:rsidR="00403563" w:rsidRPr="00745A7C">
          <w:rPr>
            <w:rStyle w:val="Hipercze"/>
            <w:sz w:val="20"/>
            <w:szCs w:val="20"/>
          </w:rPr>
          <w:t xml:space="preserve"> przeprowadzania egzaminów dyplomowych</w:t>
        </w:r>
        <w:r w:rsidR="00403563" w:rsidRPr="00745A7C">
          <w:rPr>
            <w:webHidden/>
          </w:rPr>
          <w:tab/>
        </w:r>
        <w:r w:rsidR="00403563" w:rsidRPr="00745A7C">
          <w:rPr>
            <w:webHidden/>
          </w:rPr>
          <w:fldChar w:fldCharType="begin"/>
        </w:r>
        <w:r w:rsidR="00403563" w:rsidRPr="00745A7C">
          <w:rPr>
            <w:webHidden/>
          </w:rPr>
          <w:instrText xml:space="preserve"> PAGEREF _Toc83897812 \h </w:instrText>
        </w:r>
        <w:r w:rsidR="00403563" w:rsidRPr="00745A7C">
          <w:rPr>
            <w:webHidden/>
          </w:rPr>
        </w:r>
        <w:r w:rsidR="00403563" w:rsidRPr="00745A7C">
          <w:rPr>
            <w:webHidden/>
          </w:rPr>
          <w:fldChar w:fldCharType="separate"/>
        </w:r>
        <w:r w:rsidR="00190BCF">
          <w:rPr>
            <w:webHidden/>
          </w:rPr>
          <w:t>1</w:t>
        </w:r>
        <w:r w:rsidR="00403563" w:rsidRPr="00745A7C">
          <w:rPr>
            <w:webHidden/>
          </w:rPr>
          <w:fldChar w:fldCharType="end"/>
        </w:r>
      </w:hyperlink>
    </w:p>
    <w:p w14:paraId="29561A94" w14:textId="0DCD13A8" w:rsidR="00403563" w:rsidRPr="00403563" w:rsidRDefault="00BA2642" w:rsidP="00403563">
      <w:pPr>
        <w:pStyle w:val="Spistreci2"/>
        <w:rPr>
          <w:rFonts w:eastAsia="Times New Roman"/>
          <w:lang w:eastAsia="pl-PL"/>
        </w:rPr>
      </w:pPr>
      <w:hyperlink w:anchor="_Toc83897813" w:history="1">
        <w:r w:rsidR="00403563" w:rsidRPr="00745A7C">
          <w:rPr>
            <w:rStyle w:val="Hipercze"/>
            <w:sz w:val="20"/>
            <w:szCs w:val="20"/>
          </w:rPr>
          <w:t>3.6 Ocena możliwości realizacji e</w:t>
        </w:r>
        <w:r w:rsidR="00403563">
          <w:rPr>
            <w:rStyle w:val="Hipercze"/>
            <w:sz w:val="20"/>
            <w:szCs w:val="20"/>
          </w:rPr>
          <w:t>fektów uczenia się  - wydziałowa procedura</w:t>
        </w:r>
        <w:r w:rsidR="00403563" w:rsidRPr="00745A7C">
          <w:rPr>
            <w:rStyle w:val="Hipercze"/>
            <w:sz w:val="20"/>
            <w:szCs w:val="20"/>
          </w:rPr>
          <w:t>: wyboru przedmiotów obieralnych i specjalności, przygotowania indywidualnego programu studiów</w:t>
        </w:r>
        <w:r w:rsidR="00403563" w:rsidRPr="00745A7C">
          <w:rPr>
            <w:webHidden/>
          </w:rPr>
          <w:tab/>
        </w:r>
        <w:r w:rsidR="00403563" w:rsidRPr="00745A7C">
          <w:rPr>
            <w:webHidden/>
          </w:rPr>
          <w:fldChar w:fldCharType="begin"/>
        </w:r>
        <w:r w:rsidR="00403563" w:rsidRPr="00745A7C">
          <w:rPr>
            <w:webHidden/>
          </w:rPr>
          <w:instrText xml:space="preserve"> PAGEREF _Toc83897813 \h </w:instrText>
        </w:r>
        <w:r w:rsidR="00403563" w:rsidRPr="00745A7C">
          <w:rPr>
            <w:webHidden/>
          </w:rPr>
        </w:r>
        <w:r w:rsidR="00403563" w:rsidRPr="00745A7C">
          <w:rPr>
            <w:webHidden/>
          </w:rPr>
          <w:fldChar w:fldCharType="separate"/>
        </w:r>
        <w:r w:rsidR="00190BCF">
          <w:rPr>
            <w:webHidden/>
          </w:rPr>
          <w:t>1</w:t>
        </w:r>
        <w:r w:rsidR="00403563" w:rsidRPr="00745A7C">
          <w:rPr>
            <w:webHidden/>
          </w:rPr>
          <w:fldChar w:fldCharType="end"/>
        </w:r>
      </w:hyperlink>
    </w:p>
    <w:p w14:paraId="6746703D" w14:textId="046F3266" w:rsidR="00403563" w:rsidRPr="00403563" w:rsidRDefault="00BA2642" w:rsidP="00403563">
      <w:pPr>
        <w:pStyle w:val="Spistreci1"/>
        <w:tabs>
          <w:tab w:val="right" w:leader="dot" w:pos="9628"/>
        </w:tabs>
        <w:rPr>
          <w:rFonts w:eastAsia="Times New Roman"/>
          <w:noProof/>
          <w:lang w:eastAsia="pl-PL"/>
        </w:rPr>
      </w:pPr>
      <w:hyperlink w:anchor="_Toc83897815" w:history="1">
        <w:r w:rsidR="00403563" w:rsidRPr="00DE3CA4">
          <w:rPr>
            <w:rStyle w:val="Hipercze"/>
            <w:b/>
            <w:bCs/>
            <w:noProof/>
          </w:rPr>
          <w:t>Kryterium 4.</w:t>
        </w:r>
        <w:r w:rsidR="00403563" w:rsidRPr="00DE3CA4">
          <w:rPr>
            <w:rStyle w:val="Hipercze"/>
            <w:noProof/>
          </w:rPr>
          <w:t xml:space="preserve"> Ocena kadry realizującej zajęcia na studiach (kompetencje, doświadczenie, kwalifikacje, liczebność kadry oraz rozwój i doskonalenia)</w:t>
        </w:r>
        <w:r w:rsidR="00403563">
          <w:rPr>
            <w:noProof/>
            <w:webHidden/>
          </w:rPr>
          <w:tab/>
        </w:r>
        <w:r w:rsidR="00403563">
          <w:rPr>
            <w:noProof/>
            <w:webHidden/>
          </w:rPr>
          <w:fldChar w:fldCharType="begin"/>
        </w:r>
        <w:r w:rsidR="00403563">
          <w:rPr>
            <w:noProof/>
            <w:webHidden/>
          </w:rPr>
          <w:instrText xml:space="preserve"> PAGEREF _Toc83897815 \h </w:instrText>
        </w:r>
        <w:r w:rsidR="00403563">
          <w:rPr>
            <w:noProof/>
            <w:webHidden/>
          </w:rPr>
        </w:r>
        <w:r w:rsidR="00403563">
          <w:rPr>
            <w:noProof/>
            <w:webHidden/>
          </w:rPr>
          <w:fldChar w:fldCharType="separate"/>
        </w:r>
        <w:r w:rsidR="00190BCF">
          <w:rPr>
            <w:noProof/>
            <w:webHidden/>
          </w:rPr>
          <w:t>1</w:t>
        </w:r>
        <w:r w:rsidR="00403563">
          <w:rPr>
            <w:noProof/>
            <w:webHidden/>
          </w:rPr>
          <w:fldChar w:fldCharType="end"/>
        </w:r>
      </w:hyperlink>
    </w:p>
    <w:p w14:paraId="144CB126" w14:textId="7BFA8BF0" w:rsidR="00403563" w:rsidRPr="00403563" w:rsidRDefault="00BA2642" w:rsidP="00403563">
      <w:pPr>
        <w:pStyle w:val="Spistreci2"/>
        <w:rPr>
          <w:rFonts w:eastAsia="Times New Roman"/>
          <w:sz w:val="20"/>
          <w:szCs w:val="20"/>
          <w:lang w:eastAsia="pl-PL"/>
        </w:rPr>
      </w:pPr>
      <w:hyperlink w:anchor="_Toc83897816" w:history="1">
        <w:r w:rsidR="00403563" w:rsidRPr="006437D0">
          <w:rPr>
            <w:rStyle w:val="Hipercze"/>
            <w:sz w:val="20"/>
            <w:szCs w:val="20"/>
          </w:rPr>
          <w:t>4.1 Ocena doboru kadry dydaktycznej – wy</w:t>
        </w:r>
        <w:r w:rsidR="00403563">
          <w:rPr>
            <w:rStyle w:val="Hipercze"/>
            <w:sz w:val="20"/>
            <w:szCs w:val="20"/>
          </w:rPr>
          <w:t>działowa procedura</w:t>
        </w:r>
        <w:r w:rsidR="00403563" w:rsidRPr="006437D0">
          <w:rPr>
            <w:rStyle w:val="Hipercze"/>
            <w:sz w:val="20"/>
            <w:szCs w:val="20"/>
          </w:rPr>
          <w:t xml:space="preserve"> doboru kadry dydaktycznej do realizacji zajęć</w:t>
        </w:r>
        <w:r w:rsidR="00403563" w:rsidRPr="006437D0">
          <w:rPr>
            <w:webHidden/>
            <w:sz w:val="20"/>
            <w:szCs w:val="20"/>
          </w:rPr>
          <w:tab/>
        </w:r>
        <w:r w:rsidR="00403563" w:rsidRPr="006437D0">
          <w:rPr>
            <w:webHidden/>
            <w:sz w:val="20"/>
            <w:szCs w:val="20"/>
          </w:rPr>
          <w:fldChar w:fldCharType="begin"/>
        </w:r>
        <w:r w:rsidR="00403563" w:rsidRPr="006437D0">
          <w:rPr>
            <w:webHidden/>
            <w:sz w:val="20"/>
            <w:szCs w:val="20"/>
          </w:rPr>
          <w:instrText xml:space="preserve"> PAGEREF _Toc83897816 \h </w:instrText>
        </w:r>
        <w:r w:rsidR="00403563" w:rsidRPr="006437D0">
          <w:rPr>
            <w:webHidden/>
            <w:sz w:val="20"/>
            <w:szCs w:val="20"/>
          </w:rPr>
        </w:r>
        <w:r w:rsidR="00403563" w:rsidRPr="006437D0">
          <w:rPr>
            <w:webHidden/>
            <w:sz w:val="20"/>
            <w:szCs w:val="20"/>
          </w:rPr>
          <w:fldChar w:fldCharType="separate"/>
        </w:r>
        <w:r w:rsidR="00190BCF">
          <w:rPr>
            <w:webHidden/>
            <w:sz w:val="20"/>
            <w:szCs w:val="20"/>
          </w:rPr>
          <w:t>1</w:t>
        </w:r>
        <w:r w:rsidR="00403563" w:rsidRPr="006437D0">
          <w:rPr>
            <w:webHidden/>
            <w:sz w:val="20"/>
            <w:szCs w:val="20"/>
          </w:rPr>
          <w:fldChar w:fldCharType="end"/>
        </w:r>
      </w:hyperlink>
    </w:p>
    <w:p w14:paraId="5D34C23D" w14:textId="45F6EB4D" w:rsidR="00403563" w:rsidRPr="00403563" w:rsidRDefault="00BA2642" w:rsidP="00403563">
      <w:pPr>
        <w:pStyle w:val="Spistreci2"/>
        <w:rPr>
          <w:rFonts w:eastAsia="Times New Roman"/>
          <w:sz w:val="20"/>
          <w:szCs w:val="20"/>
          <w:lang w:eastAsia="pl-PL"/>
        </w:rPr>
      </w:pPr>
      <w:hyperlink w:anchor="_Toc83897817" w:history="1">
        <w:r w:rsidR="00403563" w:rsidRPr="006437D0">
          <w:rPr>
            <w:rStyle w:val="Hipercze"/>
            <w:sz w:val="20"/>
            <w:szCs w:val="20"/>
          </w:rPr>
          <w:t>4.2 Ocen</w:t>
        </w:r>
        <w:r w:rsidR="00403563">
          <w:rPr>
            <w:rStyle w:val="Hipercze"/>
            <w:sz w:val="20"/>
            <w:szCs w:val="20"/>
          </w:rPr>
          <w:t>a jakości kadry dydaktycznej – u</w:t>
        </w:r>
        <w:r w:rsidR="00403563" w:rsidRPr="006437D0">
          <w:rPr>
            <w:rStyle w:val="Hipercze"/>
            <w:sz w:val="20"/>
            <w:szCs w:val="20"/>
          </w:rPr>
          <w:t>czelniana procedura oceny nauczycieli akademickich przez studentów</w:t>
        </w:r>
        <w:r w:rsidR="00403563" w:rsidRPr="006437D0">
          <w:rPr>
            <w:webHidden/>
            <w:sz w:val="20"/>
            <w:szCs w:val="20"/>
          </w:rPr>
          <w:tab/>
        </w:r>
        <w:r w:rsidR="00403563" w:rsidRPr="006437D0">
          <w:rPr>
            <w:webHidden/>
            <w:sz w:val="20"/>
            <w:szCs w:val="20"/>
          </w:rPr>
          <w:fldChar w:fldCharType="begin"/>
        </w:r>
        <w:r w:rsidR="00403563" w:rsidRPr="006437D0">
          <w:rPr>
            <w:webHidden/>
            <w:sz w:val="20"/>
            <w:szCs w:val="20"/>
          </w:rPr>
          <w:instrText xml:space="preserve"> PAGEREF _Toc83897817 \h </w:instrText>
        </w:r>
        <w:r w:rsidR="00403563" w:rsidRPr="006437D0">
          <w:rPr>
            <w:webHidden/>
            <w:sz w:val="20"/>
            <w:szCs w:val="20"/>
          </w:rPr>
        </w:r>
        <w:r w:rsidR="00403563" w:rsidRPr="006437D0">
          <w:rPr>
            <w:webHidden/>
            <w:sz w:val="20"/>
            <w:szCs w:val="20"/>
          </w:rPr>
          <w:fldChar w:fldCharType="separate"/>
        </w:r>
        <w:r w:rsidR="00190BCF">
          <w:rPr>
            <w:webHidden/>
            <w:sz w:val="20"/>
            <w:szCs w:val="20"/>
          </w:rPr>
          <w:t>1</w:t>
        </w:r>
        <w:r w:rsidR="00403563" w:rsidRPr="006437D0">
          <w:rPr>
            <w:webHidden/>
            <w:sz w:val="20"/>
            <w:szCs w:val="20"/>
          </w:rPr>
          <w:fldChar w:fldCharType="end"/>
        </w:r>
      </w:hyperlink>
    </w:p>
    <w:p w14:paraId="4C0C8A48" w14:textId="1E5CF6AA" w:rsidR="00403563" w:rsidRPr="00403563" w:rsidRDefault="00BA2642" w:rsidP="00403563">
      <w:pPr>
        <w:pStyle w:val="Spistreci2"/>
        <w:rPr>
          <w:rFonts w:eastAsia="Times New Roman"/>
          <w:sz w:val="20"/>
          <w:szCs w:val="20"/>
          <w:lang w:eastAsia="pl-PL"/>
        </w:rPr>
      </w:pPr>
      <w:hyperlink w:anchor="_Toc83897818" w:history="1">
        <w:r w:rsidR="00403563" w:rsidRPr="006437D0">
          <w:rPr>
            <w:rStyle w:val="Hipercze"/>
            <w:sz w:val="20"/>
            <w:szCs w:val="20"/>
          </w:rPr>
          <w:t>4.3 System wspierania i motywowania nauczycieli akademickich do rozwoju naukowego lub artystycznego oraz podnoszen</w:t>
        </w:r>
        <w:r w:rsidR="00403563">
          <w:rPr>
            <w:rStyle w:val="Hipercze"/>
            <w:sz w:val="20"/>
            <w:szCs w:val="20"/>
          </w:rPr>
          <w:t>ia kompetencji dydaktycznych - n</w:t>
        </w:r>
        <w:r w:rsidR="00403563" w:rsidRPr="006437D0">
          <w:rPr>
            <w:rStyle w:val="Hipercze"/>
            <w:sz w:val="20"/>
            <w:szCs w:val="20"/>
          </w:rPr>
          <w:t>agrody za dydaktykę, pensum, zniżki, awanse</w:t>
        </w:r>
        <w:r w:rsidR="00403563" w:rsidRPr="006437D0">
          <w:rPr>
            <w:webHidden/>
            <w:sz w:val="20"/>
            <w:szCs w:val="20"/>
          </w:rPr>
          <w:tab/>
        </w:r>
        <w:r w:rsidR="00403563" w:rsidRPr="006437D0">
          <w:rPr>
            <w:webHidden/>
            <w:sz w:val="20"/>
            <w:szCs w:val="20"/>
          </w:rPr>
          <w:fldChar w:fldCharType="begin"/>
        </w:r>
        <w:r w:rsidR="00403563" w:rsidRPr="006437D0">
          <w:rPr>
            <w:webHidden/>
            <w:sz w:val="20"/>
            <w:szCs w:val="20"/>
          </w:rPr>
          <w:instrText xml:space="preserve"> PAGEREF _Toc83897818 \h </w:instrText>
        </w:r>
        <w:r w:rsidR="00403563" w:rsidRPr="006437D0">
          <w:rPr>
            <w:webHidden/>
            <w:sz w:val="20"/>
            <w:szCs w:val="20"/>
          </w:rPr>
        </w:r>
        <w:r w:rsidR="00403563" w:rsidRPr="006437D0">
          <w:rPr>
            <w:webHidden/>
            <w:sz w:val="20"/>
            <w:szCs w:val="20"/>
          </w:rPr>
          <w:fldChar w:fldCharType="separate"/>
        </w:r>
        <w:r w:rsidR="00190BCF">
          <w:rPr>
            <w:webHidden/>
            <w:sz w:val="20"/>
            <w:szCs w:val="20"/>
          </w:rPr>
          <w:t>1</w:t>
        </w:r>
        <w:r w:rsidR="00403563" w:rsidRPr="006437D0">
          <w:rPr>
            <w:webHidden/>
            <w:sz w:val="20"/>
            <w:szCs w:val="20"/>
          </w:rPr>
          <w:fldChar w:fldCharType="end"/>
        </w:r>
      </w:hyperlink>
    </w:p>
    <w:p w14:paraId="1821CA1E" w14:textId="25C46864" w:rsidR="00403563" w:rsidRPr="00403563" w:rsidRDefault="00BA2642" w:rsidP="00403563">
      <w:pPr>
        <w:pStyle w:val="Spistreci1"/>
        <w:tabs>
          <w:tab w:val="right" w:leader="dot" w:pos="9628"/>
        </w:tabs>
        <w:rPr>
          <w:rFonts w:eastAsia="Times New Roman"/>
          <w:noProof/>
          <w:lang w:eastAsia="pl-PL"/>
        </w:rPr>
      </w:pPr>
      <w:hyperlink w:anchor="_Toc83897819" w:history="1">
        <w:r w:rsidR="00403563" w:rsidRPr="00DE3CA4">
          <w:rPr>
            <w:rStyle w:val="Hipercze"/>
            <w:b/>
            <w:bCs/>
            <w:noProof/>
          </w:rPr>
          <w:t>Kryterium 5.</w:t>
        </w:r>
        <w:r w:rsidR="00403563" w:rsidRPr="00DE3CA4">
          <w:rPr>
            <w:rStyle w:val="Hipercze"/>
            <w:noProof/>
          </w:rPr>
          <w:t xml:space="preserve"> Ocena infrastruktury, zasobów edukacyjnych wykorzystywanych w realizacji programów studiów, warunków prowadzenia zajęć oraz ich zastosowanie</w:t>
        </w:r>
        <w:r w:rsidR="00403563">
          <w:rPr>
            <w:noProof/>
            <w:webHidden/>
          </w:rPr>
          <w:tab/>
        </w:r>
        <w:r w:rsidR="00403563">
          <w:rPr>
            <w:noProof/>
            <w:webHidden/>
          </w:rPr>
          <w:fldChar w:fldCharType="begin"/>
        </w:r>
        <w:r w:rsidR="00403563">
          <w:rPr>
            <w:noProof/>
            <w:webHidden/>
          </w:rPr>
          <w:instrText xml:space="preserve"> PAGEREF _Toc83897819 \h </w:instrText>
        </w:r>
        <w:r w:rsidR="00403563">
          <w:rPr>
            <w:noProof/>
            <w:webHidden/>
          </w:rPr>
        </w:r>
        <w:r w:rsidR="00403563">
          <w:rPr>
            <w:noProof/>
            <w:webHidden/>
          </w:rPr>
          <w:fldChar w:fldCharType="separate"/>
        </w:r>
        <w:r w:rsidR="00190BCF">
          <w:rPr>
            <w:noProof/>
            <w:webHidden/>
          </w:rPr>
          <w:t>1</w:t>
        </w:r>
        <w:r w:rsidR="00403563">
          <w:rPr>
            <w:noProof/>
            <w:webHidden/>
          </w:rPr>
          <w:fldChar w:fldCharType="end"/>
        </w:r>
      </w:hyperlink>
    </w:p>
    <w:p w14:paraId="6353B232" w14:textId="559B6D2C" w:rsidR="00403563" w:rsidRPr="00403563" w:rsidRDefault="00BA2642" w:rsidP="00403563">
      <w:pPr>
        <w:pStyle w:val="Spistreci2"/>
        <w:rPr>
          <w:rFonts w:eastAsia="Times New Roman"/>
          <w:sz w:val="20"/>
          <w:szCs w:val="20"/>
          <w:lang w:eastAsia="pl-PL"/>
        </w:rPr>
      </w:pPr>
      <w:hyperlink w:anchor="_Toc83897820" w:history="1">
        <w:r w:rsidR="00403563" w:rsidRPr="006437D0">
          <w:rPr>
            <w:rStyle w:val="Hipercze"/>
            <w:sz w:val="20"/>
            <w:szCs w:val="20"/>
          </w:rPr>
          <w:t>5.1 Ocena bazy dydaktycznej i materialnej wykorzystywanej w realizacji kształcenia – wydziałowa procedura badania i oceny bazy laboratoryjnej oraz materialnej do realizacji dydaktyki</w:t>
        </w:r>
        <w:r w:rsidR="00403563" w:rsidRPr="006437D0">
          <w:rPr>
            <w:webHidden/>
            <w:sz w:val="20"/>
            <w:szCs w:val="20"/>
          </w:rPr>
          <w:tab/>
        </w:r>
        <w:r w:rsidR="00403563" w:rsidRPr="006437D0">
          <w:rPr>
            <w:webHidden/>
            <w:sz w:val="20"/>
            <w:szCs w:val="20"/>
          </w:rPr>
          <w:fldChar w:fldCharType="begin"/>
        </w:r>
        <w:r w:rsidR="00403563" w:rsidRPr="006437D0">
          <w:rPr>
            <w:webHidden/>
            <w:sz w:val="20"/>
            <w:szCs w:val="20"/>
          </w:rPr>
          <w:instrText xml:space="preserve"> PAGEREF _Toc83897820 \h </w:instrText>
        </w:r>
        <w:r w:rsidR="00403563" w:rsidRPr="006437D0">
          <w:rPr>
            <w:webHidden/>
            <w:sz w:val="20"/>
            <w:szCs w:val="20"/>
          </w:rPr>
        </w:r>
        <w:r w:rsidR="00403563" w:rsidRPr="006437D0">
          <w:rPr>
            <w:webHidden/>
            <w:sz w:val="20"/>
            <w:szCs w:val="20"/>
          </w:rPr>
          <w:fldChar w:fldCharType="separate"/>
        </w:r>
        <w:r w:rsidR="00190BCF">
          <w:rPr>
            <w:webHidden/>
            <w:sz w:val="20"/>
            <w:szCs w:val="20"/>
          </w:rPr>
          <w:t>1</w:t>
        </w:r>
        <w:r w:rsidR="00403563" w:rsidRPr="006437D0">
          <w:rPr>
            <w:webHidden/>
            <w:sz w:val="20"/>
            <w:szCs w:val="20"/>
          </w:rPr>
          <w:fldChar w:fldCharType="end"/>
        </w:r>
      </w:hyperlink>
    </w:p>
    <w:p w14:paraId="1CE80514" w14:textId="1EBA845C" w:rsidR="00403563" w:rsidRPr="00403563" w:rsidRDefault="00BA2642" w:rsidP="00403563">
      <w:pPr>
        <w:pStyle w:val="Spistreci2"/>
        <w:rPr>
          <w:rFonts w:eastAsia="Times New Roman"/>
          <w:sz w:val="20"/>
          <w:szCs w:val="20"/>
          <w:lang w:eastAsia="pl-PL"/>
        </w:rPr>
      </w:pPr>
      <w:hyperlink w:anchor="_Toc83897821" w:history="1">
        <w:r w:rsidR="00403563" w:rsidRPr="006437D0">
          <w:rPr>
            <w:rStyle w:val="Hipercze"/>
            <w:sz w:val="20"/>
            <w:szCs w:val="20"/>
          </w:rPr>
          <w:t>5.2 Analiza dostępności literatury zgodnie z sylabusami</w:t>
        </w:r>
        <w:r w:rsidR="00403563" w:rsidRPr="006437D0">
          <w:rPr>
            <w:webHidden/>
            <w:sz w:val="20"/>
            <w:szCs w:val="20"/>
          </w:rPr>
          <w:tab/>
        </w:r>
        <w:r w:rsidR="00403563" w:rsidRPr="006437D0">
          <w:rPr>
            <w:webHidden/>
            <w:sz w:val="20"/>
            <w:szCs w:val="20"/>
          </w:rPr>
          <w:fldChar w:fldCharType="begin"/>
        </w:r>
        <w:r w:rsidR="00403563" w:rsidRPr="006437D0">
          <w:rPr>
            <w:webHidden/>
            <w:sz w:val="20"/>
            <w:szCs w:val="20"/>
          </w:rPr>
          <w:instrText xml:space="preserve"> PAGEREF _Toc83897821 \h </w:instrText>
        </w:r>
        <w:r w:rsidR="00403563" w:rsidRPr="006437D0">
          <w:rPr>
            <w:webHidden/>
            <w:sz w:val="20"/>
            <w:szCs w:val="20"/>
          </w:rPr>
        </w:r>
        <w:r w:rsidR="00403563" w:rsidRPr="006437D0">
          <w:rPr>
            <w:webHidden/>
            <w:sz w:val="20"/>
            <w:szCs w:val="20"/>
          </w:rPr>
          <w:fldChar w:fldCharType="separate"/>
        </w:r>
        <w:r w:rsidR="00190BCF">
          <w:rPr>
            <w:webHidden/>
            <w:sz w:val="20"/>
            <w:szCs w:val="20"/>
          </w:rPr>
          <w:t>1</w:t>
        </w:r>
        <w:r w:rsidR="00403563" w:rsidRPr="006437D0">
          <w:rPr>
            <w:webHidden/>
            <w:sz w:val="20"/>
            <w:szCs w:val="20"/>
          </w:rPr>
          <w:fldChar w:fldCharType="end"/>
        </w:r>
      </w:hyperlink>
    </w:p>
    <w:p w14:paraId="0C178CBC" w14:textId="34551F9F" w:rsidR="00403563" w:rsidRPr="00403563" w:rsidRDefault="00BA2642" w:rsidP="00403563">
      <w:pPr>
        <w:pStyle w:val="Spistreci2"/>
        <w:rPr>
          <w:rFonts w:eastAsia="Times New Roman"/>
          <w:sz w:val="20"/>
          <w:szCs w:val="20"/>
          <w:lang w:eastAsia="pl-PL"/>
        </w:rPr>
      </w:pPr>
      <w:hyperlink w:anchor="_Toc83897822" w:history="1">
        <w:r w:rsidR="00403563" w:rsidRPr="006437D0">
          <w:rPr>
            <w:rStyle w:val="Hipercze"/>
            <w:sz w:val="20"/>
            <w:szCs w:val="20"/>
          </w:rPr>
          <w:t>5.3 Infrastruktura, a osoby z niepełnosprawnościami – przeciwdziałanie dyskryminacji</w:t>
        </w:r>
        <w:r w:rsidR="00403563" w:rsidRPr="006437D0">
          <w:rPr>
            <w:webHidden/>
            <w:sz w:val="20"/>
            <w:szCs w:val="20"/>
          </w:rPr>
          <w:tab/>
        </w:r>
        <w:r w:rsidR="00403563" w:rsidRPr="006437D0">
          <w:rPr>
            <w:webHidden/>
            <w:sz w:val="20"/>
            <w:szCs w:val="20"/>
          </w:rPr>
          <w:fldChar w:fldCharType="begin"/>
        </w:r>
        <w:r w:rsidR="00403563" w:rsidRPr="006437D0">
          <w:rPr>
            <w:webHidden/>
            <w:sz w:val="20"/>
            <w:szCs w:val="20"/>
          </w:rPr>
          <w:instrText xml:space="preserve"> PAGEREF _Toc83897822 \h </w:instrText>
        </w:r>
        <w:r w:rsidR="00403563" w:rsidRPr="006437D0">
          <w:rPr>
            <w:webHidden/>
            <w:sz w:val="20"/>
            <w:szCs w:val="20"/>
          </w:rPr>
        </w:r>
        <w:r w:rsidR="00403563" w:rsidRPr="006437D0">
          <w:rPr>
            <w:webHidden/>
            <w:sz w:val="20"/>
            <w:szCs w:val="20"/>
          </w:rPr>
          <w:fldChar w:fldCharType="separate"/>
        </w:r>
        <w:r w:rsidR="00190BCF">
          <w:rPr>
            <w:webHidden/>
            <w:sz w:val="20"/>
            <w:szCs w:val="20"/>
          </w:rPr>
          <w:t>1</w:t>
        </w:r>
        <w:r w:rsidR="00403563" w:rsidRPr="006437D0">
          <w:rPr>
            <w:webHidden/>
            <w:sz w:val="20"/>
            <w:szCs w:val="20"/>
          </w:rPr>
          <w:fldChar w:fldCharType="end"/>
        </w:r>
      </w:hyperlink>
    </w:p>
    <w:p w14:paraId="7E7ED22C" w14:textId="773F283D" w:rsidR="00403563" w:rsidRPr="00403563" w:rsidRDefault="00BA2642" w:rsidP="00403563">
      <w:pPr>
        <w:pStyle w:val="Spistreci2"/>
        <w:rPr>
          <w:rFonts w:eastAsia="Times New Roman"/>
          <w:sz w:val="20"/>
          <w:szCs w:val="20"/>
          <w:lang w:eastAsia="pl-PL"/>
        </w:rPr>
      </w:pPr>
      <w:hyperlink w:anchor="_Toc83897823" w:history="1">
        <w:r w:rsidR="00403563" w:rsidRPr="006437D0">
          <w:rPr>
            <w:rStyle w:val="Hipercze"/>
            <w:sz w:val="20"/>
            <w:szCs w:val="20"/>
          </w:rPr>
          <w:t>5.4 Okresowy przegląd infrastruktury</w:t>
        </w:r>
        <w:r w:rsidR="00403563" w:rsidRPr="006437D0">
          <w:rPr>
            <w:webHidden/>
            <w:sz w:val="20"/>
            <w:szCs w:val="20"/>
          </w:rPr>
          <w:tab/>
        </w:r>
        <w:r w:rsidR="00403563" w:rsidRPr="006437D0">
          <w:rPr>
            <w:webHidden/>
            <w:sz w:val="20"/>
            <w:szCs w:val="20"/>
          </w:rPr>
          <w:fldChar w:fldCharType="begin"/>
        </w:r>
        <w:r w:rsidR="00403563" w:rsidRPr="006437D0">
          <w:rPr>
            <w:webHidden/>
            <w:sz w:val="20"/>
            <w:szCs w:val="20"/>
          </w:rPr>
          <w:instrText xml:space="preserve"> PAGEREF _Toc83897823 \h </w:instrText>
        </w:r>
        <w:r w:rsidR="00403563" w:rsidRPr="006437D0">
          <w:rPr>
            <w:webHidden/>
            <w:sz w:val="20"/>
            <w:szCs w:val="20"/>
          </w:rPr>
        </w:r>
        <w:r w:rsidR="00403563" w:rsidRPr="006437D0">
          <w:rPr>
            <w:webHidden/>
            <w:sz w:val="20"/>
            <w:szCs w:val="20"/>
          </w:rPr>
          <w:fldChar w:fldCharType="separate"/>
        </w:r>
        <w:r w:rsidR="00190BCF">
          <w:rPr>
            <w:webHidden/>
            <w:sz w:val="20"/>
            <w:szCs w:val="20"/>
          </w:rPr>
          <w:t>1</w:t>
        </w:r>
        <w:r w:rsidR="00403563" w:rsidRPr="006437D0">
          <w:rPr>
            <w:webHidden/>
            <w:sz w:val="20"/>
            <w:szCs w:val="20"/>
          </w:rPr>
          <w:fldChar w:fldCharType="end"/>
        </w:r>
      </w:hyperlink>
    </w:p>
    <w:p w14:paraId="6251E5EE" w14:textId="517D217C" w:rsidR="00403563" w:rsidRPr="00403563" w:rsidRDefault="00BA2642" w:rsidP="00403563">
      <w:pPr>
        <w:pStyle w:val="Spistreci1"/>
        <w:tabs>
          <w:tab w:val="right" w:leader="dot" w:pos="9628"/>
        </w:tabs>
        <w:rPr>
          <w:rFonts w:eastAsia="Times New Roman"/>
          <w:noProof/>
          <w:lang w:eastAsia="pl-PL"/>
        </w:rPr>
      </w:pPr>
      <w:hyperlink w:anchor="_Toc83897824" w:history="1">
        <w:r w:rsidR="00403563" w:rsidRPr="00DE3CA4">
          <w:rPr>
            <w:rStyle w:val="Hipercze"/>
            <w:b/>
            <w:bCs/>
            <w:noProof/>
          </w:rPr>
          <w:t>Kryterium 6.</w:t>
        </w:r>
        <w:r w:rsidR="00403563" w:rsidRPr="00DE3CA4">
          <w:rPr>
            <w:rStyle w:val="Hipercze"/>
            <w:noProof/>
          </w:rPr>
          <w:t xml:space="preserve"> Ocena współpracy z interesariuszami w konstruowaniu, realizacji i doskonaleniu programów studiów oraz jej wpływ na rozwój studiów</w:t>
        </w:r>
        <w:r w:rsidR="00403563">
          <w:rPr>
            <w:noProof/>
            <w:webHidden/>
          </w:rPr>
          <w:tab/>
        </w:r>
        <w:r w:rsidR="00403563">
          <w:rPr>
            <w:noProof/>
            <w:webHidden/>
          </w:rPr>
          <w:fldChar w:fldCharType="begin"/>
        </w:r>
        <w:r w:rsidR="00403563">
          <w:rPr>
            <w:noProof/>
            <w:webHidden/>
          </w:rPr>
          <w:instrText xml:space="preserve"> PAGEREF _Toc83897824 \h </w:instrText>
        </w:r>
        <w:r w:rsidR="00403563">
          <w:rPr>
            <w:noProof/>
            <w:webHidden/>
          </w:rPr>
        </w:r>
        <w:r w:rsidR="00403563">
          <w:rPr>
            <w:noProof/>
            <w:webHidden/>
          </w:rPr>
          <w:fldChar w:fldCharType="separate"/>
        </w:r>
        <w:r w:rsidR="00190BCF">
          <w:rPr>
            <w:noProof/>
            <w:webHidden/>
          </w:rPr>
          <w:t>1</w:t>
        </w:r>
        <w:r w:rsidR="00403563">
          <w:rPr>
            <w:noProof/>
            <w:webHidden/>
          </w:rPr>
          <w:fldChar w:fldCharType="end"/>
        </w:r>
      </w:hyperlink>
    </w:p>
    <w:p w14:paraId="7AEED6B7" w14:textId="1BBA92F1" w:rsidR="00403563" w:rsidRPr="00403563" w:rsidRDefault="00BA2642" w:rsidP="00403563">
      <w:pPr>
        <w:pStyle w:val="Spistreci2"/>
        <w:rPr>
          <w:rFonts w:eastAsia="Times New Roman"/>
          <w:sz w:val="20"/>
          <w:szCs w:val="20"/>
          <w:lang w:eastAsia="pl-PL"/>
        </w:rPr>
      </w:pPr>
      <w:hyperlink w:anchor="_Toc83897825" w:history="1">
        <w:r w:rsidR="00403563" w:rsidRPr="006437D0">
          <w:rPr>
            <w:rStyle w:val="Hipercze"/>
            <w:sz w:val="20"/>
            <w:szCs w:val="20"/>
          </w:rPr>
          <w:t>6.1 Ocena opinii pracodawców o absolwentach – procedura ankietyzacji pracodawców</w:t>
        </w:r>
        <w:r w:rsidR="00403563" w:rsidRPr="006437D0">
          <w:rPr>
            <w:webHidden/>
            <w:sz w:val="20"/>
            <w:szCs w:val="20"/>
          </w:rPr>
          <w:tab/>
        </w:r>
        <w:r w:rsidR="00403563" w:rsidRPr="006437D0">
          <w:rPr>
            <w:webHidden/>
            <w:sz w:val="20"/>
            <w:szCs w:val="20"/>
          </w:rPr>
          <w:fldChar w:fldCharType="begin"/>
        </w:r>
        <w:r w:rsidR="00403563" w:rsidRPr="006437D0">
          <w:rPr>
            <w:webHidden/>
            <w:sz w:val="20"/>
            <w:szCs w:val="20"/>
          </w:rPr>
          <w:instrText xml:space="preserve"> PAGEREF _Toc83897825 \h </w:instrText>
        </w:r>
        <w:r w:rsidR="00403563" w:rsidRPr="006437D0">
          <w:rPr>
            <w:webHidden/>
            <w:sz w:val="20"/>
            <w:szCs w:val="20"/>
          </w:rPr>
        </w:r>
        <w:r w:rsidR="00403563" w:rsidRPr="006437D0">
          <w:rPr>
            <w:webHidden/>
            <w:sz w:val="20"/>
            <w:szCs w:val="20"/>
          </w:rPr>
          <w:fldChar w:fldCharType="separate"/>
        </w:r>
        <w:r w:rsidR="00190BCF">
          <w:rPr>
            <w:webHidden/>
            <w:sz w:val="20"/>
            <w:szCs w:val="20"/>
          </w:rPr>
          <w:t>1</w:t>
        </w:r>
        <w:r w:rsidR="00403563" w:rsidRPr="006437D0">
          <w:rPr>
            <w:webHidden/>
            <w:sz w:val="20"/>
            <w:szCs w:val="20"/>
          </w:rPr>
          <w:fldChar w:fldCharType="end"/>
        </w:r>
      </w:hyperlink>
    </w:p>
    <w:p w14:paraId="37B022F7" w14:textId="2D05027B" w:rsidR="00403563" w:rsidRPr="00403563" w:rsidRDefault="00BA2642" w:rsidP="00403563">
      <w:pPr>
        <w:pStyle w:val="Spistreci2"/>
        <w:rPr>
          <w:rFonts w:eastAsia="Times New Roman"/>
          <w:sz w:val="20"/>
          <w:szCs w:val="20"/>
          <w:lang w:eastAsia="pl-PL"/>
        </w:rPr>
      </w:pPr>
      <w:hyperlink w:anchor="_Toc83897826" w:history="1">
        <w:r w:rsidR="00403563" w:rsidRPr="006437D0">
          <w:rPr>
            <w:rStyle w:val="Hipercze"/>
            <w:sz w:val="20"/>
            <w:szCs w:val="20"/>
          </w:rPr>
          <w:t>6.2 Ocena relacji z interesariuszami zewnętrznymi w</w:t>
        </w:r>
        <w:r w:rsidR="00403563">
          <w:rPr>
            <w:rStyle w:val="Hipercze"/>
            <w:sz w:val="20"/>
            <w:szCs w:val="20"/>
          </w:rPr>
          <w:t>ydziału – wydziałowa procedura</w:t>
        </w:r>
        <w:r w:rsidR="00403563" w:rsidRPr="006437D0">
          <w:rPr>
            <w:rStyle w:val="Hipercze"/>
            <w:sz w:val="20"/>
            <w:szCs w:val="20"/>
          </w:rPr>
          <w:t xml:space="preserve"> badania rynku pracy w obszarach zgodnych z kierunkami studiów (relacje z interesariuszami zewnętrznymi wydziału)</w:t>
        </w:r>
        <w:r w:rsidR="00403563" w:rsidRPr="006437D0">
          <w:rPr>
            <w:webHidden/>
            <w:sz w:val="20"/>
            <w:szCs w:val="20"/>
          </w:rPr>
          <w:tab/>
        </w:r>
        <w:r w:rsidR="00403563" w:rsidRPr="006437D0">
          <w:rPr>
            <w:webHidden/>
            <w:sz w:val="20"/>
            <w:szCs w:val="20"/>
          </w:rPr>
          <w:fldChar w:fldCharType="begin"/>
        </w:r>
        <w:r w:rsidR="00403563" w:rsidRPr="006437D0">
          <w:rPr>
            <w:webHidden/>
            <w:sz w:val="20"/>
            <w:szCs w:val="20"/>
          </w:rPr>
          <w:instrText xml:space="preserve"> PAGEREF _Toc83897826 \h </w:instrText>
        </w:r>
        <w:r w:rsidR="00403563" w:rsidRPr="006437D0">
          <w:rPr>
            <w:webHidden/>
            <w:sz w:val="20"/>
            <w:szCs w:val="20"/>
          </w:rPr>
        </w:r>
        <w:r w:rsidR="00403563" w:rsidRPr="006437D0">
          <w:rPr>
            <w:webHidden/>
            <w:sz w:val="20"/>
            <w:szCs w:val="20"/>
          </w:rPr>
          <w:fldChar w:fldCharType="separate"/>
        </w:r>
        <w:r w:rsidR="00190BCF">
          <w:rPr>
            <w:webHidden/>
            <w:sz w:val="20"/>
            <w:szCs w:val="20"/>
          </w:rPr>
          <w:t>1</w:t>
        </w:r>
        <w:r w:rsidR="00403563" w:rsidRPr="006437D0">
          <w:rPr>
            <w:webHidden/>
            <w:sz w:val="20"/>
            <w:szCs w:val="20"/>
          </w:rPr>
          <w:fldChar w:fldCharType="end"/>
        </w:r>
      </w:hyperlink>
    </w:p>
    <w:p w14:paraId="7B3A3A90" w14:textId="2400FB92" w:rsidR="00403563" w:rsidRPr="00403563" w:rsidRDefault="00BA2642" w:rsidP="00403563">
      <w:pPr>
        <w:pStyle w:val="Spistreci1"/>
        <w:tabs>
          <w:tab w:val="right" w:leader="dot" w:pos="9628"/>
        </w:tabs>
        <w:rPr>
          <w:rFonts w:eastAsia="Times New Roman"/>
          <w:noProof/>
          <w:lang w:eastAsia="pl-PL"/>
        </w:rPr>
      </w:pPr>
      <w:hyperlink w:anchor="_Toc83897827" w:history="1">
        <w:r w:rsidR="00403563" w:rsidRPr="00DE3CA4">
          <w:rPr>
            <w:rStyle w:val="Hipercze"/>
            <w:b/>
            <w:bCs/>
            <w:noProof/>
          </w:rPr>
          <w:t>Kryterium 7.</w:t>
        </w:r>
        <w:r w:rsidR="00403563" w:rsidRPr="00DE3CA4">
          <w:rPr>
            <w:rStyle w:val="Hipercze"/>
            <w:noProof/>
          </w:rPr>
          <w:t xml:space="preserve"> Ocena warunków i sposobu podnoszenia stopnia umiędzynarodowienia procesu kształcenia na studiach</w:t>
        </w:r>
        <w:r w:rsidR="00403563">
          <w:rPr>
            <w:noProof/>
            <w:webHidden/>
          </w:rPr>
          <w:tab/>
        </w:r>
        <w:r w:rsidR="00403563">
          <w:rPr>
            <w:noProof/>
            <w:webHidden/>
          </w:rPr>
          <w:fldChar w:fldCharType="begin"/>
        </w:r>
        <w:r w:rsidR="00403563">
          <w:rPr>
            <w:noProof/>
            <w:webHidden/>
          </w:rPr>
          <w:instrText xml:space="preserve"> PAGEREF _Toc83897827 \h </w:instrText>
        </w:r>
        <w:r w:rsidR="00403563">
          <w:rPr>
            <w:noProof/>
            <w:webHidden/>
          </w:rPr>
        </w:r>
        <w:r w:rsidR="00403563">
          <w:rPr>
            <w:noProof/>
            <w:webHidden/>
          </w:rPr>
          <w:fldChar w:fldCharType="separate"/>
        </w:r>
        <w:r w:rsidR="00190BCF">
          <w:rPr>
            <w:noProof/>
            <w:webHidden/>
          </w:rPr>
          <w:t>1</w:t>
        </w:r>
        <w:r w:rsidR="00403563">
          <w:rPr>
            <w:noProof/>
            <w:webHidden/>
          </w:rPr>
          <w:fldChar w:fldCharType="end"/>
        </w:r>
      </w:hyperlink>
    </w:p>
    <w:p w14:paraId="03E5A88B" w14:textId="5BD08FB8" w:rsidR="00403563" w:rsidRPr="00403563" w:rsidRDefault="00BA2642" w:rsidP="00403563">
      <w:pPr>
        <w:pStyle w:val="Spistreci2"/>
        <w:rPr>
          <w:rFonts w:eastAsia="Times New Roman"/>
          <w:sz w:val="20"/>
          <w:szCs w:val="20"/>
          <w:lang w:eastAsia="pl-PL"/>
        </w:rPr>
      </w:pPr>
      <w:hyperlink w:anchor="_Toc83897828" w:history="1">
        <w:r w:rsidR="00403563" w:rsidRPr="00745A7C">
          <w:rPr>
            <w:rStyle w:val="Hipercze"/>
            <w:sz w:val="20"/>
            <w:szCs w:val="20"/>
          </w:rPr>
          <w:t>7.1 Ocena mobilności stud</w:t>
        </w:r>
        <w:r w:rsidR="00403563">
          <w:rPr>
            <w:rStyle w:val="Hipercze"/>
            <w:sz w:val="20"/>
            <w:szCs w:val="20"/>
          </w:rPr>
          <w:t>entów i pracowników – uczelniana i wydziałowa procedura</w:t>
        </w:r>
        <w:r w:rsidR="00403563" w:rsidRPr="00745A7C">
          <w:rPr>
            <w:rStyle w:val="Hipercze"/>
            <w:sz w:val="20"/>
            <w:szCs w:val="20"/>
          </w:rPr>
          <w:t xml:space="preserve"> obsługi wyjazdów szkoleniowych i dydaktycznych studentów i pracowników w ramach programów zagranicznych i krajowych</w:t>
        </w:r>
        <w:r w:rsidR="00403563" w:rsidRPr="00745A7C">
          <w:rPr>
            <w:webHidden/>
            <w:sz w:val="20"/>
            <w:szCs w:val="20"/>
          </w:rPr>
          <w:tab/>
        </w:r>
        <w:r w:rsidR="00403563" w:rsidRPr="00745A7C">
          <w:rPr>
            <w:webHidden/>
            <w:sz w:val="20"/>
            <w:szCs w:val="20"/>
          </w:rPr>
          <w:fldChar w:fldCharType="begin"/>
        </w:r>
        <w:r w:rsidR="00403563" w:rsidRPr="00745A7C">
          <w:rPr>
            <w:webHidden/>
            <w:sz w:val="20"/>
            <w:szCs w:val="20"/>
          </w:rPr>
          <w:instrText xml:space="preserve"> PAGEREF _Toc83897828 \h </w:instrText>
        </w:r>
        <w:r w:rsidR="00403563" w:rsidRPr="00745A7C">
          <w:rPr>
            <w:webHidden/>
            <w:sz w:val="20"/>
            <w:szCs w:val="20"/>
          </w:rPr>
        </w:r>
        <w:r w:rsidR="00403563" w:rsidRPr="00745A7C">
          <w:rPr>
            <w:webHidden/>
            <w:sz w:val="20"/>
            <w:szCs w:val="20"/>
          </w:rPr>
          <w:fldChar w:fldCharType="separate"/>
        </w:r>
        <w:r w:rsidR="00190BCF">
          <w:rPr>
            <w:webHidden/>
            <w:sz w:val="20"/>
            <w:szCs w:val="20"/>
          </w:rPr>
          <w:t>1</w:t>
        </w:r>
        <w:r w:rsidR="00403563" w:rsidRPr="00745A7C">
          <w:rPr>
            <w:webHidden/>
            <w:sz w:val="20"/>
            <w:szCs w:val="20"/>
          </w:rPr>
          <w:fldChar w:fldCharType="end"/>
        </w:r>
      </w:hyperlink>
    </w:p>
    <w:p w14:paraId="1C7F8449" w14:textId="3B8D5E99" w:rsidR="00403563" w:rsidRPr="00403563" w:rsidRDefault="00BA2642" w:rsidP="00403563">
      <w:pPr>
        <w:pStyle w:val="Spistreci2"/>
        <w:rPr>
          <w:rFonts w:eastAsia="Times New Roman"/>
          <w:sz w:val="20"/>
          <w:szCs w:val="20"/>
          <w:lang w:eastAsia="pl-PL"/>
        </w:rPr>
      </w:pPr>
      <w:hyperlink w:anchor="_Toc83897829" w:history="1">
        <w:r w:rsidR="00403563">
          <w:rPr>
            <w:rStyle w:val="Hipercze"/>
            <w:sz w:val="20"/>
            <w:szCs w:val="20"/>
          </w:rPr>
          <w:t>7.2 Uczelniana i wydziałowa procedura</w:t>
        </w:r>
        <w:r w:rsidR="00403563" w:rsidRPr="00745A7C">
          <w:rPr>
            <w:rStyle w:val="Hipercze"/>
            <w:sz w:val="20"/>
            <w:szCs w:val="20"/>
          </w:rPr>
          <w:t xml:space="preserve"> realizacji kształcenia w ramach programów zagranicznych i krajowych</w:t>
        </w:r>
        <w:r w:rsidR="00403563" w:rsidRPr="00745A7C">
          <w:rPr>
            <w:webHidden/>
            <w:sz w:val="20"/>
            <w:szCs w:val="20"/>
          </w:rPr>
          <w:tab/>
        </w:r>
        <w:r w:rsidR="00403563" w:rsidRPr="00745A7C">
          <w:rPr>
            <w:webHidden/>
            <w:sz w:val="20"/>
            <w:szCs w:val="20"/>
          </w:rPr>
          <w:fldChar w:fldCharType="begin"/>
        </w:r>
        <w:r w:rsidR="00403563" w:rsidRPr="00745A7C">
          <w:rPr>
            <w:webHidden/>
            <w:sz w:val="20"/>
            <w:szCs w:val="20"/>
          </w:rPr>
          <w:instrText xml:space="preserve"> PAGEREF _Toc83897829 \h </w:instrText>
        </w:r>
        <w:r w:rsidR="00403563" w:rsidRPr="00745A7C">
          <w:rPr>
            <w:webHidden/>
            <w:sz w:val="20"/>
            <w:szCs w:val="20"/>
          </w:rPr>
        </w:r>
        <w:r w:rsidR="00403563" w:rsidRPr="00745A7C">
          <w:rPr>
            <w:webHidden/>
            <w:sz w:val="20"/>
            <w:szCs w:val="20"/>
          </w:rPr>
          <w:fldChar w:fldCharType="separate"/>
        </w:r>
        <w:r w:rsidR="00190BCF">
          <w:rPr>
            <w:webHidden/>
            <w:sz w:val="20"/>
            <w:szCs w:val="20"/>
          </w:rPr>
          <w:t>1</w:t>
        </w:r>
        <w:r w:rsidR="00403563" w:rsidRPr="00745A7C">
          <w:rPr>
            <w:webHidden/>
            <w:sz w:val="20"/>
            <w:szCs w:val="20"/>
          </w:rPr>
          <w:fldChar w:fldCharType="end"/>
        </w:r>
      </w:hyperlink>
    </w:p>
    <w:p w14:paraId="6302A94D" w14:textId="08FF9A6D" w:rsidR="00403563" w:rsidRPr="00403563" w:rsidRDefault="00BA2642" w:rsidP="00403563">
      <w:pPr>
        <w:pStyle w:val="Spistreci1"/>
        <w:tabs>
          <w:tab w:val="right" w:leader="dot" w:pos="9628"/>
        </w:tabs>
        <w:rPr>
          <w:rFonts w:eastAsia="Times New Roman"/>
          <w:noProof/>
          <w:lang w:eastAsia="pl-PL"/>
        </w:rPr>
      </w:pPr>
      <w:hyperlink w:anchor="_Toc83897830" w:history="1">
        <w:r w:rsidR="00403563" w:rsidRPr="00DE3CA4">
          <w:rPr>
            <w:rStyle w:val="Hipercze"/>
            <w:b/>
            <w:bCs/>
            <w:noProof/>
          </w:rPr>
          <w:t>Kryterium 8.</w:t>
        </w:r>
        <w:r w:rsidR="00403563" w:rsidRPr="00DE3CA4">
          <w:rPr>
            <w:rStyle w:val="Hipercze"/>
            <w:noProof/>
          </w:rPr>
          <w:t xml:space="preserve"> Ocena wsparcia studentów w uczeniu się, rozwoju społecznym, naukowym lub zawodowym i wejściu na rynek pracy oraz rozwój i doskonalenie form wsparcia</w:t>
        </w:r>
        <w:r w:rsidR="00403563">
          <w:rPr>
            <w:noProof/>
            <w:webHidden/>
          </w:rPr>
          <w:tab/>
        </w:r>
        <w:r w:rsidR="00403563">
          <w:rPr>
            <w:noProof/>
            <w:webHidden/>
          </w:rPr>
          <w:fldChar w:fldCharType="begin"/>
        </w:r>
        <w:r w:rsidR="00403563">
          <w:rPr>
            <w:noProof/>
            <w:webHidden/>
          </w:rPr>
          <w:instrText xml:space="preserve"> PAGEREF _Toc83897830 \h </w:instrText>
        </w:r>
        <w:r w:rsidR="00403563">
          <w:rPr>
            <w:noProof/>
            <w:webHidden/>
          </w:rPr>
        </w:r>
        <w:r w:rsidR="00403563">
          <w:rPr>
            <w:noProof/>
            <w:webHidden/>
          </w:rPr>
          <w:fldChar w:fldCharType="separate"/>
        </w:r>
        <w:r w:rsidR="00190BCF">
          <w:rPr>
            <w:noProof/>
            <w:webHidden/>
          </w:rPr>
          <w:t>1</w:t>
        </w:r>
        <w:r w:rsidR="00403563">
          <w:rPr>
            <w:noProof/>
            <w:webHidden/>
          </w:rPr>
          <w:fldChar w:fldCharType="end"/>
        </w:r>
      </w:hyperlink>
    </w:p>
    <w:p w14:paraId="7825E56E" w14:textId="71BAFDE5" w:rsidR="00403563" w:rsidRPr="00403563" w:rsidRDefault="00BA2642" w:rsidP="00403563">
      <w:pPr>
        <w:pStyle w:val="Spistreci2"/>
        <w:rPr>
          <w:rFonts w:eastAsia="Times New Roman"/>
          <w:sz w:val="20"/>
          <w:szCs w:val="20"/>
          <w:lang w:eastAsia="pl-PL"/>
        </w:rPr>
      </w:pPr>
      <w:hyperlink w:anchor="_Toc83897831" w:history="1">
        <w:r w:rsidR="00403563" w:rsidRPr="00745A7C">
          <w:rPr>
            <w:rStyle w:val="Hipercze"/>
            <w:sz w:val="20"/>
            <w:szCs w:val="20"/>
          </w:rPr>
          <w:t>8.1 Ocen</w:t>
        </w:r>
        <w:r w:rsidR="00403563">
          <w:rPr>
            <w:rStyle w:val="Hipercze"/>
            <w:sz w:val="20"/>
            <w:szCs w:val="20"/>
          </w:rPr>
          <w:t>a kariery zawodowej absolwenta U</w:t>
        </w:r>
        <w:r w:rsidR="00403563" w:rsidRPr="00745A7C">
          <w:rPr>
            <w:rStyle w:val="Hipercze"/>
            <w:sz w:val="20"/>
            <w:szCs w:val="20"/>
          </w:rPr>
          <w:t>czelni – procedura ankietyzacji monitorowania kariery zawodowej absolwenta</w:t>
        </w:r>
        <w:r w:rsidR="00403563" w:rsidRPr="00745A7C">
          <w:rPr>
            <w:webHidden/>
            <w:sz w:val="20"/>
            <w:szCs w:val="20"/>
          </w:rPr>
          <w:tab/>
        </w:r>
        <w:r w:rsidR="00403563" w:rsidRPr="00745A7C">
          <w:rPr>
            <w:webHidden/>
            <w:sz w:val="20"/>
            <w:szCs w:val="20"/>
          </w:rPr>
          <w:fldChar w:fldCharType="begin"/>
        </w:r>
        <w:r w:rsidR="00403563" w:rsidRPr="00745A7C">
          <w:rPr>
            <w:webHidden/>
            <w:sz w:val="20"/>
            <w:szCs w:val="20"/>
          </w:rPr>
          <w:instrText xml:space="preserve"> PAGEREF _Toc83897831 \h </w:instrText>
        </w:r>
        <w:r w:rsidR="00403563" w:rsidRPr="00745A7C">
          <w:rPr>
            <w:webHidden/>
            <w:sz w:val="20"/>
            <w:szCs w:val="20"/>
          </w:rPr>
        </w:r>
        <w:r w:rsidR="00403563" w:rsidRPr="00745A7C">
          <w:rPr>
            <w:webHidden/>
            <w:sz w:val="20"/>
            <w:szCs w:val="20"/>
          </w:rPr>
          <w:fldChar w:fldCharType="separate"/>
        </w:r>
        <w:r w:rsidR="00190BCF">
          <w:rPr>
            <w:webHidden/>
            <w:sz w:val="20"/>
            <w:szCs w:val="20"/>
          </w:rPr>
          <w:t>1</w:t>
        </w:r>
        <w:r w:rsidR="00403563" w:rsidRPr="00745A7C">
          <w:rPr>
            <w:webHidden/>
            <w:sz w:val="20"/>
            <w:szCs w:val="20"/>
          </w:rPr>
          <w:fldChar w:fldCharType="end"/>
        </w:r>
      </w:hyperlink>
    </w:p>
    <w:p w14:paraId="60DFB3D5" w14:textId="1CEC0671" w:rsidR="00403563" w:rsidRPr="00403563" w:rsidRDefault="00BA2642" w:rsidP="00403563">
      <w:pPr>
        <w:pStyle w:val="Spistreci2"/>
        <w:rPr>
          <w:rFonts w:eastAsia="Times New Roman"/>
          <w:sz w:val="20"/>
          <w:szCs w:val="20"/>
          <w:lang w:eastAsia="pl-PL"/>
        </w:rPr>
      </w:pPr>
      <w:hyperlink w:anchor="_Toc83897832" w:history="1">
        <w:r w:rsidR="00403563" w:rsidRPr="00745A7C">
          <w:rPr>
            <w:rStyle w:val="Hipercze"/>
            <w:sz w:val="20"/>
            <w:szCs w:val="20"/>
          </w:rPr>
          <w:t>8.2 Ocena wsparcia materialnego studentów – regulamin przyznania pomocy materialnej studentom ZUT</w:t>
        </w:r>
        <w:r w:rsidR="00403563" w:rsidRPr="00745A7C">
          <w:rPr>
            <w:webHidden/>
            <w:sz w:val="20"/>
            <w:szCs w:val="20"/>
          </w:rPr>
          <w:tab/>
        </w:r>
        <w:r w:rsidR="00403563" w:rsidRPr="00745A7C">
          <w:rPr>
            <w:webHidden/>
            <w:sz w:val="20"/>
            <w:szCs w:val="20"/>
          </w:rPr>
          <w:fldChar w:fldCharType="begin"/>
        </w:r>
        <w:r w:rsidR="00403563" w:rsidRPr="00745A7C">
          <w:rPr>
            <w:webHidden/>
            <w:sz w:val="20"/>
            <w:szCs w:val="20"/>
          </w:rPr>
          <w:instrText xml:space="preserve"> PAGEREF _Toc83897832 \h </w:instrText>
        </w:r>
        <w:r w:rsidR="00403563" w:rsidRPr="00745A7C">
          <w:rPr>
            <w:webHidden/>
            <w:sz w:val="20"/>
            <w:szCs w:val="20"/>
          </w:rPr>
        </w:r>
        <w:r w:rsidR="00403563" w:rsidRPr="00745A7C">
          <w:rPr>
            <w:webHidden/>
            <w:sz w:val="20"/>
            <w:szCs w:val="20"/>
          </w:rPr>
          <w:fldChar w:fldCharType="separate"/>
        </w:r>
        <w:r w:rsidR="00190BCF">
          <w:rPr>
            <w:webHidden/>
            <w:sz w:val="20"/>
            <w:szCs w:val="20"/>
          </w:rPr>
          <w:t>1</w:t>
        </w:r>
        <w:r w:rsidR="00403563" w:rsidRPr="00745A7C">
          <w:rPr>
            <w:webHidden/>
            <w:sz w:val="20"/>
            <w:szCs w:val="20"/>
          </w:rPr>
          <w:fldChar w:fldCharType="end"/>
        </w:r>
      </w:hyperlink>
    </w:p>
    <w:p w14:paraId="0102CA6C" w14:textId="4BA9B177" w:rsidR="00403563" w:rsidRPr="00403563" w:rsidRDefault="00BA2642" w:rsidP="00403563">
      <w:pPr>
        <w:pStyle w:val="Spistreci2"/>
        <w:rPr>
          <w:rFonts w:eastAsia="Times New Roman"/>
          <w:sz w:val="20"/>
          <w:szCs w:val="20"/>
          <w:lang w:eastAsia="pl-PL"/>
        </w:rPr>
      </w:pPr>
      <w:hyperlink w:anchor="_Toc83897833" w:history="1">
        <w:r w:rsidR="00403563" w:rsidRPr="00745A7C">
          <w:rPr>
            <w:rStyle w:val="Hipercze"/>
            <w:sz w:val="20"/>
            <w:szCs w:val="20"/>
          </w:rPr>
          <w:t>8.3 Ocena warunków socjalnych oferowanych studentom – procedura oceny warunków socjalnych na wydziale</w:t>
        </w:r>
        <w:r w:rsidR="00403563" w:rsidRPr="00745A7C">
          <w:rPr>
            <w:webHidden/>
            <w:sz w:val="20"/>
            <w:szCs w:val="20"/>
          </w:rPr>
          <w:tab/>
        </w:r>
        <w:r w:rsidR="00403563" w:rsidRPr="00745A7C">
          <w:rPr>
            <w:webHidden/>
            <w:sz w:val="20"/>
            <w:szCs w:val="20"/>
          </w:rPr>
          <w:fldChar w:fldCharType="begin"/>
        </w:r>
        <w:r w:rsidR="00403563" w:rsidRPr="00745A7C">
          <w:rPr>
            <w:webHidden/>
            <w:sz w:val="20"/>
            <w:szCs w:val="20"/>
          </w:rPr>
          <w:instrText xml:space="preserve"> PAGEREF _Toc83897833 \h </w:instrText>
        </w:r>
        <w:r w:rsidR="00403563" w:rsidRPr="00745A7C">
          <w:rPr>
            <w:webHidden/>
            <w:sz w:val="20"/>
            <w:szCs w:val="20"/>
          </w:rPr>
        </w:r>
        <w:r w:rsidR="00403563" w:rsidRPr="00745A7C">
          <w:rPr>
            <w:webHidden/>
            <w:sz w:val="20"/>
            <w:szCs w:val="20"/>
          </w:rPr>
          <w:fldChar w:fldCharType="separate"/>
        </w:r>
        <w:r w:rsidR="00190BCF">
          <w:rPr>
            <w:webHidden/>
            <w:sz w:val="20"/>
            <w:szCs w:val="20"/>
          </w:rPr>
          <w:t>1</w:t>
        </w:r>
        <w:r w:rsidR="00403563" w:rsidRPr="00745A7C">
          <w:rPr>
            <w:webHidden/>
            <w:sz w:val="20"/>
            <w:szCs w:val="20"/>
          </w:rPr>
          <w:fldChar w:fldCharType="end"/>
        </w:r>
      </w:hyperlink>
    </w:p>
    <w:p w14:paraId="631C551E" w14:textId="400A07E1" w:rsidR="00403563" w:rsidRPr="00403563" w:rsidRDefault="00BA2642" w:rsidP="00403563">
      <w:pPr>
        <w:pStyle w:val="Spistreci2"/>
        <w:rPr>
          <w:rFonts w:eastAsia="Times New Roman"/>
          <w:sz w:val="20"/>
          <w:szCs w:val="20"/>
          <w:lang w:eastAsia="pl-PL"/>
        </w:rPr>
      </w:pPr>
      <w:hyperlink w:anchor="_Toc83897834" w:history="1">
        <w:r w:rsidR="00403563" w:rsidRPr="00745A7C">
          <w:rPr>
            <w:rStyle w:val="Hipercze"/>
            <w:sz w:val="20"/>
            <w:szCs w:val="20"/>
          </w:rPr>
          <w:t>8.4 Monitorowanie i ocena systemu wsparcia studentów</w:t>
        </w:r>
        <w:r w:rsidR="00403563" w:rsidRPr="00745A7C">
          <w:rPr>
            <w:webHidden/>
            <w:sz w:val="20"/>
            <w:szCs w:val="20"/>
          </w:rPr>
          <w:tab/>
        </w:r>
        <w:r w:rsidR="00403563" w:rsidRPr="00745A7C">
          <w:rPr>
            <w:webHidden/>
            <w:sz w:val="20"/>
            <w:szCs w:val="20"/>
          </w:rPr>
          <w:fldChar w:fldCharType="begin"/>
        </w:r>
        <w:r w:rsidR="00403563" w:rsidRPr="00745A7C">
          <w:rPr>
            <w:webHidden/>
            <w:sz w:val="20"/>
            <w:szCs w:val="20"/>
          </w:rPr>
          <w:instrText xml:space="preserve"> PAGEREF _Toc83897834 \h </w:instrText>
        </w:r>
        <w:r w:rsidR="00403563" w:rsidRPr="00745A7C">
          <w:rPr>
            <w:webHidden/>
            <w:sz w:val="20"/>
            <w:szCs w:val="20"/>
          </w:rPr>
        </w:r>
        <w:r w:rsidR="00403563" w:rsidRPr="00745A7C">
          <w:rPr>
            <w:webHidden/>
            <w:sz w:val="20"/>
            <w:szCs w:val="20"/>
          </w:rPr>
          <w:fldChar w:fldCharType="separate"/>
        </w:r>
        <w:r w:rsidR="00190BCF">
          <w:rPr>
            <w:webHidden/>
            <w:sz w:val="20"/>
            <w:szCs w:val="20"/>
          </w:rPr>
          <w:t>1</w:t>
        </w:r>
        <w:r w:rsidR="00403563" w:rsidRPr="00745A7C">
          <w:rPr>
            <w:webHidden/>
            <w:sz w:val="20"/>
            <w:szCs w:val="20"/>
          </w:rPr>
          <w:fldChar w:fldCharType="end"/>
        </w:r>
      </w:hyperlink>
    </w:p>
    <w:p w14:paraId="50FA4F78" w14:textId="4A95E2D8" w:rsidR="00403563" w:rsidRPr="00403563" w:rsidRDefault="00BA2642" w:rsidP="00403563">
      <w:pPr>
        <w:pStyle w:val="Spistreci1"/>
        <w:tabs>
          <w:tab w:val="right" w:leader="dot" w:pos="9628"/>
        </w:tabs>
        <w:rPr>
          <w:rFonts w:eastAsia="Times New Roman"/>
          <w:noProof/>
          <w:lang w:eastAsia="pl-PL"/>
        </w:rPr>
      </w:pPr>
      <w:hyperlink w:anchor="_Toc83897835" w:history="1">
        <w:r w:rsidR="00403563" w:rsidRPr="00DE3CA4">
          <w:rPr>
            <w:rStyle w:val="Hipercze"/>
            <w:b/>
            <w:bCs/>
            <w:noProof/>
          </w:rPr>
          <w:t>Kryterium 9.</w:t>
        </w:r>
        <w:r w:rsidR="00403563" w:rsidRPr="00DE3CA4">
          <w:rPr>
            <w:rStyle w:val="Hipercze"/>
            <w:noProof/>
          </w:rPr>
          <w:t xml:space="preserve"> Ocena dostępności informacji na temat, warunków i realizacji kształcenia oraz osiąganych rezultatów</w:t>
        </w:r>
        <w:r w:rsidR="00403563">
          <w:rPr>
            <w:noProof/>
            <w:webHidden/>
          </w:rPr>
          <w:tab/>
        </w:r>
        <w:r w:rsidR="00403563">
          <w:rPr>
            <w:noProof/>
            <w:webHidden/>
          </w:rPr>
          <w:fldChar w:fldCharType="begin"/>
        </w:r>
        <w:r w:rsidR="00403563">
          <w:rPr>
            <w:noProof/>
            <w:webHidden/>
          </w:rPr>
          <w:instrText xml:space="preserve"> PAGEREF _Toc83897835 \h </w:instrText>
        </w:r>
        <w:r w:rsidR="00403563">
          <w:rPr>
            <w:noProof/>
            <w:webHidden/>
          </w:rPr>
        </w:r>
        <w:r w:rsidR="00403563">
          <w:rPr>
            <w:noProof/>
            <w:webHidden/>
          </w:rPr>
          <w:fldChar w:fldCharType="separate"/>
        </w:r>
        <w:r w:rsidR="00190BCF">
          <w:rPr>
            <w:noProof/>
            <w:webHidden/>
          </w:rPr>
          <w:t>1</w:t>
        </w:r>
        <w:r w:rsidR="00403563">
          <w:rPr>
            <w:noProof/>
            <w:webHidden/>
          </w:rPr>
          <w:fldChar w:fldCharType="end"/>
        </w:r>
      </w:hyperlink>
    </w:p>
    <w:p w14:paraId="2DC77F4B" w14:textId="08D9B5CB" w:rsidR="00403563" w:rsidRPr="00403563" w:rsidRDefault="00BA2642" w:rsidP="00403563">
      <w:pPr>
        <w:pStyle w:val="Spistreci2"/>
        <w:rPr>
          <w:rFonts w:eastAsia="Times New Roman"/>
          <w:sz w:val="20"/>
          <w:szCs w:val="20"/>
          <w:lang w:eastAsia="pl-PL"/>
        </w:rPr>
      </w:pPr>
      <w:hyperlink w:anchor="_Toc83897836" w:history="1">
        <w:r w:rsidR="00403563" w:rsidRPr="00745A7C">
          <w:rPr>
            <w:rStyle w:val="Hipercze"/>
            <w:sz w:val="20"/>
            <w:szCs w:val="20"/>
          </w:rPr>
          <w:t>9.1</w:t>
        </w:r>
        <w:r w:rsidR="00403563">
          <w:rPr>
            <w:rStyle w:val="Hipercze"/>
            <w:sz w:val="20"/>
            <w:szCs w:val="20"/>
          </w:rPr>
          <w:t xml:space="preserve"> Ocena dostępu do informacji – uczelniana i wydziałowa procedura</w:t>
        </w:r>
        <w:r w:rsidR="00403563" w:rsidRPr="00745A7C">
          <w:rPr>
            <w:rStyle w:val="Hipercze"/>
            <w:sz w:val="20"/>
            <w:szCs w:val="20"/>
          </w:rPr>
          <w:t xml:space="preserve"> udostępniania informacji o procesie kształcenia</w:t>
        </w:r>
        <w:r w:rsidR="00403563" w:rsidRPr="00745A7C">
          <w:rPr>
            <w:webHidden/>
            <w:sz w:val="20"/>
            <w:szCs w:val="20"/>
          </w:rPr>
          <w:tab/>
        </w:r>
        <w:r w:rsidR="00403563" w:rsidRPr="00745A7C">
          <w:rPr>
            <w:webHidden/>
            <w:sz w:val="20"/>
            <w:szCs w:val="20"/>
          </w:rPr>
          <w:fldChar w:fldCharType="begin"/>
        </w:r>
        <w:r w:rsidR="00403563" w:rsidRPr="00745A7C">
          <w:rPr>
            <w:webHidden/>
            <w:sz w:val="20"/>
            <w:szCs w:val="20"/>
          </w:rPr>
          <w:instrText xml:space="preserve"> PAGEREF _Toc83897836 \h </w:instrText>
        </w:r>
        <w:r w:rsidR="00403563" w:rsidRPr="00745A7C">
          <w:rPr>
            <w:webHidden/>
            <w:sz w:val="20"/>
            <w:szCs w:val="20"/>
          </w:rPr>
        </w:r>
        <w:r w:rsidR="00403563" w:rsidRPr="00745A7C">
          <w:rPr>
            <w:webHidden/>
            <w:sz w:val="20"/>
            <w:szCs w:val="20"/>
          </w:rPr>
          <w:fldChar w:fldCharType="separate"/>
        </w:r>
        <w:r w:rsidR="00190BCF">
          <w:rPr>
            <w:webHidden/>
            <w:sz w:val="20"/>
            <w:szCs w:val="20"/>
          </w:rPr>
          <w:t>1</w:t>
        </w:r>
        <w:r w:rsidR="00403563" w:rsidRPr="00745A7C">
          <w:rPr>
            <w:webHidden/>
            <w:sz w:val="20"/>
            <w:szCs w:val="20"/>
          </w:rPr>
          <w:fldChar w:fldCharType="end"/>
        </w:r>
      </w:hyperlink>
    </w:p>
    <w:p w14:paraId="596B2BC6" w14:textId="1A59ABD4" w:rsidR="00403563" w:rsidRPr="00403563" w:rsidRDefault="00BA2642" w:rsidP="00403563">
      <w:pPr>
        <w:pStyle w:val="Spistreci2"/>
        <w:rPr>
          <w:rFonts w:eastAsia="Times New Roman"/>
          <w:sz w:val="20"/>
          <w:szCs w:val="20"/>
          <w:lang w:eastAsia="pl-PL"/>
        </w:rPr>
      </w:pPr>
      <w:hyperlink w:anchor="_Toc83897837" w:history="1">
        <w:r w:rsidR="00403563" w:rsidRPr="00745A7C">
          <w:rPr>
            <w:rStyle w:val="Hipercze"/>
            <w:sz w:val="20"/>
            <w:szCs w:val="20"/>
          </w:rPr>
          <w:t xml:space="preserve">9.2 Ocena obiegu informacji </w:t>
        </w:r>
        <w:r w:rsidR="00403563">
          <w:rPr>
            <w:rStyle w:val="Hipercze"/>
            <w:sz w:val="20"/>
            <w:szCs w:val="20"/>
          </w:rPr>
          <w:t>– uczelniana i wydziałowa procedura</w:t>
        </w:r>
        <w:r w:rsidR="00403563" w:rsidRPr="00745A7C">
          <w:rPr>
            <w:rStyle w:val="Hipercze"/>
            <w:sz w:val="20"/>
            <w:szCs w:val="20"/>
          </w:rPr>
          <w:t xml:space="preserve"> we</w:t>
        </w:r>
        <w:r w:rsidR="00403563">
          <w:rPr>
            <w:rStyle w:val="Hipercze"/>
            <w:sz w:val="20"/>
            <w:szCs w:val="20"/>
          </w:rPr>
          <w:t>wnętrznego obiegu informacji w U</w:t>
        </w:r>
        <w:r w:rsidR="00403563" w:rsidRPr="00745A7C">
          <w:rPr>
            <w:rStyle w:val="Hipercze"/>
            <w:sz w:val="20"/>
            <w:szCs w:val="20"/>
          </w:rPr>
          <w:t>czelni i na wydziale</w:t>
        </w:r>
        <w:r w:rsidR="00403563" w:rsidRPr="00745A7C">
          <w:rPr>
            <w:webHidden/>
            <w:sz w:val="20"/>
            <w:szCs w:val="20"/>
          </w:rPr>
          <w:tab/>
        </w:r>
        <w:r w:rsidR="00403563" w:rsidRPr="00745A7C">
          <w:rPr>
            <w:webHidden/>
            <w:sz w:val="20"/>
            <w:szCs w:val="20"/>
          </w:rPr>
          <w:fldChar w:fldCharType="begin"/>
        </w:r>
        <w:r w:rsidR="00403563" w:rsidRPr="00745A7C">
          <w:rPr>
            <w:webHidden/>
            <w:sz w:val="20"/>
            <w:szCs w:val="20"/>
          </w:rPr>
          <w:instrText xml:space="preserve"> PAGEREF _Toc83897837 \h </w:instrText>
        </w:r>
        <w:r w:rsidR="00403563" w:rsidRPr="00745A7C">
          <w:rPr>
            <w:webHidden/>
            <w:sz w:val="20"/>
            <w:szCs w:val="20"/>
          </w:rPr>
        </w:r>
        <w:r w:rsidR="00403563" w:rsidRPr="00745A7C">
          <w:rPr>
            <w:webHidden/>
            <w:sz w:val="20"/>
            <w:szCs w:val="20"/>
          </w:rPr>
          <w:fldChar w:fldCharType="separate"/>
        </w:r>
        <w:r w:rsidR="00190BCF">
          <w:rPr>
            <w:webHidden/>
            <w:sz w:val="20"/>
            <w:szCs w:val="20"/>
          </w:rPr>
          <w:t>1</w:t>
        </w:r>
        <w:r w:rsidR="00403563" w:rsidRPr="00745A7C">
          <w:rPr>
            <w:webHidden/>
            <w:sz w:val="20"/>
            <w:szCs w:val="20"/>
          </w:rPr>
          <w:fldChar w:fldCharType="end"/>
        </w:r>
      </w:hyperlink>
    </w:p>
    <w:p w14:paraId="7F7B285D" w14:textId="0E1C3EAC" w:rsidR="00403563" w:rsidRPr="00403563" w:rsidRDefault="00BA2642" w:rsidP="00403563">
      <w:pPr>
        <w:pStyle w:val="Spistreci1"/>
        <w:tabs>
          <w:tab w:val="right" w:leader="dot" w:pos="9628"/>
        </w:tabs>
        <w:rPr>
          <w:rFonts w:eastAsia="Times New Roman"/>
          <w:noProof/>
          <w:lang w:eastAsia="pl-PL"/>
        </w:rPr>
      </w:pPr>
      <w:hyperlink w:anchor="_Toc83897838" w:history="1">
        <w:r w:rsidR="00403563" w:rsidRPr="00DE3CA4">
          <w:rPr>
            <w:rStyle w:val="Hipercze"/>
            <w:b/>
            <w:bCs/>
            <w:noProof/>
          </w:rPr>
          <w:t>Kryterium 10.</w:t>
        </w:r>
        <w:r w:rsidR="00403563" w:rsidRPr="00DE3CA4">
          <w:rPr>
            <w:rStyle w:val="Hipercze"/>
            <w:noProof/>
          </w:rPr>
          <w:t xml:space="preserve"> Ocena funkcjonowania wewnętrznego systemu zapewniania jakości kształcenia, projektowanie, monitorowanie, zatwierdzanie, przegląd i doskonalenie programów studiów</w:t>
        </w:r>
        <w:r w:rsidR="00403563">
          <w:rPr>
            <w:noProof/>
            <w:webHidden/>
          </w:rPr>
          <w:tab/>
        </w:r>
        <w:r w:rsidR="00403563">
          <w:rPr>
            <w:noProof/>
            <w:webHidden/>
          </w:rPr>
          <w:fldChar w:fldCharType="begin"/>
        </w:r>
        <w:r w:rsidR="00403563">
          <w:rPr>
            <w:noProof/>
            <w:webHidden/>
          </w:rPr>
          <w:instrText xml:space="preserve"> PAGEREF _Toc83897838 \h </w:instrText>
        </w:r>
        <w:r w:rsidR="00403563">
          <w:rPr>
            <w:noProof/>
            <w:webHidden/>
          </w:rPr>
        </w:r>
        <w:r w:rsidR="00403563">
          <w:rPr>
            <w:noProof/>
            <w:webHidden/>
          </w:rPr>
          <w:fldChar w:fldCharType="separate"/>
        </w:r>
        <w:r w:rsidR="00190BCF">
          <w:rPr>
            <w:noProof/>
            <w:webHidden/>
          </w:rPr>
          <w:t>1</w:t>
        </w:r>
        <w:r w:rsidR="00403563">
          <w:rPr>
            <w:noProof/>
            <w:webHidden/>
          </w:rPr>
          <w:fldChar w:fldCharType="end"/>
        </w:r>
      </w:hyperlink>
    </w:p>
    <w:p w14:paraId="32C86508" w14:textId="233B42B0" w:rsidR="00403563" w:rsidRPr="00947729" w:rsidRDefault="00403563" w:rsidP="00403563">
      <w:r w:rsidRPr="00947729">
        <w:rPr>
          <w:b/>
          <w:bCs/>
          <w:sz w:val="20"/>
          <w:szCs w:val="20"/>
        </w:rPr>
        <w:fldChar w:fldCharType="end"/>
      </w:r>
    </w:p>
    <w:p w14:paraId="4CD8B773" w14:textId="77777777" w:rsidR="00403563" w:rsidRPr="00403563" w:rsidRDefault="00403563" w:rsidP="00403563">
      <w:pPr>
        <w:jc w:val="both"/>
        <w:rPr>
          <w:rFonts w:cs="Calibri"/>
          <w:sz w:val="20"/>
          <w:szCs w:val="20"/>
        </w:rPr>
      </w:pPr>
    </w:p>
    <w:p w14:paraId="3102A4EC" w14:textId="77777777" w:rsidR="00403563" w:rsidRPr="00403563" w:rsidRDefault="00403563" w:rsidP="00403563">
      <w:pPr>
        <w:rPr>
          <w:rFonts w:cs="Calibri"/>
          <w:sz w:val="20"/>
          <w:szCs w:val="20"/>
        </w:rPr>
      </w:pPr>
      <w:r w:rsidRPr="00403563">
        <w:rPr>
          <w:rFonts w:cs="Calibri"/>
          <w:sz w:val="20"/>
          <w:szCs w:val="20"/>
        </w:rPr>
        <w:br w:type="page"/>
      </w:r>
    </w:p>
    <w:p w14:paraId="4D7DCC06" w14:textId="77777777" w:rsidR="00403563" w:rsidRDefault="00403563" w:rsidP="00403563">
      <w:pPr>
        <w:pStyle w:val="Nagwek1"/>
      </w:pPr>
      <w:bookmarkStart w:id="0" w:name="_Toc83897789"/>
      <w:r w:rsidRPr="00853702">
        <w:rPr>
          <w:b/>
          <w:bCs/>
        </w:rPr>
        <w:lastRenderedPageBreak/>
        <w:t>Kryterium 1.</w:t>
      </w:r>
      <w:r w:rsidRPr="00947729">
        <w:t xml:space="preserve"> Ocena konstrukcji programów studiów, koncepcji, celów kształcenia i efektów uczenia się</w:t>
      </w:r>
      <w:bookmarkEnd w:id="0"/>
    </w:p>
    <w:p w14:paraId="6E08D74C" w14:textId="77777777" w:rsidR="00403563" w:rsidRPr="00947729" w:rsidRDefault="00403563" w:rsidP="00403563">
      <w:pPr>
        <w:pStyle w:val="Nagwek2"/>
      </w:pPr>
      <w:bookmarkStart w:id="1" w:name="_Toc83897790"/>
      <w:r w:rsidRPr="00947729">
        <w:t>1.1 Ocena trybu tworzenia i zaprzestania prowadzenia studiów na określonym kierunku, poziomie i profilu</w:t>
      </w:r>
      <w:bookmarkEnd w:id="1"/>
    </w:p>
    <w:tbl>
      <w:tblPr>
        <w:tblpPr w:leftFromText="142" w:rightFromText="142" w:topFromText="142" w:bottomFromText="142" w:vertAnchor="text" w:horzAnchor="page" w:tblpX="1135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04"/>
        <w:gridCol w:w="2318"/>
        <w:gridCol w:w="5806"/>
      </w:tblGrid>
      <w:tr w:rsidR="00403563" w:rsidRPr="00947729" w14:paraId="4DE75B6C" w14:textId="77777777" w:rsidTr="00403563">
        <w:trPr>
          <w:trHeight w:val="498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865A2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FEEC3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analiza trybu oceny wniosków o tworzenie oraz zaprzestanie prowadzenia studiów, </w:t>
            </w:r>
          </w:p>
          <w:p w14:paraId="2C9792CC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analiza procedury uczelnianej "Tworzenie oraz zaprzestanie prowadzenia studiów na określonym kierunku, poziomie i profilu"</w:t>
            </w:r>
          </w:p>
        </w:tc>
      </w:tr>
      <w:tr w:rsidR="00403563" w:rsidRPr="00947729" w14:paraId="32EB7409" w14:textId="77777777" w:rsidTr="00403563">
        <w:trPr>
          <w:trHeight w:val="498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B2ABB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32260" w14:textId="77777777" w:rsidR="00403563" w:rsidRPr="00403563" w:rsidRDefault="00403563" w:rsidP="00E22D64">
            <w:pPr>
              <w:pStyle w:val="Akapitzlist10"/>
              <w:numPr>
                <w:ilvl w:val="0"/>
                <w:numId w:val="3"/>
              </w:numPr>
              <w:spacing w:after="60" w:line="240" w:lineRule="auto"/>
              <w:ind w:left="176" w:hanging="142"/>
              <w:contextualSpacing w:val="0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zgodność koncepcji i celów kształcenia ze strategią rozwoju ZUT oraz polityką jakości kształcenia ZUT</w:t>
            </w:r>
          </w:p>
          <w:p w14:paraId="3B9A7991" w14:textId="77777777" w:rsidR="00403563" w:rsidRPr="00403563" w:rsidRDefault="00403563" w:rsidP="00E22D64">
            <w:pPr>
              <w:pStyle w:val="Akapitzlist10"/>
              <w:numPr>
                <w:ilvl w:val="0"/>
                <w:numId w:val="3"/>
              </w:numPr>
              <w:spacing w:after="60" w:line="240" w:lineRule="auto"/>
              <w:ind w:left="176" w:hanging="142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zgodność koncepcji i celów kształcenia z przyporządkowaną dyscypliną lub dyscyplinami oraz powiązanie z prowadzoną w ZUT działalnością badawczą w ramach dyscypliny lub dyscyplin</w:t>
            </w:r>
          </w:p>
          <w:p w14:paraId="30368E76" w14:textId="77777777" w:rsidR="00403563" w:rsidRPr="00403563" w:rsidRDefault="00403563" w:rsidP="00E22D64">
            <w:pPr>
              <w:pStyle w:val="Akapitzlist10"/>
              <w:numPr>
                <w:ilvl w:val="0"/>
                <w:numId w:val="3"/>
              </w:numPr>
              <w:spacing w:after="60" w:line="240" w:lineRule="auto"/>
              <w:ind w:left="176" w:hanging="142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zgodność koncepcji i celów kształcenia z potrzebami otoczenia społeczno-gospodarczego, w tym w szczególności zawodowego rynku pracy</w:t>
            </w:r>
          </w:p>
          <w:p w14:paraId="38041617" w14:textId="77777777" w:rsidR="00403563" w:rsidRPr="00403563" w:rsidRDefault="00403563" w:rsidP="00E22D64">
            <w:pPr>
              <w:pStyle w:val="Akapitzlist10"/>
              <w:numPr>
                <w:ilvl w:val="0"/>
                <w:numId w:val="3"/>
              </w:numPr>
              <w:spacing w:after="60" w:line="240" w:lineRule="auto"/>
              <w:ind w:left="176" w:hanging="142"/>
              <w:contextualSpacing w:val="0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współpraca z interesariuszami wewnętrznymi i zewnętrznymi </w:t>
            </w:r>
          </w:p>
          <w:p w14:paraId="0FD0464D" w14:textId="77777777" w:rsidR="00403563" w:rsidRPr="00403563" w:rsidRDefault="00403563" w:rsidP="00E22D64">
            <w:pPr>
              <w:pStyle w:val="Akapitzlist10"/>
              <w:numPr>
                <w:ilvl w:val="0"/>
                <w:numId w:val="3"/>
              </w:numPr>
              <w:spacing w:after="60" w:line="240" w:lineRule="auto"/>
              <w:ind w:left="176" w:hanging="142"/>
              <w:contextualSpacing w:val="0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odniesienie efektów PRK (Polskiej Ramy Kwalifikacyjnej) do efektów uczenia się dla kierunku oraz efektów dla poszczególnych zajęć</w:t>
            </w:r>
          </w:p>
          <w:p w14:paraId="4425B890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60" w:line="240" w:lineRule="auto"/>
              <w:ind w:left="176" w:hanging="142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zgodność programów studiów z aktami prawnymi regulującymi wytyczne w ich sprawie (uchwały Senatu, zarządzeniami Rektora oraz innymi aktami prawnymi wyższego rzędu jak ustawa, rozporządzenia, itp., w tym uwzględnienie nauczania i uczenia się z wykorzystaniem metod i technik kształcenia na odległość i wynikające stąd uwarunkowania)</w:t>
            </w:r>
          </w:p>
          <w:p w14:paraId="762635D0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60" w:line="240" w:lineRule="auto"/>
              <w:ind w:left="176" w:hanging="142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w przypadku kierunków studiów przygotowujących do wykonywania zawodów, o których mowa w art.68 ust. 1 ustawy z dnia 20 lipca 2018 r. Prawo o szkolnictwie wyższym i nauce </w:t>
            </w:r>
            <w:r w:rsidRPr="00403563">
              <w:rPr>
                <w:rFonts w:cs="Calibri"/>
                <w:spacing w:val="-4"/>
                <w:sz w:val="20"/>
                <w:szCs w:val="20"/>
              </w:rPr>
              <w:t>(tekst jedn. Dz. U. z 2021 r. poz. 478, późn. zm.), zawartość pełnego zakresu ogólnego i szczegółowego efektów uczenia się zawartych w standardzie kształcenia określonym w rozporządzeniu</w:t>
            </w:r>
          </w:p>
        </w:tc>
      </w:tr>
      <w:tr w:rsidR="00403563" w:rsidRPr="00947729" w14:paraId="5735DF18" w14:textId="77777777" w:rsidTr="00403563">
        <w:trPr>
          <w:trHeight w:val="498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F4055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3C628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adekwatnie do składanych wniosków</w:t>
            </w:r>
          </w:p>
        </w:tc>
      </w:tr>
      <w:tr w:rsidR="00403563" w:rsidRPr="00947729" w14:paraId="0603E775" w14:textId="77777777" w:rsidTr="00403563">
        <w:trPr>
          <w:trHeight w:val="498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C9181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6F063" w14:textId="77777777" w:rsidR="00403563" w:rsidRPr="00403563" w:rsidRDefault="00403563" w:rsidP="00E22D64">
            <w:pPr>
              <w:pStyle w:val="Akapitzlist10"/>
              <w:numPr>
                <w:ilvl w:val="0"/>
                <w:numId w:val="3"/>
              </w:numPr>
              <w:spacing w:after="0" w:line="240" w:lineRule="auto"/>
              <w:ind w:left="178" w:hanging="142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procedura uczelniana „Tworzenie oraz zaprzestanie prowadzenia studiów na określonym kierunku, poziomie i profilu”</w:t>
            </w:r>
          </w:p>
          <w:p w14:paraId="41E0B65E" w14:textId="77777777" w:rsidR="00403563" w:rsidRPr="00403563" w:rsidRDefault="00403563" w:rsidP="00E22D64">
            <w:pPr>
              <w:pStyle w:val="Akapitzlist10"/>
              <w:numPr>
                <w:ilvl w:val="0"/>
                <w:numId w:val="3"/>
              </w:numPr>
              <w:spacing w:after="0" w:line="240" w:lineRule="auto"/>
              <w:ind w:left="178" w:hanging="142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uchwały Senatu ZUT</w:t>
            </w:r>
          </w:p>
          <w:p w14:paraId="64C11B06" w14:textId="77777777" w:rsidR="00403563" w:rsidRPr="00403563" w:rsidRDefault="00403563" w:rsidP="00E22D64">
            <w:pPr>
              <w:pStyle w:val="Akapitzlist10"/>
              <w:numPr>
                <w:ilvl w:val="0"/>
                <w:numId w:val="3"/>
              </w:numPr>
              <w:spacing w:after="0" w:line="240" w:lineRule="auto"/>
              <w:ind w:left="178" w:hanging="142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opinia rady dyscypliny wiodącej</w:t>
            </w:r>
          </w:p>
          <w:p w14:paraId="5F369E14" w14:textId="77777777" w:rsidR="00403563" w:rsidRPr="00403563" w:rsidRDefault="00403563" w:rsidP="00E22D64">
            <w:pPr>
              <w:pStyle w:val="Akapitzlist10"/>
              <w:numPr>
                <w:ilvl w:val="0"/>
                <w:numId w:val="3"/>
              </w:numPr>
              <w:spacing w:after="0" w:line="240" w:lineRule="auto"/>
              <w:ind w:left="178" w:hanging="142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opinia kolegium opiniodawczo-doradczego dziekana</w:t>
            </w:r>
          </w:p>
          <w:p w14:paraId="4D5B4A7E" w14:textId="77777777" w:rsidR="00403563" w:rsidRPr="00403563" w:rsidRDefault="00403563" w:rsidP="00E22D64">
            <w:pPr>
              <w:pStyle w:val="Akapitzlist10"/>
              <w:numPr>
                <w:ilvl w:val="0"/>
                <w:numId w:val="3"/>
              </w:numPr>
              <w:spacing w:after="0" w:line="240" w:lineRule="auto"/>
              <w:ind w:left="178" w:hanging="142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opinia senackiej komisji ds. dydaktyki</w:t>
            </w:r>
          </w:p>
          <w:p w14:paraId="4245ACD3" w14:textId="77777777" w:rsidR="00403563" w:rsidRPr="00403563" w:rsidRDefault="00403563" w:rsidP="00E22D64">
            <w:pPr>
              <w:pStyle w:val="Akapitzlist10"/>
              <w:numPr>
                <w:ilvl w:val="0"/>
                <w:numId w:val="3"/>
              </w:numPr>
              <w:spacing w:after="0" w:line="240" w:lineRule="auto"/>
              <w:ind w:left="178" w:hanging="142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wnioski o tworzenie i zaprzestanie prowadzenia studiów na kierunku</w:t>
            </w:r>
          </w:p>
        </w:tc>
      </w:tr>
      <w:tr w:rsidR="00403563" w:rsidRPr="00947729" w14:paraId="790E951E" w14:textId="77777777" w:rsidTr="00403563">
        <w:trPr>
          <w:trHeight w:val="498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32DF2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690D3" w14:textId="77777777" w:rsidR="00403563" w:rsidRPr="00403563" w:rsidRDefault="00403563" w:rsidP="00E22D64">
            <w:pPr>
              <w:pStyle w:val="Akapitzlist10"/>
              <w:numPr>
                <w:ilvl w:val="0"/>
                <w:numId w:val="3"/>
              </w:numPr>
              <w:spacing w:after="0" w:line="240" w:lineRule="auto"/>
              <w:ind w:left="178" w:hanging="142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wyciągi z protokołów posiedzeń komisji ds. jakości kształcenia</w:t>
            </w:r>
          </w:p>
          <w:p w14:paraId="393EEEC8" w14:textId="77777777" w:rsidR="00403563" w:rsidRPr="00403563" w:rsidRDefault="00403563" w:rsidP="00E22D64">
            <w:pPr>
              <w:pStyle w:val="Akapitzlist10"/>
              <w:numPr>
                <w:ilvl w:val="0"/>
                <w:numId w:val="3"/>
              </w:numPr>
              <w:spacing w:after="0" w:line="240" w:lineRule="auto"/>
              <w:ind w:left="178" w:hanging="142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wyciągi z protokołów posiedzeń rady ds. kształcenia</w:t>
            </w:r>
          </w:p>
          <w:p w14:paraId="3E5B395C" w14:textId="77777777" w:rsidR="00403563" w:rsidRPr="00403563" w:rsidRDefault="00403563" w:rsidP="00E22D64">
            <w:pPr>
              <w:pStyle w:val="Akapitzlist10"/>
              <w:numPr>
                <w:ilvl w:val="0"/>
                <w:numId w:val="3"/>
              </w:numPr>
              <w:spacing w:after="0" w:line="240" w:lineRule="auto"/>
              <w:ind w:left="178" w:hanging="142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wyciąg z protokołu senackiej komisji ds. dydaktyki</w:t>
            </w:r>
          </w:p>
          <w:p w14:paraId="4CB45BEF" w14:textId="77777777" w:rsidR="00403563" w:rsidRPr="00403563" w:rsidRDefault="00403563" w:rsidP="00E22D64">
            <w:pPr>
              <w:pStyle w:val="Akapitzlist10"/>
              <w:numPr>
                <w:ilvl w:val="0"/>
                <w:numId w:val="3"/>
              </w:numPr>
              <w:spacing w:after="0" w:line="240" w:lineRule="auto"/>
              <w:ind w:left="178" w:hanging="142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wnioski z analiz złożonych przez wydział (roczne sprawozdanie wydziałowej komisji ds. jakości kształcenia (sprawozdanie z funkcjonowania WSZJK na wydziale)</w:t>
            </w:r>
          </w:p>
          <w:p w14:paraId="3E37ADAD" w14:textId="77777777" w:rsidR="00403563" w:rsidRPr="00403563" w:rsidRDefault="00403563" w:rsidP="00E22D64">
            <w:pPr>
              <w:pStyle w:val="Akapitzlist10"/>
              <w:numPr>
                <w:ilvl w:val="0"/>
                <w:numId w:val="3"/>
              </w:numPr>
              <w:spacing w:after="0" w:line="240" w:lineRule="auto"/>
              <w:ind w:left="178" w:hanging="142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zarządzenie Rektora o utworzeniu lub zaprzestaniu prowadzenia studiów</w:t>
            </w:r>
          </w:p>
        </w:tc>
      </w:tr>
      <w:tr w:rsidR="00403563" w:rsidRPr="00947729" w14:paraId="6D34483F" w14:textId="77777777" w:rsidTr="00403563">
        <w:trPr>
          <w:trHeight w:val="498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BA6D8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C8B8E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28D52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uczelniana komisja ds. jakości kształcenia/rada ds. kształcenia/senacka komisja ds. dydaktyki/dziekan</w:t>
            </w:r>
          </w:p>
        </w:tc>
      </w:tr>
      <w:tr w:rsidR="00403563" w:rsidRPr="00947729" w14:paraId="27A0B48E" w14:textId="77777777" w:rsidTr="00403563">
        <w:trPr>
          <w:trHeight w:val="272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48157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2A22C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45B55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prorektor/Rektor</w:t>
            </w:r>
          </w:p>
        </w:tc>
      </w:tr>
      <w:tr w:rsidR="00403563" w:rsidRPr="00947729" w14:paraId="61764057" w14:textId="77777777" w:rsidTr="00403563">
        <w:trPr>
          <w:trHeight w:val="272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B7BE8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D68B2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108F34FB" w14:textId="77777777" w:rsidR="00403563" w:rsidRPr="00403563" w:rsidRDefault="00403563" w:rsidP="00403563">
      <w:pPr>
        <w:rPr>
          <w:rFonts w:cs="Calibri"/>
          <w:sz w:val="20"/>
          <w:szCs w:val="20"/>
        </w:rPr>
      </w:pPr>
      <w:r w:rsidRPr="00403563">
        <w:rPr>
          <w:rFonts w:cs="Calibri"/>
          <w:sz w:val="20"/>
          <w:szCs w:val="20"/>
        </w:rPr>
        <w:br w:type="page"/>
      </w:r>
    </w:p>
    <w:p w14:paraId="60F03FD2" w14:textId="77777777" w:rsidR="00403563" w:rsidRPr="00947729" w:rsidRDefault="00403563" w:rsidP="00403563">
      <w:pPr>
        <w:pStyle w:val="Nagwek2"/>
      </w:pPr>
      <w:bookmarkStart w:id="2" w:name="_Toc83897791"/>
      <w:r w:rsidRPr="00947729">
        <w:lastRenderedPageBreak/>
        <w:t xml:space="preserve">1.2 </w:t>
      </w:r>
      <w:r>
        <w:t>Wydziałowa procedura</w:t>
      </w:r>
      <w:r w:rsidRPr="00947729">
        <w:t xml:space="preserve"> oceny efektów uczenia się przez interesariuszy zewnętrznych</w:t>
      </w:r>
      <w:bookmarkEnd w:id="2"/>
      <w:r w:rsidRPr="00947729">
        <w:t xml:space="preserve"> </w:t>
      </w:r>
    </w:p>
    <w:tbl>
      <w:tblPr>
        <w:tblpPr w:leftFromText="142" w:rightFromText="142" w:topFromText="142" w:bottomFromText="142" w:vertAnchor="text" w:horzAnchor="page" w:tblpX="1135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3"/>
        <w:gridCol w:w="2299"/>
        <w:gridCol w:w="5806"/>
      </w:tblGrid>
      <w:tr w:rsidR="00403563" w:rsidRPr="00947729" w14:paraId="22B7F944" w14:textId="77777777" w:rsidTr="00403563">
        <w:trPr>
          <w:trHeight w:val="13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D55CB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14C47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analiza i ocena programu studiów przez interesariuszy zewnętrznych </w:t>
            </w:r>
          </w:p>
        </w:tc>
      </w:tr>
      <w:tr w:rsidR="00403563" w:rsidRPr="00947729" w14:paraId="5AC9C636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26565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 xml:space="preserve">Kryteria </w:t>
            </w:r>
          </w:p>
          <w:p w14:paraId="3658964E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i wskaźniki oceny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AF42A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zgodność efektów uczenia się z potrzebami otoczenia społeczno-gospodarczego oraz rynku pracy </w:t>
            </w:r>
          </w:p>
          <w:p w14:paraId="10C5FA8D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zgodność sylwetki absolwenta z przewidywanymi miejscami pracy</w:t>
            </w:r>
          </w:p>
          <w:p w14:paraId="1629C07A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wykorzystanie wzorców krajowych lub międzynarodowych w programie studiów</w:t>
            </w:r>
          </w:p>
        </w:tc>
      </w:tr>
      <w:tr w:rsidR="00403563" w:rsidRPr="00947729" w14:paraId="5A68D2C5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5E0CF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E1ADA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co najmniej raz na rok</w:t>
            </w:r>
          </w:p>
        </w:tc>
      </w:tr>
      <w:tr w:rsidR="00403563" w:rsidRPr="00947729" w14:paraId="792D3DEA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AA48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6F4DC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zarządzenia dziekana wydziału w sprawie wprowadzenia wydziałowych procedur oceny efektów uczenia się przez interesariuszy zewnętrznych </w:t>
            </w:r>
          </w:p>
          <w:p w14:paraId="675C74A3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wyciągi z protokołów posiedzeń z komisji programowych i wydziałowej komisji ds. jakości kształcenia</w:t>
            </w:r>
          </w:p>
          <w:p w14:paraId="60F38474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sprawozdanie pełnomocnika dziekana ds. praktyk</w:t>
            </w:r>
          </w:p>
        </w:tc>
      </w:tr>
      <w:tr w:rsidR="00403563" w:rsidRPr="00947729" w14:paraId="2D5450FA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D29C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9779D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wnioski doskonalące z wyników ankiet i sprawozdań wydziałowych</w:t>
            </w:r>
          </w:p>
          <w:p w14:paraId="36DE8938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wyciągi z protokołów posiedzeń komisji programowych </w:t>
            </w:r>
          </w:p>
          <w:p w14:paraId="1242F241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wyciągi z protokołów posiedzeń komisji ds. jakości kształcenia</w:t>
            </w:r>
          </w:p>
        </w:tc>
      </w:tr>
      <w:tr w:rsidR="00403563" w:rsidRPr="00947729" w14:paraId="2A675ABD" w14:textId="77777777" w:rsidTr="00403563">
        <w:trPr>
          <w:trHeight w:val="49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3447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735B1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3AFAE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wydziałowa komisja ds. jakości kształcenia/uczelniana komisja ds. jakości kształcenia/prodziekani ds. studenckich i kształcenia</w:t>
            </w:r>
          </w:p>
        </w:tc>
      </w:tr>
      <w:tr w:rsidR="00403563" w:rsidRPr="00947729" w14:paraId="3E961E8D" w14:textId="77777777" w:rsidTr="00403563">
        <w:trPr>
          <w:trHeight w:val="272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0C4CC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AB288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FDEE0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dziekan</w:t>
            </w:r>
          </w:p>
        </w:tc>
      </w:tr>
      <w:tr w:rsidR="00403563" w:rsidRPr="00947729" w14:paraId="5BF34DC4" w14:textId="77777777" w:rsidTr="00403563">
        <w:trPr>
          <w:trHeight w:val="27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EE5A2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C4C98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1.1</w:t>
            </w:r>
          </w:p>
        </w:tc>
      </w:tr>
    </w:tbl>
    <w:p w14:paraId="1FFB3D49" w14:textId="77777777" w:rsidR="00403563" w:rsidRPr="00403563" w:rsidRDefault="00403563" w:rsidP="00403563">
      <w:pPr>
        <w:jc w:val="both"/>
        <w:rPr>
          <w:rFonts w:cs="Calibri"/>
          <w:sz w:val="20"/>
          <w:szCs w:val="20"/>
        </w:rPr>
      </w:pPr>
    </w:p>
    <w:p w14:paraId="046ACE46" w14:textId="77777777" w:rsidR="00403563" w:rsidRPr="00403563" w:rsidRDefault="00403563" w:rsidP="00403563">
      <w:pPr>
        <w:rPr>
          <w:rFonts w:cs="Calibri"/>
          <w:sz w:val="20"/>
          <w:szCs w:val="20"/>
        </w:rPr>
      </w:pPr>
      <w:r w:rsidRPr="00403563">
        <w:rPr>
          <w:rFonts w:cs="Calibri"/>
          <w:sz w:val="20"/>
          <w:szCs w:val="20"/>
        </w:rPr>
        <w:br w:type="page"/>
      </w:r>
    </w:p>
    <w:p w14:paraId="1078021D" w14:textId="77777777" w:rsidR="00403563" w:rsidRPr="00947729" w:rsidRDefault="00403563" w:rsidP="00403563">
      <w:pPr>
        <w:pStyle w:val="Nagwek2"/>
      </w:pPr>
      <w:bookmarkStart w:id="3" w:name="_Toc83897792"/>
      <w:r w:rsidRPr="00947729">
        <w:lastRenderedPageBreak/>
        <w:t xml:space="preserve">1.3 </w:t>
      </w:r>
      <w:r>
        <w:t>Wydziałowa procedura</w:t>
      </w:r>
      <w:r w:rsidRPr="00947729">
        <w:t xml:space="preserve"> okresowych przeglądów programów studiów</w:t>
      </w:r>
      <w:bookmarkEnd w:id="3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3"/>
        <w:gridCol w:w="2299"/>
        <w:gridCol w:w="5806"/>
      </w:tblGrid>
      <w:tr w:rsidR="00403563" w:rsidRPr="00947729" w14:paraId="2C0E9128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5CC3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8C806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okresowe przeglądy programów i sylabusów zajęć przez wydziałowa komisja programowa</w:t>
            </w:r>
          </w:p>
        </w:tc>
      </w:tr>
      <w:tr w:rsidR="00403563" w:rsidRPr="00947729" w14:paraId="0EAC3CFF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3727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 wskaźniki oceny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BFFC6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zgodność programu studiów z aktami prawnymi regulującymi wytyczne w ich sprawie (uchwały Senatu, zarządzeniami Rektora oraz innymi aktami prawnymi wyższego rzędu jak ustawa, rozporządzenia, itp.,  w tym uwzględnienie nauczania i uczenia się z wykorzystaniem metod i technik kształcenia na odległość i wynikające stąd uwarunkowania)</w:t>
            </w:r>
          </w:p>
          <w:p w14:paraId="7E802B03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zgodność efektów uczenia się z aktualnym stanem wiedzy i metodyki badań w dyscyplinie lub dyscyplinach, do których kierunek jest przyporządkowany, jak również w zakresie aktualnej działalności naukowej w tej dyscyplinie lub dyscyplinach  </w:t>
            </w:r>
          </w:p>
          <w:p w14:paraId="15FF1B5D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odniesienie efektów uczenia się PRK do efektów przypisanych do danego kierunku studiów oraz odniesienie efektów kierunku studiów do efektów uczenia się realizowanych na poszczególnych zajęciach </w:t>
            </w:r>
          </w:p>
          <w:p w14:paraId="76C96944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liczba godzin kontaktowych w programie studiów oraz zgodność treści programowych, efektów i celów realizowanych na danych zajęciach z celami i efektami uczenia się przypisanymi do danego kierunku studiów, kolejność zajęć i powiązanie treści z efektami</w:t>
            </w:r>
          </w:p>
          <w:p w14:paraId="27D85588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możliwość spełnienia wymogów wstępnych i unikatowość treści programowych (eliminacja powtórzeń)</w:t>
            </w:r>
          </w:p>
          <w:p w14:paraId="315617C0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dobór metod, form kształcenia, form zajęć, literatury (do efektów, jej aktualność i dostępność) wraz z uwzględnienie nauczania i uczenia się z wykorzystaniem metod i technik kształcenia na odległość i wynikających stąd uwarunkowań oraz zgodność pracy studenta z przypisanymi punktami ECTS</w:t>
            </w:r>
          </w:p>
          <w:p w14:paraId="4ED9F651" w14:textId="77777777" w:rsidR="00403563" w:rsidRPr="00403563" w:rsidRDefault="00403563" w:rsidP="00E22D64">
            <w:pPr>
              <w:keepLines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użyteczność zajęć w realizacji zakładanych celów i efektów uczenia się oraz wykorzystanie dostępnej bazy Uczelni</w:t>
            </w:r>
          </w:p>
          <w:p w14:paraId="1ACB6BE7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weryfikacja przyjętych kryteriów oceny efektów (spójność systemu oceny, zgodność  z efektami przypisanymi do zajęć, zgodność z metodologią oceny)</w:t>
            </w:r>
          </w:p>
          <w:p w14:paraId="08F734AB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w przypadku kierunków studiów przygotowujących do wykonywania zawodów, o których mowa w art.68 ust. 1 ustawy z dnia 20 lipca 2018 r. Prawo o szkolnictwie wyższym i nauce </w:t>
            </w:r>
            <w:r w:rsidRPr="00403563">
              <w:rPr>
                <w:rFonts w:cs="Calibri"/>
                <w:spacing w:val="-4"/>
                <w:sz w:val="20"/>
                <w:szCs w:val="20"/>
              </w:rPr>
              <w:t>(tekst jedn. Dz. U. z 2020 r. poz. 85, późn. zm.), zawartość pełnego zakresu ogólnego i szczegółowego efektów uczenia się zawartych w standardzie kształcenia określonym w rozporządzeniu</w:t>
            </w:r>
          </w:p>
        </w:tc>
      </w:tr>
      <w:tr w:rsidR="00403563" w:rsidRPr="00947729" w14:paraId="178B6831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CB0F2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CF121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co najmniej raz na rok</w:t>
            </w:r>
          </w:p>
        </w:tc>
      </w:tr>
      <w:tr w:rsidR="00403563" w:rsidRPr="00947729" w14:paraId="0DC763D6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8DFB7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B46FF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351"/>
              <w:contextualSpacing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zarządzenia dziekana w sprawie okresowych przeglądów programów studiów</w:t>
            </w:r>
          </w:p>
          <w:p w14:paraId="4A7F8478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351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wydziałowe sprawozdania z osiągania efektów uczenia się </w:t>
            </w:r>
          </w:p>
          <w:p w14:paraId="1909D5B9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351"/>
              <w:contextualSpacing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wyciągi z protokołów komisji programowych</w:t>
            </w:r>
          </w:p>
          <w:p w14:paraId="2958E3CA" w14:textId="77777777" w:rsidR="00403563" w:rsidRPr="00403563" w:rsidRDefault="00403563" w:rsidP="00E22D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1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macierze sprawdzające - analizy osiągania efektów uczenia się dla kierunku i zajęć</w:t>
            </w:r>
          </w:p>
          <w:p w14:paraId="52277E18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351"/>
              <w:contextualSpacing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wnioski kolegium opiniodawczo-doradczego dziekana</w:t>
            </w:r>
          </w:p>
          <w:p w14:paraId="501D4405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351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opinie wydziałowych koordynatorów ECTS</w:t>
            </w:r>
          </w:p>
        </w:tc>
      </w:tr>
      <w:tr w:rsidR="00403563" w:rsidRPr="00947729" w14:paraId="225395D8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DD16C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7FD6C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wnioski doskonalące program studiów</w:t>
            </w:r>
          </w:p>
          <w:p w14:paraId="0171BBE8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wygenerowana dokumentacja z systemu Sylabus PRK</w:t>
            </w:r>
          </w:p>
          <w:p w14:paraId="03425215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wyciągi z protokołów posiedzeń komisji ds. jakości kształcenia</w:t>
            </w:r>
          </w:p>
        </w:tc>
      </w:tr>
      <w:tr w:rsidR="00403563" w:rsidRPr="00947729" w14:paraId="2CBCD6ED" w14:textId="77777777" w:rsidTr="00403563">
        <w:trPr>
          <w:trHeight w:val="49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856DE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97A93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01545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wydziałowa komisja ds. jakości kształcenia/uczelniana komisja ds. jakości kształcenia</w:t>
            </w:r>
          </w:p>
        </w:tc>
      </w:tr>
      <w:tr w:rsidR="00403563" w:rsidRPr="00947729" w14:paraId="4C0862D4" w14:textId="77777777" w:rsidTr="00403563">
        <w:trPr>
          <w:trHeight w:val="498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E1A49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35AB4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92B7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prodziekan/dziekan</w:t>
            </w:r>
          </w:p>
        </w:tc>
      </w:tr>
      <w:tr w:rsidR="00403563" w:rsidRPr="00947729" w14:paraId="67DB1337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42BA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C11FF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1.1, 1.2</w:t>
            </w:r>
          </w:p>
        </w:tc>
      </w:tr>
    </w:tbl>
    <w:p w14:paraId="5A7D0BEE" w14:textId="77777777" w:rsidR="00403563" w:rsidRPr="00403563" w:rsidRDefault="00403563" w:rsidP="00403563">
      <w:pPr>
        <w:jc w:val="both"/>
        <w:rPr>
          <w:rFonts w:cs="Calibri"/>
          <w:sz w:val="20"/>
          <w:szCs w:val="20"/>
        </w:rPr>
      </w:pPr>
    </w:p>
    <w:p w14:paraId="0A3F9955" w14:textId="77777777" w:rsidR="00403563" w:rsidRPr="00403563" w:rsidRDefault="00403563" w:rsidP="00403563">
      <w:pPr>
        <w:rPr>
          <w:rFonts w:cs="Calibri"/>
          <w:sz w:val="20"/>
          <w:szCs w:val="20"/>
        </w:rPr>
      </w:pPr>
      <w:r w:rsidRPr="00403563">
        <w:rPr>
          <w:rFonts w:cs="Calibri"/>
          <w:sz w:val="20"/>
          <w:szCs w:val="20"/>
        </w:rPr>
        <w:br w:type="page"/>
      </w:r>
    </w:p>
    <w:p w14:paraId="44EA0C9F" w14:textId="77777777" w:rsidR="00403563" w:rsidRPr="00947729" w:rsidRDefault="00403563" w:rsidP="00403563">
      <w:pPr>
        <w:pStyle w:val="Nagwek2"/>
      </w:pPr>
      <w:bookmarkStart w:id="4" w:name="_Toc83897793"/>
      <w:r w:rsidRPr="00947729">
        <w:lastRenderedPageBreak/>
        <w:t xml:space="preserve">1.4 </w:t>
      </w:r>
      <w:r>
        <w:t>Wydziałowa procedura</w:t>
      </w:r>
      <w:r w:rsidRPr="00947729">
        <w:t xml:space="preserve"> zgłaszania uwag i zmian do programów studiów</w:t>
      </w:r>
      <w:bookmarkEnd w:id="4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3"/>
        <w:gridCol w:w="2299"/>
        <w:gridCol w:w="5806"/>
      </w:tblGrid>
      <w:tr w:rsidR="00403563" w:rsidRPr="00947729" w14:paraId="70D9D20B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3192F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A0FB8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ocena wniosków i uzasadnień związanych ze zmianą programu studiów</w:t>
            </w:r>
          </w:p>
        </w:tc>
      </w:tr>
      <w:tr w:rsidR="00403563" w:rsidRPr="00947729" w14:paraId="7A2B4D30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BE5C8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B182D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celowość i zasadność wniosków o zmianach w programie studiów</w:t>
            </w:r>
          </w:p>
        </w:tc>
      </w:tr>
      <w:tr w:rsidR="00403563" w:rsidRPr="00947729" w14:paraId="6354842B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D1848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96716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nieperiodycznie</w:t>
            </w:r>
          </w:p>
        </w:tc>
      </w:tr>
      <w:tr w:rsidR="00403563" w:rsidRPr="00947729" w14:paraId="27464B02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F42E8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69D97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wniosek pisemny (prawo do zgłoszenia mają wszyscy nauczyciele wydziału i jednostek organizacyjnych ZUT, członkowie komisji programowej danego kierunku, studenci, samorząd studentów i doktorantów, którzy uczestniczą w procesie kształcenia oraz interesariusze zewnętrzni) złożony do dziekana (prodziekana ds. studenckich i kształcenia)</w:t>
            </w:r>
          </w:p>
          <w:p w14:paraId="0628857F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wyciągi z protokołów komisji programowych</w:t>
            </w:r>
          </w:p>
          <w:p w14:paraId="5B96123B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uwagi i opinie rad dyscyplin</w:t>
            </w:r>
          </w:p>
        </w:tc>
      </w:tr>
      <w:tr w:rsidR="00403563" w:rsidRPr="00947729" w14:paraId="405F1F2A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862F1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8A1E1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wnioski doskonalące program studiów</w:t>
            </w:r>
          </w:p>
          <w:p w14:paraId="5026DE8C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wyciągi z protokołów posiedzeń komisji ds. jakości kształcenia</w:t>
            </w:r>
          </w:p>
          <w:p w14:paraId="7E348855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wnioski kolegium opiniodawczo-doradczego dziekana</w:t>
            </w:r>
          </w:p>
        </w:tc>
      </w:tr>
      <w:tr w:rsidR="00403563" w:rsidRPr="00947729" w14:paraId="0F6A91B2" w14:textId="77777777" w:rsidTr="00403563">
        <w:trPr>
          <w:trHeight w:val="49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B5285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97E00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39CFD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wydziałowa komisja ds. jakości kształcenia/komisje programowe</w:t>
            </w:r>
          </w:p>
        </w:tc>
      </w:tr>
      <w:tr w:rsidR="00403563" w:rsidRPr="00947729" w14:paraId="1BCCE49B" w14:textId="77777777" w:rsidTr="00403563">
        <w:trPr>
          <w:trHeight w:val="498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40FD7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06B18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95634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prodziekan/dziekan/Senat ZUT</w:t>
            </w:r>
          </w:p>
        </w:tc>
      </w:tr>
      <w:tr w:rsidR="00403563" w:rsidRPr="00947729" w14:paraId="68E49652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ACE60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BF7F8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1.2, 1.3</w:t>
            </w:r>
          </w:p>
        </w:tc>
      </w:tr>
    </w:tbl>
    <w:p w14:paraId="2467AE98" w14:textId="77777777" w:rsidR="00403563" w:rsidRPr="00403563" w:rsidRDefault="00403563" w:rsidP="00403563">
      <w:pPr>
        <w:jc w:val="both"/>
        <w:rPr>
          <w:rFonts w:cs="Calibri"/>
          <w:sz w:val="20"/>
          <w:szCs w:val="20"/>
        </w:rPr>
      </w:pPr>
    </w:p>
    <w:p w14:paraId="38A1CFCA" w14:textId="77777777" w:rsidR="00403563" w:rsidRPr="00403563" w:rsidRDefault="00403563" w:rsidP="00403563">
      <w:pPr>
        <w:rPr>
          <w:rFonts w:cs="Calibri"/>
          <w:sz w:val="20"/>
          <w:szCs w:val="20"/>
        </w:rPr>
      </w:pPr>
      <w:r w:rsidRPr="00403563">
        <w:rPr>
          <w:rFonts w:cs="Calibri"/>
          <w:sz w:val="20"/>
          <w:szCs w:val="20"/>
        </w:rPr>
        <w:br w:type="page"/>
      </w:r>
    </w:p>
    <w:p w14:paraId="32AD58AB" w14:textId="77777777" w:rsidR="00403563" w:rsidRPr="00947729" w:rsidRDefault="00403563" w:rsidP="00403563">
      <w:pPr>
        <w:pStyle w:val="Nagwek1"/>
      </w:pPr>
      <w:bookmarkStart w:id="5" w:name="_Toc83897794"/>
      <w:r w:rsidRPr="00853702">
        <w:rPr>
          <w:b/>
          <w:bCs/>
        </w:rPr>
        <w:lastRenderedPageBreak/>
        <w:t>Kryterium 2.</w:t>
      </w:r>
      <w:r w:rsidRPr="00947729">
        <w:t xml:space="preserve"> Ocena realizacji programów studiów</w:t>
      </w:r>
      <w:bookmarkEnd w:id="5"/>
      <w:r w:rsidRPr="00947729">
        <w:t xml:space="preserve"> </w:t>
      </w:r>
    </w:p>
    <w:p w14:paraId="3F2F5B42" w14:textId="77777777" w:rsidR="00403563" w:rsidRPr="00947729" w:rsidRDefault="00403563" w:rsidP="00403563">
      <w:pPr>
        <w:pStyle w:val="Nagwek2"/>
      </w:pPr>
      <w:bookmarkStart w:id="6" w:name="_Toc83897795"/>
      <w:r w:rsidRPr="00947729">
        <w:t>2.1 Ocena programów kształcenia – okresowy przegląd oraz zatwierdzanie zmian w programach studiów</w:t>
      </w:r>
      <w:bookmarkEnd w:id="6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457"/>
        <w:gridCol w:w="2365"/>
        <w:gridCol w:w="5806"/>
      </w:tblGrid>
      <w:tr w:rsidR="00403563" w:rsidRPr="00947729" w14:paraId="3191B7F8" w14:textId="77777777" w:rsidTr="00403563">
        <w:trPr>
          <w:trHeight w:val="498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CC33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A5027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okresowe przeglądy programów i sylabusów zajęć przez komisje programowe powołane dla poszczególnych kierunków studiów </w:t>
            </w:r>
          </w:p>
        </w:tc>
      </w:tr>
      <w:tr w:rsidR="00403563" w:rsidRPr="00947729" w14:paraId="056FED21" w14:textId="77777777" w:rsidTr="00403563">
        <w:trPr>
          <w:trHeight w:val="498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B69B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 wskaźniki oceny</w:t>
            </w:r>
          </w:p>
        </w:tc>
        <w:tc>
          <w:tcPr>
            <w:tcW w:w="4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3ED18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60" w:line="240" w:lineRule="auto"/>
              <w:ind w:left="176" w:hanging="142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zgodność programu studiów z aktami prawnymi regulującymi wytyczne w ich sprawie (uchwały Senatu, zarządzeniami Rektora oraz innymi aktami prawnymi wyższego rzędu jak ustawa, rozporządzenia, itp.,  w tym uwzględnienie nauczania i uczenia się z wykorzystaniem metod i technik kształcenia na odległość i wynikające stąd uwarunkowania)</w:t>
            </w:r>
          </w:p>
          <w:p w14:paraId="734B9A77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60" w:line="240" w:lineRule="auto"/>
              <w:ind w:left="176" w:hanging="142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zgodność efektów uczenia się z aktualnym stanem wiedzy i metodyki badań w dyscyplinie lub dyscyplinach, do których kierunek jest przyporządkowany, jak również w zakresie aktualnej działalności naukowej w tej dyscyplinie lub dyscyplinach  </w:t>
            </w:r>
          </w:p>
          <w:p w14:paraId="3671C509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60" w:line="240" w:lineRule="auto"/>
              <w:ind w:left="176" w:hanging="142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odniesienie efektów uczenia się PRK do efektów przypisanych do danego kierunku studiów oraz odniesienie efektów kierunku studiów do efektów uczenia się realizowanych na poszczególnych zajęciach </w:t>
            </w:r>
          </w:p>
          <w:p w14:paraId="45A0C336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60" w:line="240" w:lineRule="auto"/>
              <w:ind w:left="176" w:hanging="142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liczba godzin kontaktowych w programie oraz zgodność treści programowych, efektów                      i celów realizowanych na danych zajęciach z celami i efektami uczenia się przypisanymi do danego kierunku studiów, kolejność zajęć i powiązanie treści z efektami</w:t>
            </w:r>
          </w:p>
          <w:p w14:paraId="436DB965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60" w:line="240" w:lineRule="auto"/>
              <w:ind w:left="176" w:hanging="142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możliwość spełnienia wymogów wstępnych i unikatowość treści programowych (eliminacja powtórzeń)</w:t>
            </w:r>
          </w:p>
          <w:p w14:paraId="636E3C2B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60" w:line="240" w:lineRule="auto"/>
              <w:ind w:left="176" w:hanging="142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dobór metod, form kształcenia, form zajęć, literatury (do efektów, jej aktualność i dostępność)  wraz z uwzględnieniem nauczania i uczenia się z wykorzystaniem metod i technik kształcenia na odległość oraz zgodność pracy studenta z przypisanymi punktami ECTS</w:t>
            </w:r>
          </w:p>
          <w:p w14:paraId="17072DB7" w14:textId="77777777" w:rsidR="00403563" w:rsidRPr="00403563" w:rsidRDefault="00403563" w:rsidP="00E22D64">
            <w:pPr>
              <w:keepLines/>
              <w:numPr>
                <w:ilvl w:val="0"/>
                <w:numId w:val="3"/>
              </w:numPr>
              <w:spacing w:after="60" w:line="240" w:lineRule="auto"/>
              <w:ind w:left="176" w:hanging="142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użyteczność zajęć w realizacji zakładanych celów i efektów uczenia się oraz wykorzystanie dostępnej bazy Uczelni</w:t>
            </w:r>
          </w:p>
          <w:p w14:paraId="09719522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weryfikacja przyjętych kryteriów oceny efektów (spójność systemu oceny, zgodność                          z efektami przypisanymi do zajęć, zgodność z metodologią oceny </w:t>
            </w:r>
          </w:p>
          <w:p w14:paraId="6572F00C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w przypadku kierunków studiów przygotowujących do wykonywania zawodów, o których mowa w art.68 ust. 1 ustawy z dnia 20 lipca 2018 r. Prawo o szkolnictwie wyższym i nauce </w:t>
            </w:r>
            <w:r w:rsidRPr="00403563">
              <w:rPr>
                <w:rFonts w:cs="Calibri"/>
                <w:spacing w:val="-4"/>
                <w:sz w:val="20"/>
                <w:szCs w:val="20"/>
              </w:rPr>
              <w:t>(tekst jedn. Dz. U. z 2020 r. poz. 85, późn. zm.), zawartość pełnego zakresu ogólnego i szczegółowego efektów uczenia się zawartych w standardzie kształcenia określonym w rozporządzeniu, liczba punktów ECTS jaka może być uzyskana w ramach kształcenia z wykorzystaniem metod i technik kształcenia na odległość</w:t>
            </w:r>
          </w:p>
        </w:tc>
      </w:tr>
      <w:tr w:rsidR="00403563" w:rsidRPr="00947729" w14:paraId="31F520A5" w14:textId="77777777" w:rsidTr="00403563">
        <w:trPr>
          <w:trHeight w:val="230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8CCA0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EF476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co najmniej raz na rok</w:t>
            </w:r>
          </w:p>
        </w:tc>
      </w:tr>
      <w:tr w:rsidR="00403563" w:rsidRPr="00947729" w14:paraId="5A7514CE" w14:textId="77777777" w:rsidTr="00403563">
        <w:trPr>
          <w:trHeight w:val="498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22240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8AF98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zarządzenia dziekana w sprawie okresowych przeglądów programów studiów</w:t>
            </w:r>
          </w:p>
          <w:p w14:paraId="1D15127E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wyciągi z protokołów komisji programowych</w:t>
            </w:r>
          </w:p>
          <w:p w14:paraId="4C732F0F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wyniki z ankiety Uczelni</w:t>
            </w:r>
          </w:p>
          <w:p w14:paraId="79E130A2" w14:textId="77777777" w:rsidR="00403563" w:rsidRPr="00403563" w:rsidRDefault="00403563" w:rsidP="00E22D64">
            <w:pPr>
              <w:pStyle w:val="Akapitzlist10"/>
              <w:numPr>
                <w:ilvl w:val="0"/>
                <w:numId w:val="3"/>
              </w:numPr>
              <w:spacing w:after="0" w:line="240" w:lineRule="auto"/>
              <w:ind w:left="178" w:hanging="142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wnioski rady dyscypliny</w:t>
            </w:r>
          </w:p>
          <w:p w14:paraId="4F139D0E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opinie kolegium opiniodawczo-doradczego dziekana</w:t>
            </w:r>
          </w:p>
          <w:p w14:paraId="3E7CF2A2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opinie wydziałowego koordynatora ECTS</w:t>
            </w:r>
          </w:p>
        </w:tc>
      </w:tr>
      <w:tr w:rsidR="00403563" w:rsidRPr="00947729" w14:paraId="56A0D304" w14:textId="77777777" w:rsidTr="00403563">
        <w:trPr>
          <w:trHeight w:val="498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C0883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F7616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wnioski doskonalące program studiów</w:t>
            </w:r>
          </w:p>
          <w:p w14:paraId="63F2046E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wyciągi z protokołów posiedzeń komisji ds. jakości kształcenia</w:t>
            </w:r>
          </w:p>
        </w:tc>
      </w:tr>
      <w:tr w:rsidR="00403563" w:rsidRPr="00947729" w14:paraId="12320473" w14:textId="77777777" w:rsidTr="00403563">
        <w:trPr>
          <w:trHeight w:val="274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C1F3C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73863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ADD8C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wydziałowa komisja ds. jakości kształcenia/uczelniana komisja ds. jakości kształcenia</w:t>
            </w:r>
          </w:p>
        </w:tc>
      </w:tr>
      <w:tr w:rsidR="00403563" w:rsidRPr="00947729" w14:paraId="43560F7C" w14:textId="77777777" w:rsidTr="00403563">
        <w:trPr>
          <w:trHeight w:val="498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17949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6A044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F13C3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prodziekan/dziekan</w:t>
            </w:r>
          </w:p>
        </w:tc>
      </w:tr>
      <w:tr w:rsidR="00403563" w:rsidRPr="00947729" w14:paraId="04143702" w14:textId="77777777" w:rsidTr="00403563">
        <w:trPr>
          <w:trHeight w:val="498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CD43F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76AAD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1.3</w:t>
            </w:r>
          </w:p>
        </w:tc>
      </w:tr>
    </w:tbl>
    <w:p w14:paraId="168EF822" w14:textId="77777777" w:rsidR="00403563" w:rsidRPr="00947729" w:rsidRDefault="00403563" w:rsidP="00403563">
      <w:pPr>
        <w:pStyle w:val="Nagwek2"/>
      </w:pPr>
      <w:bookmarkStart w:id="7" w:name="_Toc83897796"/>
      <w:r w:rsidRPr="00947729">
        <w:lastRenderedPageBreak/>
        <w:t xml:space="preserve">2.2 </w:t>
      </w:r>
      <w:r>
        <w:t>Ocena wydziałowej</w:t>
      </w:r>
      <w:r w:rsidRPr="00947729">
        <w:t xml:space="preserve"> procedur</w:t>
      </w:r>
      <w:r>
        <w:t>y</w:t>
      </w:r>
      <w:r w:rsidRPr="00947729">
        <w:t xml:space="preserve"> osiągania i dokumentowania efektów uczenia się</w:t>
      </w:r>
      <w:bookmarkEnd w:id="7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5"/>
        <w:gridCol w:w="2297"/>
        <w:gridCol w:w="5806"/>
      </w:tblGrid>
      <w:tr w:rsidR="00403563" w:rsidRPr="00947729" w14:paraId="6FDBEB4D" w14:textId="77777777" w:rsidTr="00403563">
        <w:trPr>
          <w:trHeight w:val="5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1F0DE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2372F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analiza wydziałowych rocznych sprawozdań z oceny osiągania efektów uczenia się </w:t>
            </w:r>
          </w:p>
        </w:tc>
      </w:tr>
      <w:tr w:rsidR="00403563" w:rsidRPr="00947729" w14:paraId="479AC9BB" w14:textId="77777777" w:rsidTr="00403563">
        <w:trPr>
          <w:trHeight w:val="467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ED205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BFD22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ocena poziomu osiągania efektów uczenia się na poszczególnych kierunkach studiów </w:t>
            </w:r>
          </w:p>
        </w:tc>
      </w:tr>
      <w:tr w:rsidR="00403563" w:rsidRPr="00947729" w14:paraId="2C5FCC50" w14:textId="77777777" w:rsidTr="00403563">
        <w:trPr>
          <w:trHeight w:val="5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9F69C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72D3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raz na rok</w:t>
            </w:r>
          </w:p>
        </w:tc>
      </w:tr>
      <w:tr w:rsidR="00403563" w:rsidRPr="00947729" w14:paraId="660ED456" w14:textId="77777777" w:rsidTr="00403563">
        <w:trPr>
          <w:trHeight w:val="5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DF3B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C0F2B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roczne sprawozdanie z osiągnięcia efektów uczenia się na wydziale</w:t>
            </w:r>
          </w:p>
        </w:tc>
      </w:tr>
      <w:tr w:rsidR="00403563" w:rsidRPr="00947729" w14:paraId="0A34EEC9" w14:textId="77777777" w:rsidTr="00403563">
        <w:trPr>
          <w:trHeight w:val="5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4E0C6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FFD99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wyciągi z protokołów posiedzeń komisji ds. jakości kształcenia</w:t>
            </w:r>
          </w:p>
          <w:p w14:paraId="1F909F1D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wnioski usprawniające komisji programowej</w:t>
            </w:r>
          </w:p>
        </w:tc>
      </w:tr>
      <w:tr w:rsidR="00403563" w:rsidRPr="00947729" w14:paraId="5900399A" w14:textId="77777777" w:rsidTr="00403563">
        <w:trPr>
          <w:trHeight w:val="520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940EE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CAEDE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D74A3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wydziałowa komisja ds. jakości kształcenia/uczelniana komisja ds. jakości kształcenia</w:t>
            </w:r>
          </w:p>
        </w:tc>
      </w:tr>
      <w:tr w:rsidR="00403563" w:rsidRPr="00947729" w14:paraId="16D5F777" w14:textId="77777777" w:rsidTr="00403563">
        <w:trPr>
          <w:trHeight w:val="520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E9F1C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AF107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D7D1F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dziekan/Rektor</w:t>
            </w:r>
          </w:p>
        </w:tc>
      </w:tr>
      <w:tr w:rsidR="00403563" w:rsidRPr="00947729" w14:paraId="0F394DAE" w14:textId="77777777" w:rsidTr="00403563">
        <w:trPr>
          <w:trHeight w:val="5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3449B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BC6E0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1.2</w:t>
            </w:r>
          </w:p>
        </w:tc>
      </w:tr>
    </w:tbl>
    <w:p w14:paraId="2465B892" w14:textId="77777777" w:rsidR="00403563" w:rsidRPr="00947729" w:rsidRDefault="00403563" w:rsidP="00403563">
      <w:pPr>
        <w:pStyle w:val="Nagwek2"/>
      </w:pPr>
      <w:bookmarkStart w:id="8" w:name="_Toc83897797"/>
      <w:r w:rsidRPr="00947729">
        <w:t>2.3 Ocena jakości realizacji zajęć dydaktycznych – procedura hospitacji</w:t>
      </w:r>
      <w:bookmarkEnd w:id="8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3"/>
        <w:gridCol w:w="2299"/>
        <w:gridCol w:w="5806"/>
      </w:tblGrid>
      <w:tr w:rsidR="00403563" w:rsidRPr="00947729" w14:paraId="0EA9B6EE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680E5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BB274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proces hospitacji na wydziale</w:t>
            </w:r>
          </w:p>
        </w:tc>
      </w:tr>
      <w:tr w:rsidR="00403563" w:rsidRPr="00947729" w14:paraId="15D7122B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B7113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DAA9D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kryteria zgodne z obowiązującym zarządzeniem Rektora dotyczącym hospitacji  </w:t>
            </w:r>
          </w:p>
        </w:tc>
      </w:tr>
      <w:tr w:rsidR="00403563" w:rsidRPr="00947729" w14:paraId="35C60CE9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0B9E2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81122" w14:textId="77777777" w:rsidR="00403563" w:rsidRPr="00403563" w:rsidRDefault="00403563" w:rsidP="00403563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 terminach zgodnych z planem hospitacji na dany rok akademicki</w:t>
            </w:r>
          </w:p>
        </w:tc>
      </w:tr>
      <w:tr w:rsidR="00403563" w:rsidRPr="00947729" w14:paraId="5631BE58" w14:textId="77777777" w:rsidTr="00403563">
        <w:trPr>
          <w:trHeight w:val="995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A0C08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C4A06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rPr>
                <w:rFonts w:cs="Calibri"/>
                <w:strike/>
                <w:spacing w:val="-4"/>
                <w:sz w:val="20"/>
                <w:szCs w:val="20"/>
              </w:rPr>
            </w:pPr>
            <w:r w:rsidRPr="00403563">
              <w:rPr>
                <w:rFonts w:cs="Calibri"/>
                <w:spacing w:val="-4"/>
                <w:sz w:val="20"/>
                <w:szCs w:val="20"/>
              </w:rPr>
              <w:t>plan hospitacji opracowany przez pełnomocnika dziekana ds. jakości kształcenia i zaakceptowany przez dziekana</w:t>
            </w:r>
          </w:p>
          <w:p w14:paraId="0810AE16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protokoły z hospitacji zajęć</w:t>
            </w:r>
          </w:p>
          <w:p w14:paraId="02F336AC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negatywne wyniki ankietyzacji studentów/doktorantów, skargi studentów/doktorantów</w:t>
            </w:r>
          </w:p>
          <w:p w14:paraId="47850C32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planowany awans lub zatrudnienie nauczyciela akademickiego</w:t>
            </w:r>
          </w:p>
        </w:tc>
      </w:tr>
      <w:tr w:rsidR="00403563" w:rsidRPr="00947729" w14:paraId="482DC009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02131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62BDD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roczne sprawozdanie z przebiegu hospitacji</w:t>
            </w:r>
          </w:p>
        </w:tc>
      </w:tr>
      <w:tr w:rsidR="00403563" w:rsidRPr="00947729" w14:paraId="7FB2377E" w14:textId="77777777" w:rsidTr="00403563">
        <w:trPr>
          <w:trHeight w:val="49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CF1C3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38D2C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BA7D3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pełnomocnik dziekana ds. jakości kształcenia/dziekan</w:t>
            </w:r>
          </w:p>
        </w:tc>
      </w:tr>
      <w:tr w:rsidR="00403563" w:rsidRPr="00947729" w14:paraId="63D4E3D9" w14:textId="77777777" w:rsidTr="00403563">
        <w:trPr>
          <w:trHeight w:val="498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7E7E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8E1B0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6E326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prodziekan/dziekan/Rektor</w:t>
            </w:r>
          </w:p>
        </w:tc>
      </w:tr>
      <w:tr w:rsidR="00403563" w:rsidRPr="00947729" w14:paraId="51E16DA3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5DAC3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6705D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5037D57D" w14:textId="77777777" w:rsidR="00403563" w:rsidRPr="00947729" w:rsidRDefault="00403563" w:rsidP="00403563">
      <w:pPr>
        <w:pStyle w:val="Nagwek2"/>
      </w:pPr>
      <w:r w:rsidRPr="00947729">
        <w:br w:type="page"/>
      </w:r>
    </w:p>
    <w:p w14:paraId="0905FCFF" w14:textId="77777777" w:rsidR="00403563" w:rsidRPr="00947729" w:rsidRDefault="00403563" w:rsidP="00403563">
      <w:pPr>
        <w:pStyle w:val="Nagwek2"/>
      </w:pPr>
      <w:bookmarkStart w:id="9" w:name="_Toc83897798"/>
      <w:r w:rsidRPr="00947729">
        <w:lastRenderedPageBreak/>
        <w:t xml:space="preserve">2.4 </w:t>
      </w:r>
      <w:bookmarkStart w:id="10" w:name="_Hlk85028555"/>
      <w:r w:rsidRPr="00947729">
        <w:t xml:space="preserve">Ocena jakości realizacji zajęć dydaktycznych </w:t>
      </w:r>
      <w:bookmarkEnd w:id="10"/>
      <w:r w:rsidRPr="00947729">
        <w:t>– Wydziałowa procedura planowania terminów konsultacji studentów i nauczycieli</w:t>
      </w:r>
      <w:bookmarkEnd w:id="9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11"/>
        <w:gridCol w:w="2211"/>
        <w:gridCol w:w="5806"/>
      </w:tblGrid>
      <w:tr w:rsidR="00403563" w:rsidRPr="00947729" w14:paraId="4B413D19" w14:textId="77777777" w:rsidTr="00403563">
        <w:tc>
          <w:tcPr>
            <w:tcW w:w="837" w:type="pct"/>
          </w:tcPr>
          <w:p w14:paraId="45C77B48" w14:textId="77777777" w:rsidR="00403563" w:rsidRPr="00403563" w:rsidRDefault="00403563" w:rsidP="00403563">
            <w:pPr>
              <w:pStyle w:val="Akapitzlist"/>
              <w:ind w:left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3563">
              <w:rPr>
                <w:rFonts w:cs="Calibri"/>
                <w:b/>
                <w:bCs/>
                <w:sz w:val="20"/>
                <w:szCs w:val="20"/>
              </w:rPr>
              <w:t>Metody badań</w:t>
            </w:r>
          </w:p>
        </w:tc>
        <w:tc>
          <w:tcPr>
            <w:tcW w:w="4163" w:type="pct"/>
            <w:gridSpan w:val="2"/>
          </w:tcPr>
          <w:p w14:paraId="10D15F49" w14:textId="77777777" w:rsidR="00403563" w:rsidRPr="00403563" w:rsidRDefault="00403563" w:rsidP="00403563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kontrola planów konsultacji przez kierownika jednostki i osoby wskazane w procedurze wydziału</w:t>
            </w:r>
          </w:p>
        </w:tc>
      </w:tr>
      <w:tr w:rsidR="00403563" w:rsidRPr="00947729" w14:paraId="1A07A266" w14:textId="77777777" w:rsidTr="00403563">
        <w:tc>
          <w:tcPr>
            <w:tcW w:w="837" w:type="pct"/>
          </w:tcPr>
          <w:p w14:paraId="20D1D029" w14:textId="77777777" w:rsidR="00403563" w:rsidRPr="00403563" w:rsidRDefault="00403563" w:rsidP="00403563">
            <w:pPr>
              <w:pStyle w:val="Akapitzlist"/>
              <w:ind w:left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3563">
              <w:rPr>
                <w:rFonts w:cs="Calibri"/>
                <w:b/>
                <w:bCs/>
                <w:sz w:val="20"/>
                <w:szCs w:val="20"/>
              </w:rPr>
              <w:t>Kryteria i wskaźniki oceny</w:t>
            </w:r>
          </w:p>
        </w:tc>
        <w:tc>
          <w:tcPr>
            <w:tcW w:w="4163" w:type="pct"/>
            <w:gridSpan w:val="2"/>
          </w:tcPr>
          <w:p w14:paraId="2C2B73D6" w14:textId="77777777" w:rsidR="00403563" w:rsidRPr="00403563" w:rsidRDefault="00403563" w:rsidP="00403563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według procedury wydziału</w:t>
            </w:r>
          </w:p>
        </w:tc>
      </w:tr>
      <w:tr w:rsidR="00403563" w:rsidRPr="00947729" w14:paraId="404374B7" w14:textId="77777777" w:rsidTr="00403563">
        <w:tc>
          <w:tcPr>
            <w:tcW w:w="837" w:type="pct"/>
          </w:tcPr>
          <w:p w14:paraId="31EDEBBC" w14:textId="77777777" w:rsidR="00403563" w:rsidRPr="00403563" w:rsidRDefault="00403563" w:rsidP="00403563">
            <w:pPr>
              <w:pStyle w:val="Akapitzlist"/>
              <w:ind w:left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3563">
              <w:rPr>
                <w:rFonts w:cs="Calibri"/>
                <w:b/>
                <w:bCs/>
                <w:sz w:val="20"/>
                <w:szCs w:val="20"/>
              </w:rPr>
              <w:t>Częstotliwość badania</w:t>
            </w:r>
          </w:p>
        </w:tc>
        <w:tc>
          <w:tcPr>
            <w:tcW w:w="4163" w:type="pct"/>
            <w:gridSpan w:val="2"/>
          </w:tcPr>
          <w:p w14:paraId="0F796C7B" w14:textId="77777777" w:rsidR="00403563" w:rsidRPr="00403563" w:rsidRDefault="00403563" w:rsidP="00403563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raz w semestrze kontrola planów konsultacji w jednostkach</w:t>
            </w:r>
          </w:p>
        </w:tc>
      </w:tr>
      <w:tr w:rsidR="00403563" w:rsidRPr="00947729" w14:paraId="21936796" w14:textId="77777777" w:rsidTr="00403563">
        <w:tc>
          <w:tcPr>
            <w:tcW w:w="837" w:type="pct"/>
          </w:tcPr>
          <w:p w14:paraId="76E155A3" w14:textId="77777777" w:rsidR="00403563" w:rsidRPr="00403563" w:rsidRDefault="00403563" w:rsidP="00403563">
            <w:pPr>
              <w:pStyle w:val="Akapitzlist"/>
              <w:ind w:left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3563">
              <w:rPr>
                <w:rFonts w:cs="Calibri"/>
                <w:b/>
                <w:bCs/>
                <w:sz w:val="20"/>
                <w:szCs w:val="20"/>
              </w:rPr>
              <w:t>Dane źródłowe</w:t>
            </w:r>
          </w:p>
        </w:tc>
        <w:tc>
          <w:tcPr>
            <w:tcW w:w="4163" w:type="pct"/>
            <w:gridSpan w:val="2"/>
          </w:tcPr>
          <w:p w14:paraId="3D9F4128" w14:textId="77777777" w:rsidR="00403563" w:rsidRPr="00403563" w:rsidRDefault="00403563" w:rsidP="00403563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plany konsultacji pracowników w ramach jednostek</w:t>
            </w:r>
          </w:p>
        </w:tc>
      </w:tr>
      <w:tr w:rsidR="00403563" w:rsidRPr="00947729" w14:paraId="04341927" w14:textId="77777777" w:rsidTr="00403563">
        <w:tc>
          <w:tcPr>
            <w:tcW w:w="837" w:type="pct"/>
          </w:tcPr>
          <w:p w14:paraId="2EF9A6FB" w14:textId="77777777" w:rsidR="00403563" w:rsidRPr="00403563" w:rsidRDefault="00403563" w:rsidP="00403563">
            <w:pPr>
              <w:pStyle w:val="Akapitzlist"/>
              <w:ind w:left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3563">
              <w:rPr>
                <w:rFonts w:cs="Calibri"/>
                <w:b/>
                <w:bCs/>
                <w:sz w:val="20"/>
                <w:szCs w:val="20"/>
              </w:rPr>
              <w:t>Dokumentacja wynikowa</w:t>
            </w:r>
          </w:p>
        </w:tc>
        <w:tc>
          <w:tcPr>
            <w:tcW w:w="4163" w:type="pct"/>
            <w:gridSpan w:val="2"/>
          </w:tcPr>
          <w:p w14:paraId="3A87BB95" w14:textId="77777777" w:rsidR="00403563" w:rsidRPr="00403563" w:rsidRDefault="00403563" w:rsidP="00403563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roczne sprawozdanie wydziałowej komisji ds. jakości kształcenia (</w:t>
            </w:r>
            <w:r w:rsidRPr="00403563">
              <w:rPr>
                <w:rFonts w:eastAsia="Times New Roman" w:cs="Calibri"/>
                <w:sz w:val="20"/>
                <w:szCs w:val="20"/>
              </w:rPr>
              <w:t xml:space="preserve">sprawozdanie </w:t>
            </w:r>
            <w:r w:rsidRPr="00403563">
              <w:rPr>
                <w:rFonts w:eastAsia="Times New Roman" w:cs="Calibri"/>
                <w:sz w:val="20"/>
                <w:szCs w:val="20"/>
              </w:rPr>
              <w:br/>
              <w:t>z funkcjonowania WSZJK na wydziale)</w:t>
            </w:r>
          </w:p>
        </w:tc>
      </w:tr>
      <w:tr w:rsidR="00403563" w:rsidRPr="00947729" w14:paraId="0F7CD55A" w14:textId="77777777" w:rsidTr="00403563">
        <w:trPr>
          <w:trHeight w:val="485"/>
        </w:trPr>
        <w:tc>
          <w:tcPr>
            <w:tcW w:w="837" w:type="pct"/>
            <w:vMerge w:val="restart"/>
          </w:tcPr>
          <w:p w14:paraId="5DB58E5C" w14:textId="77777777" w:rsidR="00403563" w:rsidRPr="00403563" w:rsidRDefault="00403563" w:rsidP="00403563">
            <w:pPr>
              <w:pStyle w:val="Akapitzlist"/>
              <w:ind w:left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3563">
              <w:rPr>
                <w:rFonts w:cs="Calibri"/>
                <w:b/>
                <w:bCs/>
                <w:sz w:val="20"/>
                <w:szCs w:val="20"/>
              </w:rPr>
              <w:t>Zespoły/osoby</w:t>
            </w:r>
          </w:p>
        </w:tc>
        <w:tc>
          <w:tcPr>
            <w:tcW w:w="1148" w:type="pct"/>
          </w:tcPr>
          <w:p w14:paraId="19234B2C" w14:textId="77777777" w:rsidR="00403563" w:rsidRPr="00403563" w:rsidRDefault="00403563" w:rsidP="00403563">
            <w:pPr>
              <w:pStyle w:val="Akapitzlist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403563">
              <w:rPr>
                <w:rFonts w:cs="Calibri"/>
                <w:b/>
                <w:b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</w:tcPr>
          <w:p w14:paraId="7A079219" w14:textId="77777777" w:rsidR="00403563" w:rsidRPr="00403563" w:rsidRDefault="00403563" w:rsidP="00403563">
            <w:pPr>
              <w:pStyle w:val="Akapitzlist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wydziałowa komisja ds. jakości kształcenia</w:t>
            </w:r>
          </w:p>
        </w:tc>
      </w:tr>
      <w:tr w:rsidR="00403563" w:rsidRPr="00947729" w14:paraId="4AF874B4" w14:textId="77777777" w:rsidTr="00403563">
        <w:tc>
          <w:tcPr>
            <w:tcW w:w="837" w:type="pct"/>
            <w:vMerge/>
          </w:tcPr>
          <w:p w14:paraId="4311925F" w14:textId="77777777" w:rsidR="00403563" w:rsidRPr="00403563" w:rsidRDefault="00403563" w:rsidP="00403563">
            <w:pPr>
              <w:pStyle w:val="Akapitzlist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8" w:type="pct"/>
          </w:tcPr>
          <w:p w14:paraId="14291497" w14:textId="77777777" w:rsidR="00403563" w:rsidRPr="00403563" w:rsidRDefault="00403563" w:rsidP="00403563">
            <w:pPr>
              <w:pStyle w:val="Akapitzlist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403563">
              <w:rPr>
                <w:rFonts w:cs="Calibri"/>
                <w:b/>
                <w:b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</w:tcPr>
          <w:p w14:paraId="0707A2AD" w14:textId="77777777" w:rsidR="00403563" w:rsidRPr="00403563" w:rsidRDefault="00403563" w:rsidP="00403563">
            <w:pPr>
              <w:pStyle w:val="Akapitzlist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prodziekan/dziekan</w:t>
            </w:r>
          </w:p>
        </w:tc>
      </w:tr>
      <w:tr w:rsidR="00403563" w:rsidRPr="00947729" w14:paraId="2BA5F804" w14:textId="77777777" w:rsidTr="00403563">
        <w:trPr>
          <w:trHeight w:val="411"/>
        </w:trPr>
        <w:tc>
          <w:tcPr>
            <w:tcW w:w="837" w:type="pct"/>
          </w:tcPr>
          <w:p w14:paraId="38A1FD86" w14:textId="77777777" w:rsidR="00403563" w:rsidRPr="00403563" w:rsidRDefault="00403563" w:rsidP="00403563">
            <w:pPr>
              <w:pStyle w:val="Akapitzlist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163" w:type="pct"/>
            <w:gridSpan w:val="2"/>
          </w:tcPr>
          <w:p w14:paraId="3987D93E" w14:textId="77777777" w:rsidR="00403563" w:rsidRPr="00403563" w:rsidRDefault="00403563" w:rsidP="00403563">
            <w:pPr>
              <w:pStyle w:val="Akapitzlist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192878CA" w14:textId="77777777" w:rsidR="00403563" w:rsidRPr="00947729" w:rsidRDefault="00403563" w:rsidP="00403563">
      <w:pPr>
        <w:pStyle w:val="Nagwek2"/>
      </w:pPr>
      <w:bookmarkStart w:id="11" w:name="_Toc83897799"/>
      <w:r w:rsidRPr="00947729">
        <w:t>2.5 Ocen</w:t>
      </w:r>
      <w:r>
        <w:t>a organizacji i funkcjonowania U</w:t>
      </w:r>
      <w:r w:rsidRPr="00947729">
        <w:t>czelni i wyd</w:t>
      </w:r>
      <w:r>
        <w:t>ziału – procedura ankietyzacji U</w:t>
      </w:r>
      <w:r w:rsidRPr="00947729">
        <w:t>czelni</w:t>
      </w:r>
      <w:bookmarkEnd w:id="11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3"/>
        <w:gridCol w:w="2299"/>
        <w:gridCol w:w="5806"/>
      </w:tblGrid>
      <w:tr w:rsidR="00403563" w:rsidRPr="00947729" w14:paraId="24FA29FC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E8DD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51EC5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sondaż diagnostyczny realizacji procesu kształcenia</w:t>
            </w:r>
          </w:p>
        </w:tc>
      </w:tr>
      <w:tr w:rsidR="00403563" w:rsidRPr="00947729" w14:paraId="299FE78E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967C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F6F8C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60" w:line="240" w:lineRule="auto"/>
              <w:ind w:left="176" w:hanging="142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ocena organizacji i funkcjonowania wydziału i Uczelni w skali ocen liczbowych (rozkładu zajęć dydaktycznych, systemu oceny postępów w nauce, jakość funkcjonowania administracji uczelnianej i obsługi dziekanatu, zaplecze biblioteczne, dostępu do Internetu i infrastruktury oraz organizacji kształcenia z wykorzystaniem metod i technik kształcenia na odległość</w:t>
            </w:r>
          </w:p>
          <w:p w14:paraId="72E72C6B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60" w:line="240" w:lineRule="auto"/>
              <w:ind w:left="176" w:hanging="142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ocena organizacji i funkcjonowania wydziału oraz Uczelni w aspekcie bazy laboratoryjnej                             i dydaktycznej</w:t>
            </w:r>
          </w:p>
        </w:tc>
      </w:tr>
      <w:tr w:rsidR="00403563" w:rsidRPr="00947729" w14:paraId="17C026FA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2EE9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876BE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raz w roku w terminie zgodnym z procedurą</w:t>
            </w:r>
          </w:p>
        </w:tc>
      </w:tr>
      <w:tr w:rsidR="00403563" w:rsidRPr="00947729" w14:paraId="61E87D26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3F107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279D3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ankieta Uczelni</w:t>
            </w:r>
          </w:p>
        </w:tc>
      </w:tr>
      <w:tr w:rsidR="00403563" w:rsidRPr="00947729" w14:paraId="3B3338C3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6116B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6FDF3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60" w:line="240" w:lineRule="auto"/>
              <w:ind w:left="176" w:hanging="142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sprawozdania z ankietyzacji wraz z wnioskami wynikającymi z tej ankietyzacji</w:t>
            </w:r>
          </w:p>
          <w:p w14:paraId="2D694971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60" w:line="240" w:lineRule="auto"/>
              <w:ind w:left="176" w:hanging="142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wnioski usprawniające i doskonalące organizację i funkcjonowanie Uczelni/wydziału z protokołów posiedzeń komisji ds. jakości kształcenia</w:t>
            </w:r>
          </w:p>
        </w:tc>
      </w:tr>
      <w:tr w:rsidR="00403563" w:rsidRPr="00947729" w14:paraId="5AE063C8" w14:textId="77777777" w:rsidTr="00403563">
        <w:trPr>
          <w:trHeight w:val="49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559F9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63B9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387DF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wydziałowa komisja ds. jakości kształcenia/uczelniana komisja ds. jakości kształcenia/sekcja ds. programów i jakości kształcenia</w:t>
            </w:r>
          </w:p>
        </w:tc>
      </w:tr>
      <w:tr w:rsidR="00403563" w:rsidRPr="00947729" w14:paraId="4CF8DDB3" w14:textId="77777777" w:rsidTr="00403563">
        <w:trPr>
          <w:trHeight w:val="498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0CD77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737F5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A70DE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prorektor/Rektor</w:t>
            </w:r>
          </w:p>
        </w:tc>
      </w:tr>
      <w:tr w:rsidR="00403563" w:rsidRPr="00947729" w14:paraId="62E58534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DE8D5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9EDD2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2.7</w:t>
            </w:r>
          </w:p>
        </w:tc>
      </w:tr>
    </w:tbl>
    <w:p w14:paraId="1A340CA9" w14:textId="77777777" w:rsidR="00403563" w:rsidRPr="00947729" w:rsidRDefault="00403563" w:rsidP="00403563">
      <w:pPr>
        <w:pStyle w:val="Nagwek2"/>
      </w:pPr>
      <w:r w:rsidRPr="00947729">
        <w:br w:type="page"/>
      </w:r>
    </w:p>
    <w:p w14:paraId="59D67108" w14:textId="77777777" w:rsidR="00403563" w:rsidRPr="00947729" w:rsidRDefault="00403563" w:rsidP="00403563">
      <w:pPr>
        <w:pStyle w:val="Nagwek2"/>
      </w:pPr>
      <w:bookmarkStart w:id="12" w:name="_Toc83897800"/>
      <w:r w:rsidRPr="00947729">
        <w:lastRenderedPageBreak/>
        <w:t>2.6 Ocena realizacji praktyk programowych – Wydziałowa procedura realizacji i rozliczania praktyk programowych</w:t>
      </w:r>
      <w:bookmarkEnd w:id="12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3"/>
        <w:gridCol w:w="2299"/>
        <w:gridCol w:w="5806"/>
      </w:tblGrid>
      <w:tr w:rsidR="00403563" w:rsidRPr="00947729" w14:paraId="75BF9847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B1E3E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3FE4D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przegląd i weryfikacja programu i realizacji praktyk programowych/zawodowych</w:t>
            </w:r>
          </w:p>
        </w:tc>
      </w:tr>
      <w:tr w:rsidR="00403563" w:rsidRPr="00947729" w14:paraId="721BC52A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1C07F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2A6C6" w14:textId="77777777" w:rsidR="00403563" w:rsidRPr="00403563" w:rsidRDefault="00403563" w:rsidP="00E22D6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49" w:hanging="142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zgodność zakresu tematycznego praktyki z kierunkiem studiów jego profilem i poziomem kształcenia</w:t>
            </w:r>
          </w:p>
          <w:p w14:paraId="1244BD38" w14:textId="77777777" w:rsidR="00403563" w:rsidRPr="00403563" w:rsidRDefault="00403563" w:rsidP="00E22D6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49" w:hanging="142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47729">
              <w:rPr>
                <w:rFonts w:cs="Calibri"/>
                <w:sz w:val="20"/>
                <w:szCs w:val="18"/>
              </w:rPr>
              <w:t>w przypadku realizacji praktyk z wykorzystaniem narzędzi pracy zdalnej,</w:t>
            </w:r>
            <w:r>
              <w:rPr>
                <w:rFonts w:cs="Calibri"/>
                <w:sz w:val="20"/>
                <w:szCs w:val="18"/>
              </w:rPr>
              <w:t xml:space="preserve"> dobór miejsc odbywania praktyk i </w:t>
            </w:r>
            <w:r w:rsidRPr="00947729">
              <w:rPr>
                <w:rFonts w:cs="Calibri"/>
                <w:sz w:val="20"/>
                <w:szCs w:val="18"/>
              </w:rPr>
              <w:t>stosowane narzędzia są zgodne z potrzebami procesu</w:t>
            </w:r>
            <w:r>
              <w:rPr>
                <w:rFonts w:cs="Calibri"/>
                <w:sz w:val="20"/>
                <w:szCs w:val="18"/>
              </w:rPr>
              <w:t xml:space="preserve"> </w:t>
            </w:r>
            <w:r w:rsidRPr="002A04F7">
              <w:rPr>
                <w:rFonts w:cs="Calibri"/>
                <w:sz w:val="20"/>
                <w:szCs w:val="18"/>
              </w:rPr>
              <w:t>kształcenia</w:t>
            </w:r>
            <w:r w:rsidRPr="00947729">
              <w:rPr>
                <w:rFonts w:cs="Calibri"/>
                <w:sz w:val="20"/>
                <w:szCs w:val="18"/>
              </w:rPr>
              <w:t xml:space="preserve"> </w:t>
            </w:r>
            <w:r>
              <w:rPr>
                <w:rFonts w:cs="Calibri"/>
                <w:sz w:val="20"/>
                <w:szCs w:val="18"/>
              </w:rPr>
              <w:t xml:space="preserve">i </w:t>
            </w:r>
            <w:r w:rsidRPr="00947729">
              <w:rPr>
                <w:rFonts w:cs="Calibri"/>
                <w:sz w:val="20"/>
                <w:szCs w:val="18"/>
              </w:rPr>
              <w:t>umożliwiają osiągnięcie przez studentów efektów uczenia się oraz prawidłową realizację praktyk</w:t>
            </w:r>
          </w:p>
        </w:tc>
      </w:tr>
      <w:tr w:rsidR="00403563" w:rsidRPr="00947729" w14:paraId="43BC3B76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7C276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BF96A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raz w roku akademickim</w:t>
            </w:r>
          </w:p>
        </w:tc>
      </w:tr>
      <w:tr w:rsidR="00403563" w:rsidRPr="00947729" w14:paraId="183E48C5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2038C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ED7FE" w14:textId="77777777" w:rsidR="00403563" w:rsidRPr="00403563" w:rsidRDefault="00403563" w:rsidP="00E22D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trike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skierowania na praktykę</w:t>
            </w:r>
          </w:p>
          <w:p w14:paraId="450105B6" w14:textId="77777777" w:rsidR="00403563" w:rsidRPr="00403563" w:rsidRDefault="00403563" w:rsidP="00E22D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trike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dzienniczki praktyk</w:t>
            </w:r>
          </w:p>
          <w:p w14:paraId="5344FA2C" w14:textId="77777777" w:rsidR="00403563" w:rsidRPr="00403563" w:rsidRDefault="00403563" w:rsidP="00E22D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trike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oceny z praktyk (poziom osiąganych efektów uczenia się)</w:t>
            </w:r>
          </w:p>
        </w:tc>
      </w:tr>
      <w:tr w:rsidR="00403563" w:rsidRPr="00947729" w14:paraId="59CB1976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A7EC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EE152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sprawozdanie pełnomocnika dziekana ds. praktyk na wydziale z realizacji praktyk</w:t>
            </w:r>
          </w:p>
          <w:p w14:paraId="18F7141B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wyciągi z protokołów posiedzeń wydziałowej komisji ds. jakości kształcenia</w:t>
            </w:r>
          </w:p>
        </w:tc>
      </w:tr>
      <w:tr w:rsidR="00403563" w:rsidRPr="00947729" w14:paraId="2CFD6185" w14:textId="77777777" w:rsidTr="00403563">
        <w:trPr>
          <w:trHeight w:val="49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CB2E9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875D4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D100C" w14:textId="77777777" w:rsidR="00403563" w:rsidRPr="00403563" w:rsidRDefault="00403563" w:rsidP="00403563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komisje programowe/wydziałowa komisja ds. jakości kształcenia</w:t>
            </w:r>
          </w:p>
        </w:tc>
      </w:tr>
      <w:tr w:rsidR="00403563" w:rsidRPr="00947729" w14:paraId="5848217E" w14:textId="77777777" w:rsidTr="00403563">
        <w:trPr>
          <w:trHeight w:val="498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2F7E5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CD819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AEAA1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prodziekan/dziekan</w:t>
            </w:r>
          </w:p>
        </w:tc>
      </w:tr>
      <w:tr w:rsidR="00403563" w:rsidRPr="00947729" w14:paraId="081497B5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9B41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FB877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190CB281" w14:textId="77777777" w:rsidR="00403563" w:rsidRPr="00947729" w:rsidRDefault="00403563" w:rsidP="00403563">
      <w:pPr>
        <w:pStyle w:val="Nagwek2"/>
      </w:pPr>
      <w:bookmarkStart w:id="13" w:name="_Toc83897801"/>
      <w:r w:rsidRPr="00947729">
        <w:t>2.7 Ocena jakości i warunków realizacji zajęć dydaktyc</w:t>
      </w:r>
      <w:r>
        <w:t>znych – procedura ankietyzacji U</w:t>
      </w:r>
      <w:r w:rsidRPr="00947729">
        <w:t>czelni</w:t>
      </w:r>
      <w:bookmarkEnd w:id="13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5"/>
        <w:gridCol w:w="2297"/>
        <w:gridCol w:w="5806"/>
      </w:tblGrid>
      <w:tr w:rsidR="00403563" w:rsidRPr="00947729" w14:paraId="5629964F" w14:textId="77777777" w:rsidTr="00403563">
        <w:trPr>
          <w:trHeight w:val="49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8B7B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D7BF8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sondaż diagnostyczny w zakresie jakości i warunków realizacji zajęć dydaktycznych</w:t>
            </w:r>
          </w:p>
        </w:tc>
      </w:tr>
      <w:tr w:rsidR="00403563" w:rsidRPr="00947729" w14:paraId="18BC2DDE" w14:textId="77777777" w:rsidTr="00403563">
        <w:trPr>
          <w:trHeight w:val="49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83DE7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B7B4A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60" w:line="240" w:lineRule="auto"/>
              <w:ind w:left="176" w:hanging="142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ocena organizacji i funkcjonowania wydziału i Uczelni w skali ocen liczbowych (rozkładu zajęć dydaktycznych, systemu oceny postępów w nauce, jakość funkcjonowania administracji uczelnianej i obsługi dziekanatu, zaplecze biblioteczne, dostępu do Internetu i infrastruktury oraz organizacji kształcenia z wykorzystaniem metod i technik kształcenia na odległość</w:t>
            </w:r>
          </w:p>
          <w:p w14:paraId="5BE5C4CF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60" w:line="240" w:lineRule="auto"/>
              <w:ind w:left="176" w:hanging="142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ocena organizacji i funkcjonowania wydziału oraz Uczelni w aspekcie bazy laboratoryjnej                             i dydaktycznej</w:t>
            </w:r>
          </w:p>
        </w:tc>
      </w:tr>
      <w:tr w:rsidR="00403563" w:rsidRPr="00947729" w14:paraId="06AF9364" w14:textId="77777777" w:rsidTr="00403563">
        <w:trPr>
          <w:trHeight w:val="49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84A03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BF695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zgodnie z procedurami ankietyzacji</w:t>
            </w:r>
          </w:p>
        </w:tc>
      </w:tr>
      <w:tr w:rsidR="00403563" w:rsidRPr="00947729" w14:paraId="60DFBB84" w14:textId="77777777" w:rsidTr="00403563">
        <w:trPr>
          <w:trHeight w:val="49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60DF7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27DC5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ankieta Uczelni</w:t>
            </w:r>
          </w:p>
        </w:tc>
      </w:tr>
      <w:tr w:rsidR="00403563" w:rsidRPr="00947729" w14:paraId="612261AC" w14:textId="77777777" w:rsidTr="00403563">
        <w:trPr>
          <w:trHeight w:val="49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9A5B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68957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sprawozdania z ankietyzacji wraz z wnioskami wynikającymi z tej ankietyzacji</w:t>
            </w:r>
          </w:p>
          <w:p w14:paraId="658F82C2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wyciągi z protokołów posiedzeń komisji ds. jakości kształcenia</w:t>
            </w:r>
          </w:p>
          <w:p w14:paraId="4D982724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wnioski usprawniające i doskonalące organizację i funkcjonowanie Uczelni/wydziału  z punktu widzenia warunków prowadzenia zajęć dydaktycznych</w:t>
            </w:r>
          </w:p>
        </w:tc>
      </w:tr>
      <w:tr w:rsidR="00403563" w:rsidRPr="00947729" w14:paraId="27D0A9D6" w14:textId="77777777" w:rsidTr="00403563">
        <w:trPr>
          <w:trHeight w:val="498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9FC4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B56A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F6EF7" w14:textId="77777777" w:rsidR="00403563" w:rsidRPr="00403563" w:rsidRDefault="00403563" w:rsidP="00403563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wydziałowa komisja ds. jakości kształcenia/sekcja ds. programów i jakości kształcenia</w:t>
            </w:r>
          </w:p>
        </w:tc>
      </w:tr>
      <w:tr w:rsidR="00403563" w:rsidRPr="00947729" w14:paraId="263C2E5D" w14:textId="77777777" w:rsidTr="00403563">
        <w:trPr>
          <w:trHeight w:val="498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041C0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70F69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6EC83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zgodnie z procedurą opisaną w zarządzeniach Rektora</w:t>
            </w:r>
          </w:p>
        </w:tc>
      </w:tr>
      <w:tr w:rsidR="00403563" w:rsidRPr="00947729" w14:paraId="69405836" w14:textId="77777777" w:rsidTr="00403563">
        <w:trPr>
          <w:trHeight w:val="49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B7847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23B79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2.5</w:t>
            </w:r>
          </w:p>
        </w:tc>
      </w:tr>
    </w:tbl>
    <w:p w14:paraId="648505DA" w14:textId="77777777" w:rsidR="00403563" w:rsidRPr="00947729" w:rsidRDefault="00403563" w:rsidP="00403563">
      <w:pPr>
        <w:pStyle w:val="Nagwek2"/>
      </w:pPr>
      <w:bookmarkStart w:id="14" w:name="_Toc83897802"/>
      <w:r w:rsidRPr="00947729">
        <w:lastRenderedPageBreak/>
        <w:t>2.8 Wydziałowa procedura kontroli zajęć dydaktycznych</w:t>
      </w:r>
      <w:bookmarkEnd w:id="14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3"/>
        <w:gridCol w:w="2299"/>
        <w:gridCol w:w="5806"/>
      </w:tblGrid>
      <w:tr w:rsidR="00403563" w:rsidRPr="00947729" w14:paraId="6C92EFBB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E6E29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4FF4D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wyrywkowa kontrola zajęć zgodnie z procedurą obowiązującą na wydziale</w:t>
            </w:r>
          </w:p>
        </w:tc>
      </w:tr>
      <w:tr w:rsidR="00403563" w:rsidRPr="00947729" w14:paraId="38041EF4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D311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51004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według procedury wydziału</w:t>
            </w:r>
          </w:p>
        </w:tc>
      </w:tr>
      <w:tr w:rsidR="00403563" w:rsidRPr="00947729" w14:paraId="7E1231B8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444A5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A24CA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raz w roku</w:t>
            </w:r>
          </w:p>
        </w:tc>
      </w:tr>
      <w:tr w:rsidR="00403563" w:rsidRPr="00947729" w14:paraId="26973F67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A65F8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693F6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protokoły z kontroli zajęć</w:t>
            </w:r>
          </w:p>
        </w:tc>
      </w:tr>
      <w:tr w:rsidR="00403563" w:rsidRPr="00947729" w14:paraId="1A04D83F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80FC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262CB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sprawozdania z przebiegu kontroli zajęć</w:t>
            </w:r>
          </w:p>
        </w:tc>
      </w:tr>
      <w:tr w:rsidR="00403563" w:rsidRPr="00947729" w14:paraId="1871C000" w14:textId="77777777" w:rsidTr="00403563">
        <w:trPr>
          <w:trHeight w:val="49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89BD6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F4E5C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E15A9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wydziałowa komisja ds. jakości kształcenia/prodziekani/dziekan</w:t>
            </w:r>
          </w:p>
        </w:tc>
      </w:tr>
      <w:tr w:rsidR="00403563" w:rsidRPr="00947729" w14:paraId="7957F992" w14:textId="77777777" w:rsidTr="00403563">
        <w:trPr>
          <w:trHeight w:val="498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F7E0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32EC2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59C40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prodziekan/dziekan</w:t>
            </w:r>
          </w:p>
        </w:tc>
      </w:tr>
      <w:tr w:rsidR="00403563" w:rsidRPr="00947729" w14:paraId="7E4844EF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E4A5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64EC3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35898A92" w14:textId="77777777" w:rsidR="00403563" w:rsidRPr="00947729" w:rsidRDefault="00403563" w:rsidP="00403563">
      <w:pPr>
        <w:pStyle w:val="Nagwek2"/>
      </w:pPr>
      <w:bookmarkStart w:id="15" w:name="_Toc83897803"/>
      <w:r w:rsidRPr="00947729">
        <w:t>2.9 Wydziałowa procedura planowania rozkładu zajęć w semestrze/roku akademickim</w:t>
      </w:r>
      <w:bookmarkEnd w:id="15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3"/>
        <w:gridCol w:w="2299"/>
        <w:gridCol w:w="5806"/>
      </w:tblGrid>
      <w:tr w:rsidR="00403563" w:rsidRPr="00947729" w14:paraId="2CE4E5A2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5E5B7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AA627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przegląd i weryfikacja rozkładu zajęć i obciążeń dydaktycznych w roku akademickim/semestrze studiów</w:t>
            </w:r>
          </w:p>
        </w:tc>
      </w:tr>
      <w:tr w:rsidR="00403563" w:rsidRPr="00947729" w14:paraId="7E61FC71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A4BEB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F6EEF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60" w:line="240" w:lineRule="auto"/>
              <w:ind w:left="176" w:hanging="142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równomierność rozkładu zajęć zgodnie z regulaminem studiów i preferencjami studentów, w tym planowane przerwy między zajęciami</w:t>
            </w:r>
          </w:p>
          <w:p w14:paraId="2F5F8444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60" w:line="240" w:lineRule="auto"/>
              <w:ind w:left="176" w:hanging="142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zmienność form zajęć, możliwość przemieszczania się studentów między salami/budynkami, dostępność infrastruktury wydziału dla osób z niepełnosprawnościami oraz organizacja kształcenia z wykorzystaniem metod i technik kształcenia na odległość</w:t>
            </w:r>
          </w:p>
        </w:tc>
      </w:tr>
      <w:tr w:rsidR="00403563" w:rsidRPr="00947729" w14:paraId="5131C661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E6FCB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7238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 terminie zgodnym z procedurą wydziału</w:t>
            </w:r>
          </w:p>
        </w:tc>
      </w:tr>
      <w:tr w:rsidR="00403563" w:rsidRPr="00947729" w14:paraId="17F6522B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450C6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BBE75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plan rozkładu zajęć w semestrze</w:t>
            </w:r>
          </w:p>
        </w:tc>
      </w:tr>
      <w:tr w:rsidR="00403563" w:rsidRPr="00947729" w14:paraId="1FCD494D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AEFEB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30255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roczne sprawozdanie wydziałowej komisji ds. jakości kształcenia (sprawozdanie </w:t>
            </w:r>
            <w:r w:rsidRPr="00403563">
              <w:rPr>
                <w:rFonts w:cs="Calibri"/>
                <w:sz w:val="20"/>
                <w:szCs w:val="20"/>
              </w:rPr>
              <w:br/>
              <w:t>z funkcjonowania WSZJK na wydziale)</w:t>
            </w:r>
          </w:p>
        </w:tc>
      </w:tr>
      <w:tr w:rsidR="00403563" w:rsidRPr="00947729" w14:paraId="5539F363" w14:textId="77777777" w:rsidTr="00403563">
        <w:trPr>
          <w:trHeight w:val="49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1E152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DD22C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48B1F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403563">
              <w:rPr>
                <w:rFonts w:cs="Calibri"/>
                <w:iCs/>
                <w:sz w:val="20"/>
                <w:szCs w:val="20"/>
              </w:rPr>
              <w:t>wydziałowa komisja ds. jakości kształcenia</w:t>
            </w:r>
          </w:p>
        </w:tc>
      </w:tr>
      <w:tr w:rsidR="00403563" w:rsidRPr="00947729" w14:paraId="1650EA29" w14:textId="77777777" w:rsidTr="00403563">
        <w:trPr>
          <w:trHeight w:val="272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AEF9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71AED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0B51D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403563">
              <w:rPr>
                <w:rFonts w:cs="Calibri"/>
                <w:iCs/>
                <w:sz w:val="20"/>
                <w:szCs w:val="20"/>
              </w:rPr>
              <w:t>prodziekan/dziekan</w:t>
            </w:r>
          </w:p>
        </w:tc>
      </w:tr>
      <w:tr w:rsidR="00403563" w:rsidRPr="00947729" w14:paraId="065A738A" w14:textId="77777777" w:rsidTr="00403563">
        <w:trPr>
          <w:trHeight w:val="27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3EB7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CA2B3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</w:p>
        </w:tc>
      </w:tr>
    </w:tbl>
    <w:p w14:paraId="570F25AF" w14:textId="77777777" w:rsidR="00403563" w:rsidRPr="00947729" w:rsidRDefault="00403563" w:rsidP="00403563">
      <w:pPr>
        <w:pStyle w:val="Nagwek2"/>
      </w:pPr>
      <w:r w:rsidRPr="00947729">
        <w:br w:type="page"/>
      </w:r>
    </w:p>
    <w:p w14:paraId="7B259F62" w14:textId="77777777" w:rsidR="00403563" w:rsidRPr="00947729" w:rsidRDefault="00403563" w:rsidP="00403563">
      <w:pPr>
        <w:pStyle w:val="Nagwek2"/>
      </w:pPr>
      <w:r w:rsidRPr="00947729">
        <w:lastRenderedPageBreak/>
        <w:t xml:space="preserve"> </w:t>
      </w:r>
      <w:bookmarkStart w:id="16" w:name="_Toc83897804"/>
      <w:r w:rsidRPr="00947729">
        <w:t>2.10 Wydziałowa procedura planowania i organizacji sesji egzaminacyjnej</w:t>
      </w:r>
      <w:bookmarkEnd w:id="16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31"/>
        <w:gridCol w:w="2291"/>
        <w:gridCol w:w="5806"/>
      </w:tblGrid>
      <w:tr w:rsidR="00403563" w:rsidRPr="00947729" w14:paraId="4C102A7B" w14:textId="77777777" w:rsidTr="00403563">
        <w:trPr>
          <w:trHeight w:val="51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0799F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6AEE4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przegląd i weryfikacja planu sesji egzaminacyjnej</w:t>
            </w:r>
          </w:p>
        </w:tc>
      </w:tr>
      <w:tr w:rsidR="00403563" w:rsidRPr="00947729" w14:paraId="16E14D25" w14:textId="77777777" w:rsidTr="00403563">
        <w:trPr>
          <w:trHeight w:val="51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A9FBB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E83C1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równomierność rozkładu egzaminów w sesji zgodnie z regulaminem studiów i preferencjami studentów</w:t>
            </w:r>
          </w:p>
        </w:tc>
      </w:tr>
      <w:tr w:rsidR="00403563" w:rsidRPr="00947729" w14:paraId="2E689195" w14:textId="77777777" w:rsidTr="00403563">
        <w:trPr>
          <w:trHeight w:val="51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94999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96585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 terminie zgodnym z procedurą wydziału</w:t>
            </w:r>
          </w:p>
        </w:tc>
      </w:tr>
      <w:tr w:rsidR="00403563" w:rsidRPr="00947729" w14:paraId="76337284" w14:textId="77777777" w:rsidTr="00403563">
        <w:trPr>
          <w:trHeight w:val="51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DB0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10DA4" w14:textId="77777777" w:rsidR="00403563" w:rsidRPr="00403563" w:rsidRDefault="00403563" w:rsidP="00E22D6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03" w:hanging="142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szczegółowy harmonogram organizacji roku akademickiego</w:t>
            </w:r>
          </w:p>
          <w:p w14:paraId="4C04FB8F" w14:textId="77777777" w:rsidR="00403563" w:rsidRPr="00403563" w:rsidRDefault="00403563" w:rsidP="00E22D6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03" w:hanging="142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plan sesji egzaminacyjnej</w:t>
            </w:r>
          </w:p>
        </w:tc>
      </w:tr>
      <w:tr w:rsidR="00403563" w:rsidRPr="00947729" w14:paraId="3CED7E6C" w14:textId="77777777" w:rsidTr="00403563">
        <w:trPr>
          <w:trHeight w:val="51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D336E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AD802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roczne sprawozdanie wydziałowej komisji ds. jakości kształcenia (sprawozdanie </w:t>
            </w:r>
            <w:r w:rsidRPr="00403563">
              <w:rPr>
                <w:rFonts w:cs="Calibri"/>
                <w:sz w:val="20"/>
                <w:szCs w:val="20"/>
              </w:rPr>
              <w:br/>
              <w:t>z funkcjonowania WSZJK na wydziale)</w:t>
            </w:r>
          </w:p>
        </w:tc>
      </w:tr>
      <w:tr w:rsidR="00403563" w:rsidRPr="00947729" w14:paraId="103630DB" w14:textId="77777777" w:rsidTr="00403563">
        <w:trPr>
          <w:trHeight w:val="515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7C9D3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6A6A0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33573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wydziałowa komisja ds. jakości kształcenia</w:t>
            </w:r>
          </w:p>
        </w:tc>
      </w:tr>
      <w:tr w:rsidR="00403563" w:rsidRPr="00947729" w14:paraId="1FA295B8" w14:textId="77777777" w:rsidTr="00403563">
        <w:trPr>
          <w:trHeight w:val="515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CFE41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2BC09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4767D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prodziekan/dziekan</w:t>
            </w:r>
          </w:p>
        </w:tc>
      </w:tr>
      <w:tr w:rsidR="00403563" w:rsidRPr="00947729" w14:paraId="4943991F" w14:textId="77777777" w:rsidTr="00403563">
        <w:trPr>
          <w:trHeight w:val="51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6746F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D8FD3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415623B0" w14:textId="77777777" w:rsidR="00403563" w:rsidRPr="00947729" w:rsidRDefault="00403563" w:rsidP="00403563">
      <w:pPr>
        <w:pStyle w:val="Nagwek2"/>
      </w:pPr>
      <w:bookmarkStart w:id="17" w:name="_Toc83897805"/>
      <w:r w:rsidRPr="00947729">
        <w:t>2.11  E-learning – metody i techniki kształcenia na odległość</w:t>
      </w:r>
      <w:bookmarkEnd w:id="17"/>
      <w:r w:rsidRPr="00947729">
        <w:t xml:space="preserve"> </w:t>
      </w:r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31"/>
        <w:gridCol w:w="2291"/>
        <w:gridCol w:w="5806"/>
      </w:tblGrid>
      <w:tr w:rsidR="00403563" w:rsidRPr="00947729" w14:paraId="53FF1A48" w14:textId="77777777" w:rsidTr="00403563">
        <w:trPr>
          <w:trHeight w:val="51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3E038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D908C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03563">
              <w:rPr>
                <w:rFonts w:cs="Calibri"/>
                <w:bCs/>
                <w:sz w:val="20"/>
                <w:szCs w:val="20"/>
              </w:rPr>
              <w:t xml:space="preserve">monitorowanie prowadzenia zajęć dydaktycznych z wykorzystaniem metod i technik kształcenia na odległość </w:t>
            </w:r>
          </w:p>
        </w:tc>
      </w:tr>
      <w:tr w:rsidR="00403563" w:rsidRPr="00947729" w14:paraId="14E258BD" w14:textId="77777777" w:rsidTr="00403563">
        <w:trPr>
          <w:trHeight w:val="51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02AAC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2059E" w14:textId="77777777" w:rsidR="00403563" w:rsidRPr="00403563" w:rsidRDefault="00403563" w:rsidP="00E22D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51" w:hanging="14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materiały dydaktyczne opracowane w formie elektronicznej (sylabusy, konspekty, treści podręczników, publikacji, materiałów graficznych, animacji, nagrań), zadania, testy itp.</w:t>
            </w:r>
          </w:p>
          <w:p w14:paraId="27EE3F10" w14:textId="77777777" w:rsidR="00403563" w:rsidRPr="00403563" w:rsidRDefault="00403563" w:rsidP="00E22D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51" w:hanging="14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 xml:space="preserve">dostępność narzędzi zapewniających osiąganie przez studenta efektów uczenia się </w:t>
            </w:r>
          </w:p>
          <w:p w14:paraId="79F61948" w14:textId="77777777" w:rsidR="00403563" w:rsidRPr="00403563" w:rsidRDefault="00403563" w:rsidP="00E22D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51" w:hanging="14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ilość przeprowadzonych zajęć z wykorzystaniem techniki kształcenia na odległość</w:t>
            </w:r>
          </w:p>
          <w:p w14:paraId="7134E281" w14:textId="77777777" w:rsidR="00403563" w:rsidRPr="00403563" w:rsidRDefault="00403563" w:rsidP="00E22D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51" w:hanging="14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 xml:space="preserve">ilość przeprowadzonych kolokwiów, egzaminów, konsultacji i dyżurów oraz innych form zajęć </w:t>
            </w:r>
            <w:r w:rsidRPr="00403563">
              <w:rPr>
                <w:rFonts w:eastAsia="Times New Roman" w:cs="Calibri"/>
                <w:sz w:val="20"/>
                <w:szCs w:val="20"/>
              </w:rPr>
              <w:br/>
              <w:t>z wykorzystaniem techniki kształcenia na odległość</w:t>
            </w:r>
          </w:p>
        </w:tc>
      </w:tr>
      <w:tr w:rsidR="00403563" w:rsidRPr="00947729" w14:paraId="13D2BC67" w14:textId="77777777" w:rsidTr="00403563">
        <w:trPr>
          <w:trHeight w:val="51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31776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7EAAD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dwa razy w semestrze</w:t>
            </w:r>
          </w:p>
        </w:tc>
      </w:tr>
      <w:tr w:rsidR="00403563" w:rsidRPr="00947729" w14:paraId="38FE235D" w14:textId="77777777" w:rsidTr="00403563">
        <w:trPr>
          <w:trHeight w:val="51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26ED2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238FF" w14:textId="77777777" w:rsidR="00403563" w:rsidRPr="00403563" w:rsidRDefault="00403563" w:rsidP="00E22D6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51" w:hanging="14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 xml:space="preserve">system Sylabus PRK </w:t>
            </w:r>
          </w:p>
          <w:p w14:paraId="724145C8" w14:textId="77777777" w:rsidR="00403563" w:rsidRPr="00403563" w:rsidRDefault="00403563" w:rsidP="00E22D6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51" w:hanging="14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rejestr z realizacji zajęć wygenerowany z wykorzystywanej platformy do prowadzenia zajęć</w:t>
            </w:r>
          </w:p>
          <w:p w14:paraId="4D1EFDDF" w14:textId="77777777" w:rsidR="00403563" w:rsidRPr="00403563" w:rsidRDefault="00403563" w:rsidP="00E22D6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51" w:hanging="14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protokół z kontroli przeprowadzonej przez dziekana/prodziekana/kierownika jednostki lub osobę upoważnioną przez dziekana</w:t>
            </w:r>
          </w:p>
        </w:tc>
      </w:tr>
      <w:tr w:rsidR="00403563" w:rsidRPr="00947729" w14:paraId="3BE89479" w14:textId="77777777" w:rsidTr="00403563">
        <w:trPr>
          <w:trHeight w:val="51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F67F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49658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sprawozdanie z przeprowadzonych zajęć dydaktycznych z wykorzystaniem metod i technik kształcenia na odległość </w:t>
            </w:r>
          </w:p>
        </w:tc>
      </w:tr>
      <w:tr w:rsidR="00403563" w:rsidRPr="00947729" w14:paraId="415DA50E" w14:textId="77777777" w:rsidTr="00403563">
        <w:trPr>
          <w:trHeight w:val="515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4AC03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7E8ED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F8CE8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dziekan/prodziekan/kierownik jednostki lub osoba upoważniona przez dziekana/wydziałowa komisja ds. jakości kształcenia</w:t>
            </w:r>
          </w:p>
        </w:tc>
      </w:tr>
      <w:tr w:rsidR="00403563" w:rsidRPr="00947729" w14:paraId="2B298971" w14:textId="77777777" w:rsidTr="00403563">
        <w:trPr>
          <w:trHeight w:val="515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1DED5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E5591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55A65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dziekan</w:t>
            </w:r>
          </w:p>
        </w:tc>
      </w:tr>
      <w:tr w:rsidR="00403563" w:rsidRPr="00947729" w14:paraId="17E0D00A" w14:textId="77777777" w:rsidTr="00403563">
        <w:trPr>
          <w:trHeight w:val="51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A8917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A3DC7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2699D3D2" w14:textId="77777777" w:rsidR="00403563" w:rsidRPr="00947729" w:rsidRDefault="00403563" w:rsidP="00403563">
      <w:pPr>
        <w:pStyle w:val="Nagwek2"/>
      </w:pPr>
      <w:r w:rsidRPr="00947729">
        <w:br w:type="page"/>
      </w:r>
    </w:p>
    <w:p w14:paraId="765FDE00" w14:textId="77777777" w:rsidR="00403563" w:rsidRPr="00947729" w:rsidRDefault="00403563" w:rsidP="00403563">
      <w:pPr>
        <w:pStyle w:val="Nagwek2"/>
      </w:pPr>
      <w:r w:rsidRPr="00947729">
        <w:lastRenderedPageBreak/>
        <w:t xml:space="preserve"> </w:t>
      </w:r>
      <w:bookmarkStart w:id="18" w:name="_Toc83897806"/>
      <w:r w:rsidRPr="00947729">
        <w:t xml:space="preserve">2.12 </w:t>
      </w:r>
      <w:r>
        <w:t>Wydziałowa</w:t>
      </w:r>
      <w:r w:rsidRPr="00947729">
        <w:t xml:space="preserve"> p</w:t>
      </w:r>
      <w:r>
        <w:t>rocedura</w:t>
      </w:r>
      <w:r w:rsidRPr="00947729">
        <w:t xml:space="preserve"> oceny bazy i warunków realizacji zajęć laboratoryjnych</w:t>
      </w:r>
      <w:bookmarkEnd w:id="18"/>
      <w:r w:rsidRPr="00947729">
        <w:t xml:space="preserve"> </w:t>
      </w:r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31"/>
        <w:gridCol w:w="2291"/>
        <w:gridCol w:w="5806"/>
      </w:tblGrid>
      <w:tr w:rsidR="00403563" w:rsidRPr="00947729" w14:paraId="58F877D8" w14:textId="77777777" w:rsidTr="00403563">
        <w:trPr>
          <w:trHeight w:val="51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4A77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9C85D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03563">
              <w:rPr>
                <w:rFonts w:cs="Calibri"/>
                <w:bCs/>
                <w:sz w:val="20"/>
                <w:szCs w:val="20"/>
              </w:rPr>
              <w:t xml:space="preserve">monitorowanie i ocena dostępności i aktualizacji instrukcji laboratoryjnych </w:t>
            </w:r>
          </w:p>
        </w:tc>
      </w:tr>
      <w:tr w:rsidR="00403563" w:rsidRPr="00947729" w14:paraId="02B6575E" w14:textId="77777777" w:rsidTr="00403563">
        <w:trPr>
          <w:trHeight w:val="51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A6E10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D386D" w14:textId="77777777" w:rsidR="00403563" w:rsidRPr="00403563" w:rsidRDefault="00403563" w:rsidP="00E22D6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51" w:hanging="143"/>
              <w:rPr>
                <w:rFonts w:eastAsia="Times New Roman" w:cs="Calibri"/>
                <w:bCs/>
                <w:sz w:val="20"/>
                <w:szCs w:val="20"/>
              </w:rPr>
            </w:pPr>
            <w:r w:rsidRPr="00403563">
              <w:rPr>
                <w:rFonts w:eastAsia="Times New Roman" w:cs="Calibri"/>
                <w:bCs/>
                <w:sz w:val="20"/>
                <w:szCs w:val="20"/>
              </w:rPr>
              <w:t>ocena dostępności niezbędnych instrukcji laboratoryjnych w laboratoriach na wydziale</w:t>
            </w:r>
          </w:p>
          <w:p w14:paraId="646A748E" w14:textId="77777777" w:rsidR="00403563" w:rsidRPr="00403563" w:rsidRDefault="00403563" w:rsidP="00E22D6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51" w:hanging="143"/>
              <w:rPr>
                <w:rFonts w:eastAsia="Times New Roman" w:cs="Calibri"/>
                <w:bCs/>
                <w:sz w:val="20"/>
                <w:szCs w:val="20"/>
              </w:rPr>
            </w:pPr>
            <w:r w:rsidRPr="00403563">
              <w:rPr>
                <w:rFonts w:eastAsia="Times New Roman" w:cs="Calibri"/>
                <w:bCs/>
                <w:sz w:val="20"/>
                <w:szCs w:val="20"/>
              </w:rPr>
              <w:t xml:space="preserve">przeprowadzone </w:t>
            </w:r>
            <w:r w:rsidRPr="00403563">
              <w:rPr>
                <w:rFonts w:cs="Calibri"/>
                <w:sz w:val="20"/>
                <w:szCs w:val="20"/>
              </w:rPr>
              <w:t>stanowiskowe szkolenia bhp dostępne w laboratorium</w:t>
            </w:r>
          </w:p>
          <w:p w14:paraId="630645F3" w14:textId="77777777" w:rsidR="00403563" w:rsidRPr="00403563" w:rsidRDefault="00403563" w:rsidP="00E22D6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51" w:hanging="143"/>
              <w:rPr>
                <w:rFonts w:eastAsia="Times New Roman" w:cs="Calibri"/>
                <w:bCs/>
                <w:sz w:val="20"/>
                <w:szCs w:val="20"/>
              </w:rPr>
            </w:pPr>
            <w:r w:rsidRPr="00403563">
              <w:rPr>
                <w:rFonts w:eastAsia="Times New Roman" w:cs="Calibri"/>
                <w:bCs/>
                <w:sz w:val="20"/>
                <w:szCs w:val="20"/>
              </w:rPr>
              <w:t>ocena aktualności informacji zawartych w instrukcji</w:t>
            </w:r>
          </w:p>
        </w:tc>
      </w:tr>
      <w:tr w:rsidR="00403563" w:rsidRPr="00947729" w14:paraId="48E7D246" w14:textId="77777777" w:rsidTr="00403563">
        <w:trPr>
          <w:trHeight w:val="51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26DB1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6F027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03563">
              <w:rPr>
                <w:rFonts w:cs="Calibri"/>
                <w:bCs/>
                <w:sz w:val="20"/>
                <w:szCs w:val="20"/>
              </w:rPr>
              <w:t xml:space="preserve">zgodnie z procedurą na wydziale </w:t>
            </w:r>
          </w:p>
        </w:tc>
      </w:tr>
      <w:tr w:rsidR="00403563" w:rsidRPr="00947729" w14:paraId="16526B10" w14:textId="77777777" w:rsidTr="00403563">
        <w:trPr>
          <w:trHeight w:val="51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A9390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B9D67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03563">
              <w:rPr>
                <w:rFonts w:cs="Calibri"/>
                <w:bCs/>
                <w:sz w:val="20"/>
                <w:szCs w:val="20"/>
              </w:rPr>
              <w:t xml:space="preserve">protokoły z kontroli </w:t>
            </w:r>
          </w:p>
        </w:tc>
      </w:tr>
      <w:tr w:rsidR="00403563" w:rsidRPr="00947729" w14:paraId="1479CD52" w14:textId="77777777" w:rsidTr="00403563">
        <w:trPr>
          <w:trHeight w:val="51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20061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57296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03563">
              <w:rPr>
                <w:rFonts w:cs="Calibri"/>
                <w:bCs/>
                <w:sz w:val="20"/>
                <w:szCs w:val="20"/>
              </w:rPr>
              <w:t xml:space="preserve">roczne sprawozdanie wydziałowej komisji ds. jakości kształcenia (sprawozdanie </w:t>
            </w:r>
            <w:r w:rsidRPr="00403563">
              <w:rPr>
                <w:rFonts w:cs="Calibri"/>
                <w:bCs/>
                <w:sz w:val="20"/>
                <w:szCs w:val="20"/>
              </w:rPr>
              <w:br/>
              <w:t>z funkcjonowania WSZJK na wydziale)</w:t>
            </w:r>
          </w:p>
        </w:tc>
      </w:tr>
      <w:tr w:rsidR="00403563" w:rsidRPr="00947729" w14:paraId="6E1526E4" w14:textId="77777777" w:rsidTr="00403563">
        <w:trPr>
          <w:trHeight w:val="515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67AB0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D78BF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E03D0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wydziałowa komisja ds. jakości kształcenia</w:t>
            </w:r>
          </w:p>
        </w:tc>
      </w:tr>
      <w:tr w:rsidR="00403563" w:rsidRPr="00947729" w14:paraId="62E08B3A" w14:textId="77777777" w:rsidTr="00403563">
        <w:trPr>
          <w:trHeight w:val="515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1DAFC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ACD96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DDDBF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prodziekan/dziekan</w:t>
            </w:r>
          </w:p>
        </w:tc>
      </w:tr>
      <w:tr w:rsidR="00403563" w:rsidRPr="00947729" w14:paraId="354E61E7" w14:textId="77777777" w:rsidTr="00403563">
        <w:trPr>
          <w:trHeight w:val="51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A1BA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442AB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1B0EB536" w14:textId="77777777" w:rsidR="00403563" w:rsidRPr="00947729" w:rsidRDefault="00403563" w:rsidP="00403563">
      <w:r w:rsidRPr="00947729">
        <w:br w:type="page"/>
      </w:r>
    </w:p>
    <w:p w14:paraId="1E4A8760" w14:textId="77777777" w:rsidR="00403563" w:rsidRPr="00947729" w:rsidRDefault="00403563" w:rsidP="00403563">
      <w:pPr>
        <w:pStyle w:val="Nagwek1"/>
      </w:pPr>
      <w:bookmarkStart w:id="19" w:name="_Toc83897807"/>
      <w:r w:rsidRPr="00361EA4">
        <w:rPr>
          <w:b/>
          <w:bCs/>
        </w:rPr>
        <w:lastRenderedPageBreak/>
        <w:t>Kryterium 3.</w:t>
      </w:r>
      <w:r w:rsidRPr="00947729">
        <w:t xml:space="preserve"> Ocena rekrutacji na studia, osiągania przez studentów efektów uczenia się, zaliczenia toku studiów wraz z dyplomowaniem</w:t>
      </w:r>
      <w:bookmarkEnd w:id="19"/>
    </w:p>
    <w:p w14:paraId="2C382E8A" w14:textId="77777777" w:rsidR="00403563" w:rsidRPr="00947729" w:rsidRDefault="00403563" w:rsidP="00403563">
      <w:pPr>
        <w:pStyle w:val="Nagwek2"/>
      </w:pPr>
      <w:bookmarkStart w:id="20" w:name="_Toc83897808"/>
      <w:r w:rsidRPr="00947729">
        <w:t>3.1 Ocena wymagań stawianych kandydatom, warunki rekrutacji na studia oraz kryteria kwalifikacji kandydatów na każdy poziom studiów</w:t>
      </w:r>
      <w:bookmarkEnd w:id="20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5"/>
        <w:gridCol w:w="2297"/>
        <w:gridCol w:w="5806"/>
      </w:tblGrid>
      <w:tr w:rsidR="00403563" w:rsidRPr="00947729" w14:paraId="06F9560D" w14:textId="77777777" w:rsidTr="00403563">
        <w:trPr>
          <w:trHeight w:val="5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E349C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4FB4B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03563">
              <w:rPr>
                <w:rFonts w:cs="Calibri"/>
                <w:bCs/>
                <w:sz w:val="20"/>
                <w:szCs w:val="20"/>
              </w:rPr>
              <w:t>ocena przebiegu procesu rekrutacji na studia stacjonarne i niestacjonarne</w:t>
            </w:r>
          </w:p>
        </w:tc>
      </w:tr>
      <w:tr w:rsidR="00403563" w:rsidRPr="00947729" w14:paraId="7308A746" w14:textId="77777777" w:rsidTr="00403563">
        <w:trPr>
          <w:trHeight w:val="467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6E733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04506" w14:textId="77777777" w:rsidR="00403563" w:rsidRPr="00403563" w:rsidRDefault="00403563" w:rsidP="00E22D6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61" w:hanging="133"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  <w:r w:rsidRPr="00403563">
              <w:rPr>
                <w:rFonts w:eastAsia="Times New Roman" w:cs="Calibri"/>
                <w:bCs/>
                <w:sz w:val="20"/>
                <w:szCs w:val="20"/>
              </w:rPr>
              <w:t>liczba przyjętych kandydatów na studia pierwszego stopnia</w:t>
            </w:r>
          </w:p>
          <w:p w14:paraId="6F24EB8A" w14:textId="77777777" w:rsidR="00403563" w:rsidRPr="00403563" w:rsidRDefault="00403563" w:rsidP="00E22D6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61" w:hanging="133"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  <w:r w:rsidRPr="00403563">
              <w:rPr>
                <w:rFonts w:eastAsia="Times New Roman" w:cs="Calibri"/>
                <w:bCs/>
                <w:sz w:val="20"/>
                <w:szCs w:val="20"/>
              </w:rPr>
              <w:t>liczba przyjętych kandydatów na studiów drugiego stopnia</w:t>
            </w:r>
          </w:p>
          <w:p w14:paraId="766D10B4" w14:textId="77777777" w:rsidR="00403563" w:rsidRPr="00403563" w:rsidRDefault="00403563" w:rsidP="00E22D6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61" w:hanging="133"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  <w:r w:rsidRPr="00403563">
              <w:rPr>
                <w:rFonts w:eastAsia="Times New Roman" w:cs="Calibri"/>
                <w:bCs/>
                <w:sz w:val="20"/>
                <w:szCs w:val="20"/>
              </w:rPr>
              <w:t>ocena kwalifikacji przyjętych studentów na studia pierwszego i drugiego stopnia</w:t>
            </w:r>
          </w:p>
          <w:p w14:paraId="5126C818" w14:textId="77777777" w:rsidR="00403563" w:rsidRPr="00403563" w:rsidRDefault="00403563" w:rsidP="00E22D6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61" w:hanging="133"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  <w:r w:rsidRPr="00403563">
              <w:rPr>
                <w:rFonts w:eastAsia="Times New Roman" w:cs="Calibri"/>
                <w:bCs/>
                <w:sz w:val="20"/>
                <w:szCs w:val="20"/>
              </w:rPr>
              <w:t>ocena warunków rekrutacji</w:t>
            </w:r>
          </w:p>
          <w:p w14:paraId="57D7208D" w14:textId="77777777" w:rsidR="00403563" w:rsidRPr="00403563" w:rsidRDefault="00403563" w:rsidP="00E22D6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61" w:hanging="133"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  <w:r w:rsidRPr="00403563">
              <w:rPr>
                <w:rFonts w:eastAsia="Times New Roman" w:cs="Calibri"/>
                <w:bCs/>
                <w:sz w:val="20"/>
                <w:szCs w:val="20"/>
              </w:rPr>
              <w:t>ocena wymagań stawianych kandydatom na studia pierwszego i drugiego stopnia</w:t>
            </w:r>
          </w:p>
        </w:tc>
      </w:tr>
      <w:tr w:rsidR="00403563" w:rsidRPr="00947729" w14:paraId="7646B3D5" w14:textId="77777777" w:rsidTr="00403563">
        <w:trPr>
          <w:trHeight w:val="5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61168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688B1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03563">
              <w:rPr>
                <w:rFonts w:cs="Calibri"/>
                <w:bCs/>
                <w:sz w:val="20"/>
                <w:szCs w:val="20"/>
              </w:rPr>
              <w:t>dwa razy w roku po zakończonym procesie rekrutacji</w:t>
            </w:r>
          </w:p>
        </w:tc>
      </w:tr>
      <w:tr w:rsidR="00403563" w:rsidRPr="00947729" w14:paraId="19D13D3A" w14:textId="77777777" w:rsidTr="00403563">
        <w:trPr>
          <w:trHeight w:val="8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DE1C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C2CD8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03563">
              <w:rPr>
                <w:rFonts w:cs="Calibri"/>
                <w:bCs/>
                <w:sz w:val="20"/>
                <w:szCs w:val="20"/>
              </w:rPr>
              <w:t>wyniki rekrutacji</w:t>
            </w:r>
          </w:p>
        </w:tc>
      </w:tr>
      <w:tr w:rsidR="00403563" w:rsidRPr="00947729" w14:paraId="21B74146" w14:textId="77777777" w:rsidTr="00403563">
        <w:trPr>
          <w:trHeight w:val="5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69CFC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12AE3" w14:textId="77777777" w:rsidR="00403563" w:rsidRPr="00403563" w:rsidRDefault="00403563" w:rsidP="00403563">
            <w:pPr>
              <w:spacing w:after="0" w:line="240" w:lineRule="auto"/>
              <w:contextualSpacing/>
              <w:jc w:val="both"/>
              <w:rPr>
                <w:rFonts w:cs="Calibri"/>
                <w:bCs/>
                <w:sz w:val="20"/>
                <w:szCs w:val="20"/>
              </w:rPr>
            </w:pPr>
            <w:r w:rsidRPr="00403563">
              <w:rPr>
                <w:rFonts w:cs="Calibri"/>
                <w:bCs/>
                <w:sz w:val="20"/>
                <w:szCs w:val="20"/>
              </w:rPr>
              <w:t xml:space="preserve">sprawozdanie z przebiegu rekrutacji wraz z działaniami korygującymi (zalecenia do zmian </w:t>
            </w:r>
            <w:r w:rsidRPr="00403563">
              <w:rPr>
                <w:rFonts w:cs="Calibri"/>
                <w:bCs/>
                <w:sz w:val="20"/>
                <w:szCs w:val="20"/>
              </w:rPr>
              <w:br/>
              <w:t>w zasadach i warunkach rekrutacji)</w:t>
            </w:r>
          </w:p>
        </w:tc>
      </w:tr>
      <w:tr w:rsidR="00403563" w:rsidRPr="00947729" w14:paraId="3A073ABC" w14:textId="77777777" w:rsidTr="00403563">
        <w:trPr>
          <w:trHeight w:val="520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FE91C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E8002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1A658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komisja rekrutacyjna/wydziałowa komisja ds. jakości kształcenia </w:t>
            </w:r>
          </w:p>
        </w:tc>
      </w:tr>
      <w:tr w:rsidR="00403563" w:rsidRPr="00947729" w14:paraId="3240DC86" w14:textId="77777777" w:rsidTr="00403563">
        <w:trPr>
          <w:trHeight w:val="273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5240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4D3D3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F1BF8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prodziekan/dziekan</w:t>
            </w:r>
          </w:p>
        </w:tc>
      </w:tr>
      <w:tr w:rsidR="00403563" w:rsidRPr="00947729" w14:paraId="2B612C4C" w14:textId="77777777" w:rsidTr="00403563">
        <w:trPr>
          <w:trHeight w:val="5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DBF0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A8F88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49ED3BEC" w14:textId="77777777" w:rsidR="00403563" w:rsidRPr="00947729" w:rsidRDefault="00403563" w:rsidP="00403563">
      <w:pPr>
        <w:pStyle w:val="Nagwek2"/>
      </w:pPr>
      <w:bookmarkStart w:id="21" w:name="_Toc83897809"/>
      <w:r w:rsidRPr="00947729">
        <w:t xml:space="preserve">3.2 Organizacja potwierdzania efektów uczenia się zdobytych w </w:t>
      </w:r>
      <w:proofErr w:type="spellStart"/>
      <w:r w:rsidRPr="00947729">
        <w:t>pozaformalnym</w:t>
      </w:r>
      <w:proofErr w:type="spellEnd"/>
      <w:r w:rsidRPr="00947729">
        <w:t xml:space="preserve"> procesie uczenia się</w:t>
      </w:r>
      <w:bookmarkEnd w:id="21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5"/>
        <w:gridCol w:w="2297"/>
        <w:gridCol w:w="5806"/>
      </w:tblGrid>
      <w:tr w:rsidR="00403563" w:rsidRPr="00947729" w14:paraId="4750898A" w14:textId="77777777" w:rsidTr="00403563">
        <w:trPr>
          <w:trHeight w:val="5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09E2F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1358F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03563">
              <w:rPr>
                <w:rFonts w:cs="Calibri"/>
                <w:bCs/>
                <w:sz w:val="20"/>
                <w:szCs w:val="20"/>
              </w:rPr>
              <w:t>przeprowadzenie procesu potwierdzania efektów uczenia się uzyskanych w procesie uczenia się poza systemem studiów</w:t>
            </w:r>
          </w:p>
        </w:tc>
      </w:tr>
      <w:tr w:rsidR="00403563" w:rsidRPr="00947729" w14:paraId="70A88B2B" w14:textId="77777777" w:rsidTr="00403563">
        <w:trPr>
          <w:trHeight w:val="467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93DC2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33862" w14:textId="77777777" w:rsidR="00403563" w:rsidRPr="00403563" w:rsidRDefault="00403563" w:rsidP="00E22D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61" w:hanging="13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 xml:space="preserve">ilość przeprowadzonych postępowań potwierdzania efektów uczenia się uzyskanych w procesie uczenia się </w:t>
            </w:r>
            <w:r w:rsidRPr="00403563">
              <w:rPr>
                <w:rFonts w:eastAsia="Times New Roman" w:cs="Calibri"/>
                <w:bCs/>
                <w:sz w:val="20"/>
                <w:szCs w:val="20"/>
              </w:rPr>
              <w:t>poza systemem studiów</w:t>
            </w:r>
          </w:p>
          <w:p w14:paraId="7D16D9A5" w14:textId="77777777" w:rsidR="00403563" w:rsidRPr="00403563" w:rsidRDefault="00403563" w:rsidP="00E22D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61" w:hanging="13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ilość pozytywnych decyzji w sprawie potwierdzenia efektów uczenia się uzyskanych w procesie uczenia się</w:t>
            </w:r>
            <w:r w:rsidRPr="00403563">
              <w:rPr>
                <w:rFonts w:eastAsia="Times New Roman" w:cs="Calibri"/>
                <w:bCs/>
                <w:sz w:val="20"/>
                <w:szCs w:val="20"/>
              </w:rPr>
              <w:t xml:space="preserve"> poza systemem studiów</w:t>
            </w:r>
            <w:r w:rsidRPr="00403563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  <w:tr w:rsidR="00403563" w:rsidRPr="00947729" w14:paraId="1E8F083B" w14:textId="77777777" w:rsidTr="00403563">
        <w:trPr>
          <w:trHeight w:val="5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FF71F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81589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raz w roku </w:t>
            </w:r>
          </w:p>
        </w:tc>
      </w:tr>
      <w:tr w:rsidR="00403563" w:rsidRPr="00947729" w14:paraId="2F780C14" w14:textId="77777777" w:rsidTr="00403563">
        <w:trPr>
          <w:trHeight w:val="5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B82CB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58AE6" w14:textId="77777777" w:rsidR="00403563" w:rsidRPr="00403563" w:rsidRDefault="00403563" w:rsidP="00E22D6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61" w:hanging="13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 xml:space="preserve">wnioski złożone przez osoby ubiegające się o potwierdzenie efektów uczenia się uzyskanych </w:t>
            </w:r>
            <w:r w:rsidRPr="00403563">
              <w:rPr>
                <w:rFonts w:eastAsia="Times New Roman" w:cs="Calibri"/>
                <w:sz w:val="20"/>
                <w:szCs w:val="20"/>
              </w:rPr>
              <w:br/>
              <w:t xml:space="preserve">w procesie uczenia się poza systemem studiów </w:t>
            </w:r>
          </w:p>
          <w:p w14:paraId="737E7BC8" w14:textId="77777777" w:rsidR="00403563" w:rsidRPr="00403563" w:rsidRDefault="00403563" w:rsidP="00E22D6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61" w:hanging="13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protokoły komisji egzaminacyjnej</w:t>
            </w:r>
          </w:p>
          <w:p w14:paraId="565FACE1" w14:textId="77777777" w:rsidR="00403563" w:rsidRPr="00403563" w:rsidRDefault="00403563" w:rsidP="00E22D6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61" w:hanging="13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decyzje komisji egzaminacyjnej</w:t>
            </w:r>
          </w:p>
        </w:tc>
      </w:tr>
      <w:tr w:rsidR="00403563" w:rsidRPr="00947729" w14:paraId="6D26DB6F" w14:textId="77777777" w:rsidTr="00403563">
        <w:trPr>
          <w:trHeight w:val="5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43B07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93444" w14:textId="77777777" w:rsidR="00403563" w:rsidRPr="00403563" w:rsidRDefault="00403563" w:rsidP="00403563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roczne sprawozdanie wydziałowej komisji ds. jakości kształcenia (sprawozdanie </w:t>
            </w:r>
            <w:r w:rsidRPr="00403563">
              <w:rPr>
                <w:rFonts w:cs="Calibri"/>
                <w:sz w:val="20"/>
                <w:szCs w:val="20"/>
              </w:rPr>
              <w:br/>
              <w:t>z funkcjonowania WSZJK na wydziale)</w:t>
            </w:r>
          </w:p>
        </w:tc>
      </w:tr>
      <w:tr w:rsidR="00403563" w:rsidRPr="00947729" w14:paraId="5A06DDF9" w14:textId="77777777" w:rsidTr="00403563">
        <w:trPr>
          <w:trHeight w:val="520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D1D26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3FCF8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C787B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wydziałowa komisja ds. jakości kształcenia</w:t>
            </w:r>
          </w:p>
        </w:tc>
      </w:tr>
      <w:tr w:rsidR="00403563" w:rsidRPr="00947729" w14:paraId="66AAEB8C" w14:textId="77777777" w:rsidTr="00403563">
        <w:trPr>
          <w:trHeight w:val="520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E8ABF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DB3CE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7A752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dziekan/Rektor</w:t>
            </w:r>
          </w:p>
        </w:tc>
      </w:tr>
      <w:tr w:rsidR="00403563" w:rsidRPr="00947729" w14:paraId="1CB4FB04" w14:textId="77777777" w:rsidTr="00403563">
        <w:trPr>
          <w:trHeight w:val="5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B563E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85015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660E8392" w14:textId="77777777" w:rsidR="00403563" w:rsidRPr="00947729" w:rsidRDefault="00403563" w:rsidP="00403563">
      <w:pPr>
        <w:pStyle w:val="Nagwek2"/>
      </w:pPr>
      <w:bookmarkStart w:id="22" w:name="_Toc83897810"/>
      <w:r w:rsidRPr="00947729">
        <w:lastRenderedPageBreak/>
        <w:t>3.3 Monitorowanie i ocena postępów studentów w uczeniu się na wydziale</w:t>
      </w:r>
      <w:bookmarkEnd w:id="22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5"/>
        <w:gridCol w:w="2297"/>
        <w:gridCol w:w="5806"/>
      </w:tblGrid>
      <w:tr w:rsidR="00403563" w:rsidRPr="00947729" w14:paraId="42D98BEE" w14:textId="77777777" w:rsidTr="00403563">
        <w:trPr>
          <w:trHeight w:val="5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A5DF1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2C197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03563">
              <w:rPr>
                <w:rFonts w:cs="Calibri"/>
                <w:bCs/>
                <w:sz w:val="20"/>
                <w:szCs w:val="20"/>
              </w:rPr>
              <w:t>monitorowanie oceny postępów studentów w elektronicznym systemie obsługi dziekanatu – Dziekanat XP (DXP)</w:t>
            </w:r>
          </w:p>
        </w:tc>
      </w:tr>
      <w:tr w:rsidR="00403563" w:rsidRPr="00947729" w14:paraId="185CEA25" w14:textId="77777777" w:rsidTr="00403563">
        <w:trPr>
          <w:trHeight w:val="467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A0DA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A20CB" w14:textId="77777777" w:rsidR="00403563" w:rsidRPr="00403563" w:rsidRDefault="00403563" w:rsidP="00E22D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61" w:hanging="13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liczba studentów studiujących na wydziale z podziałem na kierunki i semestry</w:t>
            </w:r>
          </w:p>
          <w:p w14:paraId="7CD9123D" w14:textId="77777777" w:rsidR="00403563" w:rsidRPr="00403563" w:rsidRDefault="00403563" w:rsidP="00E22D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61" w:hanging="13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liczba studentów skreślonych oraz przebywających na urlopach dziekańskich</w:t>
            </w:r>
          </w:p>
          <w:p w14:paraId="2E9DB02A" w14:textId="77777777" w:rsidR="00403563" w:rsidRPr="00403563" w:rsidRDefault="00403563" w:rsidP="00E22D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61" w:hanging="13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liczba dyplomantów</w:t>
            </w:r>
          </w:p>
          <w:p w14:paraId="727BF46D" w14:textId="77777777" w:rsidR="00403563" w:rsidRPr="00403563" w:rsidRDefault="00403563" w:rsidP="00E22D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61" w:hanging="13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liczba studentów zarejestrowanych na kolejny semestr studiów</w:t>
            </w:r>
          </w:p>
        </w:tc>
      </w:tr>
      <w:tr w:rsidR="00403563" w:rsidRPr="00947729" w14:paraId="1E5C9E02" w14:textId="77777777" w:rsidTr="00403563">
        <w:trPr>
          <w:trHeight w:val="5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F3A53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D546C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raz na semestr </w:t>
            </w:r>
          </w:p>
        </w:tc>
      </w:tr>
      <w:tr w:rsidR="00403563" w:rsidRPr="00947729" w14:paraId="3E810CB0" w14:textId="77777777" w:rsidTr="00403563">
        <w:trPr>
          <w:trHeight w:val="5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6866B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FB2F3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raporty z systemu Dziekanat XP (DXP)</w:t>
            </w:r>
          </w:p>
        </w:tc>
      </w:tr>
      <w:tr w:rsidR="00403563" w:rsidRPr="00947729" w14:paraId="23598EF5" w14:textId="77777777" w:rsidTr="00403563">
        <w:trPr>
          <w:trHeight w:val="5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091E1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94BB1" w14:textId="77777777" w:rsidR="00403563" w:rsidRPr="00403563" w:rsidRDefault="00403563" w:rsidP="00403563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sprawozdanie roczne prodziekana ds. studenckich i kształcenia</w:t>
            </w:r>
          </w:p>
        </w:tc>
      </w:tr>
      <w:tr w:rsidR="00403563" w:rsidRPr="00947729" w14:paraId="4A50FF63" w14:textId="77777777" w:rsidTr="00403563">
        <w:trPr>
          <w:trHeight w:val="520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E15AF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2BBC2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9CB82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wydziałowa komisja ds. jakości kształcenia</w:t>
            </w:r>
          </w:p>
        </w:tc>
      </w:tr>
      <w:tr w:rsidR="00403563" w:rsidRPr="00947729" w14:paraId="68D055BB" w14:textId="77777777" w:rsidTr="00403563">
        <w:trPr>
          <w:trHeight w:val="520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2458B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2B165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C6FF7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dziekan</w:t>
            </w:r>
          </w:p>
        </w:tc>
      </w:tr>
      <w:tr w:rsidR="00403563" w:rsidRPr="00947729" w14:paraId="4C61A306" w14:textId="77777777" w:rsidTr="00403563">
        <w:trPr>
          <w:trHeight w:val="5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5E291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1A347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3.5</w:t>
            </w:r>
          </w:p>
        </w:tc>
      </w:tr>
    </w:tbl>
    <w:p w14:paraId="58B7FAEA" w14:textId="77777777" w:rsidR="00403563" w:rsidRPr="00947729" w:rsidRDefault="00403563" w:rsidP="00403563">
      <w:pPr>
        <w:pStyle w:val="Nagwek2"/>
      </w:pPr>
      <w:bookmarkStart w:id="23" w:name="_Toc83897811"/>
      <w:r w:rsidRPr="00947729">
        <w:t>3.4 Ocena wy</w:t>
      </w:r>
      <w:r>
        <w:t>działowej</w:t>
      </w:r>
      <w:r w:rsidRPr="00947729">
        <w:t xml:space="preserve"> procedur</w:t>
      </w:r>
      <w:r>
        <w:t>y</w:t>
      </w:r>
      <w:r w:rsidRPr="00947729">
        <w:t xml:space="preserve"> osiągania i dokumentowania efektów uczenia się</w:t>
      </w:r>
      <w:bookmarkEnd w:id="23"/>
      <w:r w:rsidRPr="00947729">
        <w:t xml:space="preserve"> </w:t>
      </w:r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5"/>
        <w:gridCol w:w="2297"/>
        <w:gridCol w:w="5806"/>
      </w:tblGrid>
      <w:tr w:rsidR="00403563" w:rsidRPr="00947729" w14:paraId="4B60413E" w14:textId="77777777" w:rsidTr="00403563">
        <w:trPr>
          <w:trHeight w:val="5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1C5C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CB31E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analiza wydziałowego rocznego sprawozdania z oceny efektów uczenie się</w:t>
            </w:r>
          </w:p>
        </w:tc>
      </w:tr>
      <w:tr w:rsidR="00403563" w:rsidRPr="00947729" w14:paraId="204E3FC5" w14:textId="77777777" w:rsidTr="00403563">
        <w:trPr>
          <w:trHeight w:val="467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3BBF8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EE7C4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ocena poziomu osiągania efektów uczenia się na wydziale w tym metody stosowanie w procesie nauczania i uczenia się z wykorzystaniem metod i technik kształcenia na odległość</w:t>
            </w:r>
          </w:p>
        </w:tc>
      </w:tr>
      <w:tr w:rsidR="00403563" w:rsidRPr="00947729" w14:paraId="6F7FDCBA" w14:textId="77777777" w:rsidTr="00403563">
        <w:trPr>
          <w:trHeight w:val="5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11BE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7E3ED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raz na rok</w:t>
            </w:r>
          </w:p>
        </w:tc>
      </w:tr>
      <w:tr w:rsidR="00403563" w:rsidRPr="00947729" w14:paraId="7ADE391D" w14:textId="77777777" w:rsidTr="00403563">
        <w:trPr>
          <w:trHeight w:val="5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3BF6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2F218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roczne sprawozdanie z osiągnięcia efektów uczenia się na wydziale</w:t>
            </w:r>
          </w:p>
        </w:tc>
      </w:tr>
      <w:tr w:rsidR="00403563" w:rsidRPr="00947729" w14:paraId="5FBD5AD9" w14:textId="77777777" w:rsidTr="00403563">
        <w:trPr>
          <w:trHeight w:val="5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208CB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825F2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wygenerowana dokumentacja z systemu Sylabus PRK</w:t>
            </w:r>
          </w:p>
          <w:p w14:paraId="5AB4725B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wyciągi z protokołów posiedzeń komisji ds. jakości kształcenia</w:t>
            </w:r>
          </w:p>
          <w:p w14:paraId="5793E4CC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wnioski usprawniające</w:t>
            </w:r>
          </w:p>
        </w:tc>
      </w:tr>
      <w:tr w:rsidR="00403563" w:rsidRPr="00947729" w14:paraId="79FE4E8D" w14:textId="77777777" w:rsidTr="00403563">
        <w:trPr>
          <w:trHeight w:val="520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31085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DA86A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2CC24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wydziałowa komisja ds. jakości kształcenia/uczelniana komisja ds. jakości kształcenia</w:t>
            </w:r>
          </w:p>
        </w:tc>
      </w:tr>
      <w:tr w:rsidR="00403563" w:rsidRPr="00947729" w14:paraId="130CAF90" w14:textId="77777777" w:rsidTr="00403563">
        <w:trPr>
          <w:trHeight w:val="520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87062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C2E80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0C89B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dziekan/prorektor/Rektor</w:t>
            </w:r>
          </w:p>
        </w:tc>
      </w:tr>
      <w:tr w:rsidR="00403563" w:rsidRPr="00947729" w14:paraId="59A7F647" w14:textId="77777777" w:rsidTr="00403563">
        <w:trPr>
          <w:trHeight w:val="5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7E533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0D713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2.2 </w:t>
            </w:r>
          </w:p>
        </w:tc>
      </w:tr>
    </w:tbl>
    <w:p w14:paraId="1B9FDDBC" w14:textId="77777777" w:rsidR="00403563" w:rsidRPr="00947729" w:rsidRDefault="00403563" w:rsidP="00403563">
      <w:pPr>
        <w:pStyle w:val="Nagwek2"/>
      </w:pPr>
      <w:r w:rsidRPr="00947729">
        <w:br w:type="page"/>
      </w:r>
    </w:p>
    <w:p w14:paraId="5F0A23E7" w14:textId="77777777" w:rsidR="00403563" w:rsidRPr="00947729" w:rsidRDefault="00403563" w:rsidP="00403563">
      <w:pPr>
        <w:pStyle w:val="Nagwek2"/>
      </w:pPr>
      <w:bookmarkStart w:id="24" w:name="_Toc83897812"/>
      <w:r w:rsidRPr="00947729">
        <w:lastRenderedPageBreak/>
        <w:t>3.5 Ocena rea</w:t>
      </w:r>
      <w:r>
        <w:t>lizacji procesu dyplomowania – u</w:t>
      </w:r>
      <w:r w:rsidRPr="00947729">
        <w:t>czelniana pr</w:t>
      </w:r>
      <w:r>
        <w:t>ocedura dyplomowania, wydziałowa procedura</w:t>
      </w:r>
      <w:r w:rsidRPr="00947729">
        <w:t xml:space="preserve"> przebiegu </w:t>
      </w:r>
      <w:r>
        <w:t>procesu dyplomowania, wydziałowa procedura</w:t>
      </w:r>
      <w:r w:rsidRPr="00947729">
        <w:t xml:space="preserve"> przeprowadzania egzaminów dyplomowych</w:t>
      </w:r>
      <w:bookmarkEnd w:id="24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3"/>
        <w:gridCol w:w="2299"/>
        <w:gridCol w:w="5806"/>
      </w:tblGrid>
      <w:tr w:rsidR="00403563" w:rsidRPr="00947729" w14:paraId="2E0C5A4A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02E03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1DB71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403563">
              <w:rPr>
                <w:rFonts w:cs="Calibri"/>
                <w:iCs/>
                <w:sz w:val="20"/>
                <w:szCs w:val="20"/>
              </w:rPr>
              <w:t>analiza jakości i sprawności osiągania efektów uczenia się przypisanych do procesu dyplomowania</w:t>
            </w:r>
          </w:p>
        </w:tc>
      </w:tr>
      <w:tr w:rsidR="00403563" w:rsidRPr="00947729" w14:paraId="364EC68A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0935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 wskaźniki oceny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21F63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60" w:line="240" w:lineRule="auto"/>
              <w:ind w:left="176" w:hanging="142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zgodność z prawodawstwem, systemem PRK oraz efektami uczenia się przypisanymi do kierunku</w:t>
            </w:r>
          </w:p>
          <w:p w14:paraId="6B8B198A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60" w:line="240" w:lineRule="auto"/>
              <w:ind w:left="176" w:hanging="142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zgodność tematów prac dyplomowych z kierunkiem studiów</w:t>
            </w:r>
          </w:p>
          <w:p w14:paraId="525FB7A5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60" w:line="240" w:lineRule="auto"/>
              <w:ind w:left="176" w:hanging="142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odpowiedni do poziomu kształcenia charakter pracy dyplomowej</w:t>
            </w:r>
          </w:p>
          <w:p w14:paraId="3D15202A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60" w:line="240" w:lineRule="auto"/>
              <w:ind w:left="176" w:hanging="142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udział prac dyplomowych realizowanych w porozumieniu z interesariuszami zewnętrznymi</w:t>
            </w:r>
          </w:p>
          <w:p w14:paraId="6E7FC252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60" w:line="240" w:lineRule="auto"/>
              <w:ind w:left="176" w:hanging="142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terminowość ukończenia studiów (odsetek osób kończących studia w terminie)</w:t>
            </w:r>
          </w:p>
        </w:tc>
      </w:tr>
      <w:tr w:rsidR="00403563" w:rsidRPr="00947729" w14:paraId="3F989059" w14:textId="77777777" w:rsidTr="00403563">
        <w:trPr>
          <w:trHeight w:val="26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374A0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DE574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raz w roku akademickim</w:t>
            </w:r>
          </w:p>
        </w:tc>
      </w:tr>
      <w:tr w:rsidR="00403563" w:rsidRPr="00947729" w14:paraId="7E476095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66DE3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28936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protokoły egzaminów dyplomowych</w:t>
            </w:r>
          </w:p>
          <w:p w14:paraId="4326BE19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uczelniane repozytorium prac dyplomowych</w:t>
            </w:r>
          </w:p>
          <w:p w14:paraId="4057AAFC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protokoły z okresowego przeglądu prac dyplomowych</w:t>
            </w:r>
          </w:p>
        </w:tc>
      </w:tr>
      <w:tr w:rsidR="00403563" w:rsidRPr="00947729" w14:paraId="34C2C691" w14:textId="77777777" w:rsidTr="00403563">
        <w:trPr>
          <w:trHeight w:val="1056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12892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E2702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60" w:line="240" w:lineRule="auto"/>
              <w:ind w:left="176" w:hanging="142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sprawozdania z analizy wraz z wnioskami mającymi na celu doskonalenie organizacji</w:t>
            </w:r>
            <w:r w:rsidRPr="00403563">
              <w:rPr>
                <w:rFonts w:cs="Calibri"/>
                <w:sz w:val="20"/>
                <w:szCs w:val="20"/>
              </w:rPr>
              <w:br/>
              <w:t>i funkcjonowania procesu dyplomowania</w:t>
            </w:r>
          </w:p>
          <w:p w14:paraId="077B3386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60" w:line="240" w:lineRule="auto"/>
              <w:ind w:left="176" w:hanging="142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wyciągi z protokołów posiedzeń komisji ds. jakości kształcenia</w:t>
            </w:r>
          </w:p>
          <w:p w14:paraId="1C744D36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60" w:line="240" w:lineRule="auto"/>
              <w:ind w:left="176" w:hanging="142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wnioski wydziałowych komisji programowych</w:t>
            </w:r>
          </w:p>
        </w:tc>
      </w:tr>
      <w:tr w:rsidR="00403563" w:rsidRPr="00947729" w14:paraId="39F7D178" w14:textId="77777777" w:rsidTr="00403563">
        <w:trPr>
          <w:trHeight w:val="49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87A20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1E21D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C26C3" w14:textId="77777777" w:rsidR="00403563" w:rsidRPr="00403563" w:rsidRDefault="00403563" w:rsidP="00403563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komisje programowe kierunków realizowanych na wydziałach/wydziałowa komisja ds. jakości kształcenia/uczelniana komisja ds. jakości kształcenia</w:t>
            </w:r>
          </w:p>
        </w:tc>
      </w:tr>
      <w:tr w:rsidR="00403563" w:rsidRPr="00947729" w14:paraId="2A53B6AA" w14:textId="77777777" w:rsidTr="00403563">
        <w:trPr>
          <w:trHeight w:val="572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BBF22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073AF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2F5FC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prodziekan/dziekan/prorektor/Rektor</w:t>
            </w:r>
          </w:p>
        </w:tc>
      </w:tr>
      <w:tr w:rsidR="00403563" w:rsidRPr="00947729" w14:paraId="59BB2D3B" w14:textId="77777777" w:rsidTr="00403563">
        <w:trPr>
          <w:trHeight w:val="571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363BC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6042D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3.3</w:t>
            </w:r>
          </w:p>
        </w:tc>
      </w:tr>
    </w:tbl>
    <w:p w14:paraId="7CC30613" w14:textId="77777777" w:rsidR="00403563" w:rsidRPr="00947729" w:rsidRDefault="00403563" w:rsidP="00403563">
      <w:pPr>
        <w:pStyle w:val="Nagwek2"/>
      </w:pPr>
      <w:bookmarkStart w:id="25" w:name="_Toc83897813"/>
      <w:r w:rsidRPr="00947729">
        <w:t>3.6 Ocena możliwości realizacji efektów uczenia się  - wydzia</w:t>
      </w:r>
      <w:r>
        <w:t>łowa procedura</w:t>
      </w:r>
      <w:r w:rsidRPr="00947729">
        <w:t xml:space="preserve">: wyboru przedmiotów obieralnych </w:t>
      </w:r>
      <w:r>
        <w:br/>
      </w:r>
      <w:r w:rsidRPr="00947729">
        <w:t>i specjalności, przygotowania indywidualnego programu studiów</w:t>
      </w:r>
      <w:bookmarkEnd w:id="25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3"/>
        <w:gridCol w:w="2299"/>
        <w:gridCol w:w="5806"/>
      </w:tblGrid>
      <w:tr w:rsidR="00403563" w:rsidRPr="00947729" w14:paraId="2D09535B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CF858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0221C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analiza indywidualnych programów studiów oraz analiza uwzględniania preferencji studentów w wyborze przedmiotów obieralnych, specjalności</w:t>
            </w:r>
          </w:p>
        </w:tc>
      </w:tr>
      <w:tr w:rsidR="00403563" w:rsidRPr="00947729" w14:paraId="124D8F2C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F92F6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5DD75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procentowa zgodność realizacji zajęć obieralnych z preferencjami studentów</w:t>
            </w:r>
          </w:p>
        </w:tc>
      </w:tr>
      <w:tr w:rsidR="00403563" w:rsidRPr="00947729" w14:paraId="61008814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A514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C8615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raz w roku akademickim</w:t>
            </w:r>
          </w:p>
        </w:tc>
      </w:tr>
      <w:tr w:rsidR="00403563" w:rsidRPr="00947729" w14:paraId="472916B7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146CC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5F0A7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zgody na indywidualny program studiów lub indywidualną organizację studiów</w:t>
            </w:r>
          </w:p>
          <w:p w14:paraId="6EDE09E9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zapisy na przedmioty obieralne i specjalności</w:t>
            </w:r>
          </w:p>
          <w:p w14:paraId="572F2847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lista preferencji studenta w wyborze zajęć obieralnych i specjalności</w:t>
            </w:r>
          </w:p>
        </w:tc>
      </w:tr>
      <w:tr w:rsidR="00403563" w:rsidRPr="00947729" w14:paraId="72DE55FE" w14:textId="77777777" w:rsidTr="00403563">
        <w:trPr>
          <w:trHeight w:val="99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94C0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6E225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roczne sprawozdanie wydziałowej komisji ds. jakości kształcenia (sprawozdanie </w:t>
            </w:r>
            <w:r w:rsidRPr="00403563">
              <w:rPr>
                <w:rFonts w:cs="Calibri"/>
                <w:sz w:val="20"/>
                <w:szCs w:val="20"/>
              </w:rPr>
              <w:br/>
              <w:t>z funkcjonowania WSZJK na wydziale)</w:t>
            </w:r>
          </w:p>
        </w:tc>
      </w:tr>
      <w:tr w:rsidR="00403563" w:rsidRPr="00947729" w14:paraId="64470E0D" w14:textId="77777777" w:rsidTr="00403563">
        <w:trPr>
          <w:trHeight w:val="337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5E616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8BAB9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03828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wydziałowa komisja ds. jakości kształcenia</w:t>
            </w:r>
          </w:p>
        </w:tc>
      </w:tr>
      <w:tr w:rsidR="00403563" w:rsidRPr="00947729" w14:paraId="6A87B641" w14:textId="77777777" w:rsidTr="00403563">
        <w:trPr>
          <w:trHeight w:val="498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2F96B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7388A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E896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prodziekan/dziekan</w:t>
            </w:r>
          </w:p>
        </w:tc>
      </w:tr>
      <w:tr w:rsidR="00403563" w:rsidRPr="00947729" w14:paraId="2829177F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7CDC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lastRenderedPageBreak/>
              <w:t>Powiązanie z innym kryterium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F2AC7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B7718B6" w14:textId="77777777" w:rsidR="00403563" w:rsidRPr="00947729" w:rsidRDefault="00403563" w:rsidP="00403563">
      <w:pPr>
        <w:pStyle w:val="Nagwek1"/>
      </w:pPr>
      <w:bookmarkStart w:id="26" w:name="_Toc83897815"/>
      <w:r w:rsidRPr="00220A06">
        <w:rPr>
          <w:b/>
          <w:bCs/>
        </w:rPr>
        <w:t>Kryterium 4.</w:t>
      </w:r>
      <w:r w:rsidRPr="00947729">
        <w:t xml:space="preserve"> Ocena kadry realizującej zajęcia na studiach (kompetencje, doświadczenie, kwalifikacje, liczebność kadry oraz rozwój i doskonalenia)</w:t>
      </w:r>
      <w:bookmarkEnd w:id="26"/>
    </w:p>
    <w:p w14:paraId="32FBD316" w14:textId="77777777" w:rsidR="00403563" w:rsidRPr="00947729" w:rsidRDefault="00403563" w:rsidP="00403563">
      <w:pPr>
        <w:pStyle w:val="Nagwek2"/>
      </w:pPr>
      <w:bookmarkStart w:id="27" w:name="_Toc83897816"/>
      <w:r w:rsidRPr="00947729">
        <w:t>4.1 Ocena doboru</w:t>
      </w:r>
      <w:r>
        <w:t xml:space="preserve"> kadry dydaktycznej – wydziałowa procedura</w:t>
      </w:r>
      <w:r w:rsidRPr="00947729">
        <w:t xml:space="preserve"> doboru kadry dydaktycznej do realizacji zajęć</w:t>
      </w:r>
      <w:bookmarkEnd w:id="27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5"/>
        <w:gridCol w:w="2297"/>
        <w:gridCol w:w="5806"/>
      </w:tblGrid>
      <w:tr w:rsidR="00403563" w:rsidRPr="00947729" w14:paraId="3A5E7E35" w14:textId="77777777" w:rsidTr="00403563">
        <w:trPr>
          <w:trHeight w:val="49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DCC16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sz w:val="20"/>
                <w:szCs w:val="20"/>
              </w:rPr>
              <w:t>Metody badań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B1A58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monitoring dorobku naukowego kadry dydaktycznej wydziału</w:t>
            </w:r>
          </w:p>
        </w:tc>
      </w:tr>
      <w:tr w:rsidR="00403563" w:rsidRPr="00947729" w14:paraId="5D46C5C0" w14:textId="77777777" w:rsidTr="00403563">
        <w:trPr>
          <w:trHeight w:val="49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C98BC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sz w:val="20"/>
                <w:szCs w:val="20"/>
              </w:rPr>
              <w:t>Kryteria i wskaźniki oceny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C4A34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stopień dopasowania kadry dydaktycznej i jej kwalifikacji do prowadzonych zajęć w tym do zajęć prowadzonych z wykorzystaniem metod i technik kształcenia na odległość, umożliwiający prawidłową realizację zajęć</w:t>
            </w:r>
          </w:p>
          <w:p w14:paraId="32576191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kompetencje nauczycieli</w:t>
            </w:r>
          </w:p>
        </w:tc>
      </w:tr>
      <w:tr w:rsidR="00403563" w:rsidRPr="00947729" w14:paraId="563D4358" w14:textId="77777777" w:rsidTr="00403563">
        <w:trPr>
          <w:trHeight w:val="49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D3AE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sz w:val="20"/>
                <w:szCs w:val="20"/>
              </w:rPr>
              <w:t>Częstotliwość badania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A90AF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raz na rok przy planowaniu obsady zajęć dydaktycznych</w:t>
            </w:r>
          </w:p>
        </w:tc>
      </w:tr>
      <w:tr w:rsidR="00403563" w:rsidRPr="00947729" w14:paraId="3A46FA2E" w14:textId="77777777" w:rsidTr="00403563">
        <w:trPr>
          <w:trHeight w:val="49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D6289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sz w:val="20"/>
                <w:szCs w:val="20"/>
              </w:rPr>
              <w:t>Dane źródłowe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9D3E6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plan obsady zajęć dydaktycznych</w:t>
            </w:r>
          </w:p>
          <w:p w14:paraId="5FD2E5E3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wykaz prac naukowych</w:t>
            </w:r>
          </w:p>
          <w:p w14:paraId="38CA0C4F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wykaz kompetencji</w:t>
            </w:r>
          </w:p>
        </w:tc>
      </w:tr>
      <w:tr w:rsidR="00403563" w:rsidRPr="00947729" w14:paraId="2111889F" w14:textId="77777777" w:rsidTr="00403563">
        <w:trPr>
          <w:trHeight w:val="49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89B7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sz w:val="20"/>
                <w:szCs w:val="20"/>
              </w:rPr>
              <w:t>Dokumentacja wynikowa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1F004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sprawozdanie z doboru kadry na wydziale</w:t>
            </w:r>
          </w:p>
        </w:tc>
      </w:tr>
      <w:tr w:rsidR="00403563" w:rsidRPr="00947729" w14:paraId="17A24C92" w14:textId="77777777" w:rsidTr="00403563">
        <w:trPr>
          <w:trHeight w:val="498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2F3F5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sz w:val="20"/>
                <w:szCs w:val="20"/>
              </w:rPr>
              <w:t>Zespoły/osoby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5E0AF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97BE1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zgodnie z procedurą wydziału</w:t>
            </w:r>
          </w:p>
        </w:tc>
      </w:tr>
      <w:tr w:rsidR="00403563" w:rsidRPr="00947729" w14:paraId="14CD2E91" w14:textId="77777777" w:rsidTr="00403563">
        <w:trPr>
          <w:trHeight w:val="498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02ABF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4B396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A3EEF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zgodnie z procedurą wydziału</w:t>
            </w:r>
          </w:p>
        </w:tc>
      </w:tr>
      <w:tr w:rsidR="00403563" w:rsidRPr="00947729" w14:paraId="43F9393E" w14:textId="77777777" w:rsidTr="00403563">
        <w:trPr>
          <w:trHeight w:val="49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03F0E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FAF6A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4.2</w:t>
            </w:r>
          </w:p>
        </w:tc>
      </w:tr>
    </w:tbl>
    <w:p w14:paraId="4B15E128" w14:textId="77777777" w:rsidR="00403563" w:rsidRPr="00947729" w:rsidRDefault="00403563" w:rsidP="00403563">
      <w:pPr>
        <w:pStyle w:val="Nagwek2"/>
      </w:pPr>
      <w:bookmarkStart w:id="28" w:name="_Toc83897817"/>
      <w:r w:rsidRPr="00947729">
        <w:t>4.2 Ocen</w:t>
      </w:r>
      <w:r>
        <w:t>a jakości kadry dydaktycznej – u</w:t>
      </w:r>
      <w:r w:rsidRPr="00947729">
        <w:t>czelniana procedura oceny nauczycieli akademickich przez studentów</w:t>
      </w:r>
      <w:bookmarkEnd w:id="28"/>
      <w:r w:rsidRPr="00947729">
        <w:t xml:space="preserve"> </w:t>
      </w:r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5"/>
        <w:gridCol w:w="2297"/>
        <w:gridCol w:w="5806"/>
      </w:tblGrid>
      <w:tr w:rsidR="00403563" w:rsidRPr="00947729" w14:paraId="3A12B781" w14:textId="77777777" w:rsidTr="00403563">
        <w:trPr>
          <w:trHeight w:val="49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B8902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3E486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analiza na podstawie sprawozdań sporządzonych na wydziałach z wyników ankietyzacji nauczycieli akademickich</w:t>
            </w:r>
          </w:p>
        </w:tc>
      </w:tr>
      <w:tr w:rsidR="00403563" w:rsidRPr="00947729" w14:paraId="52B2B4C7" w14:textId="77777777" w:rsidTr="00403563">
        <w:trPr>
          <w:trHeight w:val="49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6ACFF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7AA60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liczba ocen negatywnych</w:t>
            </w:r>
          </w:p>
          <w:p w14:paraId="4B4FE28A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wyniki statystyk z pytań (sposób przekazywania wiedzy, sposób prowadzenia zajęć, sposób oceniania przez nauczyciela)</w:t>
            </w:r>
          </w:p>
        </w:tc>
      </w:tr>
      <w:tr w:rsidR="00403563" w:rsidRPr="00947729" w14:paraId="6A42905B" w14:textId="77777777" w:rsidTr="00403563">
        <w:trPr>
          <w:trHeight w:val="49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E1EAB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B60EE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raz w roku akademickim</w:t>
            </w:r>
          </w:p>
        </w:tc>
      </w:tr>
      <w:tr w:rsidR="00403563" w:rsidRPr="00947729" w14:paraId="3BBE29BC" w14:textId="77777777" w:rsidTr="00403563">
        <w:trPr>
          <w:trHeight w:val="55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8E3AE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33DE9" w14:textId="77777777" w:rsidR="00403563" w:rsidRPr="00403563" w:rsidRDefault="00403563" w:rsidP="00E22D6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sprawozdania wydziału z wyników ankietyzacji nauczycieli akademickich</w:t>
            </w:r>
          </w:p>
          <w:p w14:paraId="10DAFA39" w14:textId="77777777" w:rsidR="00403563" w:rsidRPr="00403563" w:rsidRDefault="00403563" w:rsidP="00E22D6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analiza statystyczna wyników sporządzona przez dział kształcenia</w:t>
            </w:r>
          </w:p>
        </w:tc>
      </w:tr>
      <w:tr w:rsidR="00403563" w:rsidRPr="00947729" w14:paraId="6CEC19A9" w14:textId="77777777" w:rsidTr="00403563">
        <w:trPr>
          <w:trHeight w:val="49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3E0A6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E017D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roczne sprawozdanie wydziałowej komisji ds. jakości kształcenia (sprawozdanie </w:t>
            </w:r>
            <w:r w:rsidRPr="00403563">
              <w:rPr>
                <w:rFonts w:cs="Calibri"/>
                <w:sz w:val="20"/>
                <w:szCs w:val="20"/>
              </w:rPr>
              <w:br/>
              <w:t>z funkcjonowania WSZJK na wydziale)</w:t>
            </w:r>
          </w:p>
        </w:tc>
      </w:tr>
      <w:tr w:rsidR="00403563" w:rsidRPr="00947729" w14:paraId="737A1321" w14:textId="77777777" w:rsidTr="00403563">
        <w:trPr>
          <w:trHeight w:val="498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14EF9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F7390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10B45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uczelniana komisja ds. jakości kształcenia </w:t>
            </w:r>
          </w:p>
        </w:tc>
      </w:tr>
      <w:tr w:rsidR="00403563" w:rsidRPr="00947729" w14:paraId="2CA58931" w14:textId="77777777" w:rsidTr="00403563">
        <w:trPr>
          <w:trHeight w:val="498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CDA9E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B9C2B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DD02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prorektor/Rektor</w:t>
            </w:r>
          </w:p>
        </w:tc>
      </w:tr>
      <w:tr w:rsidR="00403563" w:rsidRPr="00947729" w14:paraId="0B4E40AC" w14:textId="77777777" w:rsidTr="00403563">
        <w:trPr>
          <w:trHeight w:val="49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CF331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A8932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4.1</w:t>
            </w:r>
          </w:p>
        </w:tc>
      </w:tr>
    </w:tbl>
    <w:p w14:paraId="5413C38D" w14:textId="77777777" w:rsidR="00403563" w:rsidRPr="00947729" w:rsidRDefault="00403563" w:rsidP="00403563">
      <w:pPr>
        <w:pStyle w:val="Nagwek2"/>
      </w:pPr>
      <w:bookmarkStart w:id="29" w:name="_Toc83897818"/>
      <w:r w:rsidRPr="00947729">
        <w:lastRenderedPageBreak/>
        <w:t xml:space="preserve">4.3 System wspierania i motywowania nauczycieli akademickich do rozwoju naukowego lub artystycznego oraz podnoszenia kompetencji dydaktycznych - </w:t>
      </w:r>
      <w:r>
        <w:t>n</w:t>
      </w:r>
      <w:r w:rsidRPr="00947729">
        <w:t>agrody za dydaktykę, pensum, zniżki, awanse</w:t>
      </w:r>
      <w:bookmarkEnd w:id="29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5"/>
        <w:gridCol w:w="2297"/>
        <w:gridCol w:w="5806"/>
      </w:tblGrid>
      <w:tr w:rsidR="00403563" w:rsidRPr="00947729" w14:paraId="4E6CC9C4" w14:textId="77777777" w:rsidTr="00403563">
        <w:trPr>
          <w:trHeight w:val="498"/>
        </w:trPr>
        <w:tc>
          <w:tcPr>
            <w:tcW w:w="792" w:type="pct"/>
            <w:shd w:val="clear" w:color="auto" w:fill="FFFFFF"/>
            <w:vAlign w:val="center"/>
          </w:tcPr>
          <w:p w14:paraId="1541D37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195B1F08" w14:textId="77777777" w:rsidR="00403563" w:rsidRPr="00403563" w:rsidRDefault="00403563" w:rsidP="00E22D6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3" w:hanging="142"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  <w:r w:rsidRPr="00403563">
              <w:rPr>
                <w:rFonts w:eastAsia="Times New Roman" w:cs="Calibri"/>
                <w:bCs/>
                <w:sz w:val="20"/>
                <w:szCs w:val="20"/>
              </w:rPr>
              <w:t>ocena systemu wspierania i motywowania nauczycieli akademickich do rozwoju naukowego lub artystycznego oraz podnoszenie ich kompetencji dydaktycznych, w tym związanych z kształceniem z wykorzystaniem metod i technik kształcenia na odległość</w:t>
            </w:r>
          </w:p>
          <w:p w14:paraId="57C2275C" w14:textId="77777777" w:rsidR="00403563" w:rsidRPr="00403563" w:rsidRDefault="00403563" w:rsidP="00E22D6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3" w:hanging="142"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  <w:r w:rsidRPr="004C1B68">
              <w:rPr>
                <w:sz w:val="20"/>
                <w:szCs w:val="20"/>
              </w:rPr>
              <w:t xml:space="preserve">monitorowanie zadowolenia nauczycieli akademickich z funkcjonalności stosowanych platform i narzędzi do nauczania </w:t>
            </w:r>
          </w:p>
        </w:tc>
      </w:tr>
      <w:tr w:rsidR="00403563" w:rsidRPr="00947729" w14:paraId="2653E6DE" w14:textId="77777777" w:rsidTr="00403563">
        <w:trPr>
          <w:trHeight w:val="498"/>
        </w:trPr>
        <w:tc>
          <w:tcPr>
            <w:tcW w:w="792" w:type="pct"/>
            <w:shd w:val="clear" w:color="auto" w:fill="FFFFFF"/>
            <w:vAlign w:val="center"/>
          </w:tcPr>
          <w:p w14:paraId="3E8539C6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1806250B" w14:textId="77777777" w:rsidR="00403563" w:rsidRPr="00403563" w:rsidRDefault="00403563" w:rsidP="00E22D6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liczba przyznanych wyróżnień „lider współpracy nauka-przemysł”</w:t>
            </w:r>
          </w:p>
          <w:p w14:paraId="3EC7CEBE" w14:textId="77777777" w:rsidR="00403563" w:rsidRPr="00403563" w:rsidRDefault="00403563" w:rsidP="00E22D6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liczba przyznanych medali za szczególne zasługi dla Uczelni</w:t>
            </w:r>
          </w:p>
          <w:p w14:paraId="12532E43" w14:textId="77777777" w:rsidR="00403563" w:rsidRPr="00403563" w:rsidRDefault="00403563" w:rsidP="00E22D6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liczba nadanych stopni naukowych</w:t>
            </w:r>
          </w:p>
          <w:p w14:paraId="1C226EA6" w14:textId="77777777" w:rsidR="00403563" w:rsidRPr="00403563" w:rsidRDefault="00403563" w:rsidP="00E22D6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wyniki okresowej oceny nauczycieli akademickich</w:t>
            </w:r>
          </w:p>
          <w:p w14:paraId="6FFB9385" w14:textId="77777777" w:rsidR="00403563" w:rsidRPr="00403563" w:rsidRDefault="00403563" w:rsidP="00E22D6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liczba nauczycieli akademickich zatrudnionych na stanowisku profesora Uczelni</w:t>
            </w:r>
          </w:p>
          <w:p w14:paraId="21573E85" w14:textId="77777777" w:rsidR="00403563" w:rsidRPr="00403563" w:rsidRDefault="00403563" w:rsidP="00E22D6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liczba przyznanych nagród Rektora za osiągnięcia naukowe, dydaktyczne lub organizacyjne</w:t>
            </w:r>
          </w:p>
          <w:p w14:paraId="2B0628B1" w14:textId="77777777" w:rsidR="00403563" w:rsidRPr="00403563" w:rsidRDefault="00403563" w:rsidP="00E22D6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wyniki z ankiety satysfakcji nauczyciela akademickiego</w:t>
            </w:r>
          </w:p>
        </w:tc>
      </w:tr>
      <w:tr w:rsidR="00403563" w:rsidRPr="00947729" w14:paraId="70C790DB" w14:textId="77777777" w:rsidTr="00403563">
        <w:trPr>
          <w:trHeight w:val="498"/>
        </w:trPr>
        <w:tc>
          <w:tcPr>
            <w:tcW w:w="792" w:type="pct"/>
            <w:shd w:val="clear" w:color="auto" w:fill="FFFFFF"/>
            <w:vAlign w:val="center"/>
          </w:tcPr>
          <w:p w14:paraId="7BCCA0F2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74475CFF" w14:textId="77777777" w:rsidR="00403563" w:rsidRPr="00403563" w:rsidRDefault="00403563" w:rsidP="00403563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raz w roku, bądź zgodnie z terminami obowiązującymi w akcie prawnym</w:t>
            </w:r>
          </w:p>
        </w:tc>
      </w:tr>
      <w:tr w:rsidR="00403563" w:rsidRPr="00947729" w14:paraId="7AD74AB0" w14:textId="77777777" w:rsidTr="00403563">
        <w:trPr>
          <w:trHeight w:val="498"/>
        </w:trPr>
        <w:tc>
          <w:tcPr>
            <w:tcW w:w="792" w:type="pct"/>
            <w:shd w:val="clear" w:color="auto" w:fill="FFFFFF"/>
            <w:vAlign w:val="center"/>
          </w:tcPr>
          <w:p w14:paraId="330D02E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1534BCDF" w14:textId="77777777" w:rsidR="00403563" w:rsidRPr="00403563" w:rsidRDefault="00403563" w:rsidP="00E22D6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regulamin przyznawania wyróżnień „Lider współpracy nauka-przemysł” – zarządzenie Rektora</w:t>
            </w:r>
          </w:p>
          <w:p w14:paraId="233E7AE6" w14:textId="77777777" w:rsidR="00403563" w:rsidRPr="00403563" w:rsidRDefault="00403563" w:rsidP="00E22D6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zasady przyznania medalu „Za szczególne zasługi dla Uczelni”- uchwała Senatu</w:t>
            </w:r>
          </w:p>
          <w:p w14:paraId="2EFD92C3" w14:textId="77777777" w:rsidR="00403563" w:rsidRPr="00403563" w:rsidRDefault="00403563" w:rsidP="00E22D6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zasady postępowania w sprawie nadania stopnia doktora, doktora habilitacyjnego, tytułu profesora – uchwała Senatu</w:t>
            </w:r>
          </w:p>
          <w:p w14:paraId="50F40813" w14:textId="77777777" w:rsidR="00403563" w:rsidRPr="00403563" w:rsidRDefault="00403563" w:rsidP="00E22D6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kryteria oceny okresowej nauczycieli akademickich oraz trybu i podmiotów dokonujących oceny okresowej</w:t>
            </w:r>
          </w:p>
          <w:p w14:paraId="3CE69473" w14:textId="77777777" w:rsidR="00403563" w:rsidRPr="00403563" w:rsidRDefault="00403563" w:rsidP="00E22D6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zarządzenie w sprawie określenia kryteriów zatrudniania na stanowisku profesora Uczelni </w:t>
            </w:r>
            <w:r w:rsidRPr="00403563">
              <w:rPr>
                <w:rFonts w:cs="Calibri"/>
                <w:sz w:val="20"/>
                <w:szCs w:val="20"/>
              </w:rPr>
              <w:br/>
              <w:t>w Zachodniopomorskim Uniwersytecie Technologicznym w Szczecinie</w:t>
            </w:r>
          </w:p>
          <w:p w14:paraId="74D9C78E" w14:textId="77777777" w:rsidR="00403563" w:rsidRPr="00403563" w:rsidRDefault="00403563" w:rsidP="00E22D6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zarządzenie w sprawie Regulaminu przyznawania nauczycielom akademickim nagród Rektora za osiągnięcia naukowe, dydaktyczne lub organizacyjne albo za całokształt dorobku</w:t>
            </w:r>
          </w:p>
          <w:p w14:paraId="61C9933C" w14:textId="77777777" w:rsidR="00403563" w:rsidRPr="00403563" w:rsidRDefault="00403563" w:rsidP="00E22D6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zarządzenie w sprawie wysokości stawek wynagrodzenia za pracę nauczycieli akademickich </w:t>
            </w:r>
            <w:r w:rsidRPr="00403563">
              <w:rPr>
                <w:rFonts w:cs="Calibri"/>
                <w:sz w:val="20"/>
                <w:szCs w:val="20"/>
              </w:rPr>
              <w:br/>
              <w:t>w godzinach ponadwymiarowych, stawek godzinowych obowiązujących przy ustalaniu wynagrodzenia za zajęcia dydaktyczne wykonywane na podstawie umowy zlecenia lub umowy zawieranej z osobą prowadzącą działalność gospodarczą obowiązujących od danego roku akademickiego</w:t>
            </w:r>
          </w:p>
          <w:p w14:paraId="0D22605B" w14:textId="77777777" w:rsidR="00403563" w:rsidRPr="00403563" w:rsidRDefault="00403563" w:rsidP="00E22D6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procedura ankietyzacji badania satysfakcji nauczyciela akademickiego</w:t>
            </w:r>
          </w:p>
        </w:tc>
      </w:tr>
      <w:tr w:rsidR="00403563" w:rsidRPr="00947729" w14:paraId="351A7AB1" w14:textId="77777777" w:rsidTr="00403563">
        <w:trPr>
          <w:trHeight w:val="498"/>
        </w:trPr>
        <w:tc>
          <w:tcPr>
            <w:tcW w:w="792" w:type="pct"/>
            <w:shd w:val="clear" w:color="auto" w:fill="FFFFFF"/>
            <w:vAlign w:val="center"/>
          </w:tcPr>
          <w:p w14:paraId="305934A7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6945C81A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roczne sprawozdanie dziekana lub osoby wyznaczonej przez dziekana </w:t>
            </w:r>
          </w:p>
        </w:tc>
      </w:tr>
      <w:tr w:rsidR="00403563" w:rsidRPr="00947729" w14:paraId="34CAE4DE" w14:textId="77777777" w:rsidTr="00403563">
        <w:trPr>
          <w:trHeight w:val="498"/>
        </w:trPr>
        <w:tc>
          <w:tcPr>
            <w:tcW w:w="792" w:type="pct"/>
            <w:vMerge w:val="restart"/>
            <w:shd w:val="clear" w:color="auto" w:fill="FFFFFF"/>
            <w:vAlign w:val="center"/>
          </w:tcPr>
          <w:p w14:paraId="53E1ABB2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3" w:type="pct"/>
            <w:shd w:val="clear" w:color="auto" w:fill="FFFFFF"/>
            <w:vAlign w:val="center"/>
          </w:tcPr>
          <w:p w14:paraId="1384ABE0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shd w:val="clear" w:color="auto" w:fill="FFFFFF"/>
            <w:vAlign w:val="center"/>
          </w:tcPr>
          <w:p w14:paraId="63C26C8A" w14:textId="77777777" w:rsidR="00403563" w:rsidRPr="00403563" w:rsidRDefault="00403563" w:rsidP="00403563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uczelniana komisja ds. jakości kształcenia</w:t>
            </w:r>
          </w:p>
        </w:tc>
      </w:tr>
      <w:tr w:rsidR="00403563" w:rsidRPr="00947729" w14:paraId="0028CEFA" w14:textId="77777777" w:rsidTr="00403563">
        <w:trPr>
          <w:trHeight w:val="498"/>
        </w:trPr>
        <w:tc>
          <w:tcPr>
            <w:tcW w:w="792" w:type="pct"/>
            <w:vMerge/>
            <w:shd w:val="clear" w:color="auto" w:fill="FFFFFF"/>
          </w:tcPr>
          <w:p w14:paraId="66BAE05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  <w:vAlign w:val="center"/>
          </w:tcPr>
          <w:p w14:paraId="2A3DD661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shd w:val="clear" w:color="auto" w:fill="FFFFFF"/>
            <w:vAlign w:val="center"/>
          </w:tcPr>
          <w:p w14:paraId="2156207B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prorektor/Rektor</w:t>
            </w:r>
          </w:p>
        </w:tc>
      </w:tr>
      <w:tr w:rsidR="00403563" w:rsidRPr="00947729" w14:paraId="566DAF76" w14:textId="77777777" w:rsidTr="00403563">
        <w:trPr>
          <w:trHeight w:val="498"/>
        </w:trPr>
        <w:tc>
          <w:tcPr>
            <w:tcW w:w="792" w:type="pct"/>
            <w:shd w:val="clear" w:color="auto" w:fill="FFFFFF"/>
          </w:tcPr>
          <w:p w14:paraId="3898FA7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5FCCFF5E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48F11470" w14:textId="77777777" w:rsidR="00403563" w:rsidRPr="00947729" w:rsidRDefault="00403563" w:rsidP="00403563">
      <w:r w:rsidRPr="00947729">
        <w:br w:type="page"/>
      </w:r>
    </w:p>
    <w:p w14:paraId="63A9ECF8" w14:textId="77777777" w:rsidR="00403563" w:rsidRPr="00947729" w:rsidRDefault="00403563" w:rsidP="00403563">
      <w:pPr>
        <w:pStyle w:val="Nagwek1"/>
      </w:pPr>
      <w:bookmarkStart w:id="30" w:name="_Toc83897819"/>
      <w:r w:rsidRPr="00220A06">
        <w:rPr>
          <w:b/>
          <w:bCs/>
        </w:rPr>
        <w:lastRenderedPageBreak/>
        <w:t>Kryterium 5.</w:t>
      </w:r>
      <w:r w:rsidRPr="00947729">
        <w:t xml:space="preserve"> Ocena infrastruktury, zasobów edukacyjnych wykorzystywanych w realizacji programów studiów, warunków prowadzenia zajęć oraz ich zastosowanie</w:t>
      </w:r>
      <w:bookmarkEnd w:id="30"/>
    </w:p>
    <w:p w14:paraId="08F4CF99" w14:textId="77777777" w:rsidR="00403563" w:rsidRPr="00947729" w:rsidRDefault="00403563" w:rsidP="00403563">
      <w:pPr>
        <w:pStyle w:val="Nagwek2"/>
      </w:pPr>
      <w:bookmarkStart w:id="31" w:name="_Toc83897820"/>
      <w:r w:rsidRPr="00947729">
        <w:t xml:space="preserve">5.1 Ocena bazy dydaktycznej i materialnej wykorzystywanej w realizacji kształcenia – wydziałowa procedura badania </w:t>
      </w:r>
      <w:r>
        <w:br/>
      </w:r>
      <w:r w:rsidRPr="00947729">
        <w:t>i oceny bazy laboratoryjnej oraz materialnej do realizacji dydaktyki</w:t>
      </w:r>
      <w:bookmarkEnd w:id="31"/>
      <w:r w:rsidRPr="00947729">
        <w:t xml:space="preserve"> </w:t>
      </w:r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3"/>
        <w:gridCol w:w="2299"/>
        <w:gridCol w:w="5806"/>
      </w:tblGrid>
      <w:tr w:rsidR="00403563" w:rsidRPr="00947729" w14:paraId="50322DA5" w14:textId="77777777" w:rsidTr="00403563">
        <w:trPr>
          <w:trHeight w:val="498"/>
        </w:trPr>
        <w:tc>
          <w:tcPr>
            <w:tcW w:w="791" w:type="pct"/>
            <w:shd w:val="clear" w:color="auto" w:fill="FFFFFF"/>
            <w:vAlign w:val="center"/>
          </w:tcPr>
          <w:p w14:paraId="32CCCA78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bookmarkStart w:id="32" w:name="_Hlk42167879"/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9" w:type="pct"/>
            <w:gridSpan w:val="2"/>
            <w:shd w:val="clear" w:color="auto" w:fill="FFFFFF"/>
            <w:vAlign w:val="center"/>
          </w:tcPr>
          <w:p w14:paraId="758025AC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analiza zgodności bazy dydaktycznej (w tym wyposażenia laboratoryjnego) z treściami programowymi i wymaganymi efektami uczenia się w przedmiocie w tym infrastruktura informatyczna i oprogramowanie stosowane w kształceniu z wykorzystaniem metod i technik kształcenia na odległość</w:t>
            </w:r>
          </w:p>
        </w:tc>
      </w:tr>
      <w:tr w:rsidR="00403563" w:rsidRPr="00947729" w14:paraId="57F8E662" w14:textId="77777777" w:rsidTr="00403563">
        <w:trPr>
          <w:trHeight w:val="498"/>
        </w:trPr>
        <w:tc>
          <w:tcPr>
            <w:tcW w:w="791" w:type="pct"/>
            <w:shd w:val="clear" w:color="auto" w:fill="FFFFFF"/>
            <w:vAlign w:val="center"/>
          </w:tcPr>
          <w:p w14:paraId="300DFE0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9" w:type="pct"/>
            <w:gridSpan w:val="2"/>
            <w:shd w:val="clear" w:color="auto" w:fill="FFFFFF"/>
            <w:vAlign w:val="center"/>
          </w:tcPr>
          <w:p w14:paraId="23D6A896" w14:textId="77777777" w:rsidR="00403563" w:rsidRPr="00403563" w:rsidRDefault="00403563" w:rsidP="00E22D6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przydatność bazy laboratoryjnej oraz materialnej wydziału wykorzystywanej w dydaktyce</w:t>
            </w:r>
          </w:p>
          <w:p w14:paraId="7D0E40C1" w14:textId="77777777" w:rsidR="00403563" w:rsidRPr="00403563" w:rsidRDefault="00403563" w:rsidP="00E22D6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 xml:space="preserve">lista sal i pracowni specjalistycznych </w:t>
            </w:r>
          </w:p>
          <w:p w14:paraId="26D72A25" w14:textId="77777777" w:rsidR="00403563" w:rsidRPr="00403563" w:rsidRDefault="00403563" w:rsidP="00E22D6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dostęp do wirtualnych laboratoriów i specjalistycznego oprogramowania wspomagającego kształcenie z  wykorzystaniem metod i technik kształcenia na odległość</w:t>
            </w:r>
          </w:p>
          <w:p w14:paraId="27789500" w14:textId="77777777" w:rsidR="00403563" w:rsidRPr="00403563" w:rsidRDefault="00403563" w:rsidP="00E22D6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 xml:space="preserve">unowocześnianie i aktualizowanie oprogramowania oraz infrastruktury informatycznej </w:t>
            </w:r>
            <w:r w:rsidRPr="00403563">
              <w:rPr>
                <w:rFonts w:eastAsia="Times New Roman" w:cs="Calibri"/>
                <w:sz w:val="20"/>
                <w:szCs w:val="20"/>
              </w:rPr>
              <w:br/>
              <w:t xml:space="preserve">w kształceniu z wykorzystaniem metod i technik kształcenia na odległość </w:t>
            </w:r>
          </w:p>
        </w:tc>
      </w:tr>
      <w:tr w:rsidR="00403563" w:rsidRPr="00947729" w14:paraId="7C60047D" w14:textId="77777777" w:rsidTr="00403563">
        <w:trPr>
          <w:trHeight w:val="498"/>
        </w:trPr>
        <w:tc>
          <w:tcPr>
            <w:tcW w:w="791" w:type="pct"/>
            <w:shd w:val="clear" w:color="auto" w:fill="FFFFFF"/>
            <w:vAlign w:val="center"/>
          </w:tcPr>
          <w:p w14:paraId="02AB1F16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9" w:type="pct"/>
            <w:gridSpan w:val="2"/>
            <w:shd w:val="clear" w:color="auto" w:fill="FFFFFF"/>
            <w:vAlign w:val="center"/>
          </w:tcPr>
          <w:p w14:paraId="79D44E87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każdorazowo przed pierwszym uruchomieniem przedmiotu/modułu </w:t>
            </w:r>
          </w:p>
          <w:p w14:paraId="60D59272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raz na rok</w:t>
            </w:r>
          </w:p>
        </w:tc>
      </w:tr>
      <w:tr w:rsidR="00403563" w:rsidRPr="00947729" w14:paraId="0AD6251E" w14:textId="77777777" w:rsidTr="00403563">
        <w:trPr>
          <w:trHeight w:val="255"/>
        </w:trPr>
        <w:tc>
          <w:tcPr>
            <w:tcW w:w="791" w:type="pct"/>
            <w:shd w:val="clear" w:color="auto" w:fill="FFFFFF"/>
            <w:vAlign w:val="center"/>
          </w:tcPr>
          <w:p w14:paraId="0A9930E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9" w:type="pct"/>
            <w:gridSpan w:val="2"/>
            <w:shd w:val="clear" w:color="auto" w:fill="FFFFFF"/>
            <w:vAlign w:val="center"/>
          </w:tcPr>
          <w:p w14:paraId="31F54982" w14:textId="77777777" w:rsidR="00403563" w:rsidRPr="00403563" w:rsidRDefault="00403563" w:rsidP="00E22D6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 xml:space="preserve">zgodnie z wydziałową procedurą </w:t>
            </w:r>
          </w:p>
          <w:p w14:paraId="2A11E049" w14:textId="77777777" w:rsidR="00403563" w:rsidRPr="00403563" w:rsidRDefault="00403563" w:rsidP="00E22D6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dane zawarte w panelu ZUT (www.panel.zut.edu.pl)</w:t>
            </w:r>
          </w:p>
        </w:tc>
      </w:tr>
      <w:tr w:rsidR="00403563" w:rsidRPr="00947729" w14:paraId="306A0134" w14:textId="77777777" w:rsidTr="00403563">
        <w:trPr>
          <w:trHeight w:val="498"/>
        </w:trPr>
        <w:tc>
          <w:tcPr>
            <w:tcW w:w="791" w:type="pct"/>
            <w:shd w:val="clear" w:color="auto" w:fill="FFFFFF"/>
            <w:vAlign w:val="center"/>
          </w:tcPr>
          <w:p w14:paraId="545AA625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9" w:type="pct"/>
            <w:gridSpan w:val="2"/>
            <w:shd w:val="clear" w:color="auto" w:fill="FFFFFF"/>
            <w:vAlign w:val="center"/>
          </w:tcPr>
          <w:p w14:paraId="34A4C6C3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sprawozdanie dotyczące oceny bazy laboratoryjnej i materialnej</w:t>
            </w:r>
          </w:p>
        </w:tc>
      </w:tr>
      <w:tr w:rsidR="00403563" w:rsidRPr="00947729" w14:paraId="384AC256" w14:textId="77777777" w:rsidTr="00403563">
        <w:trPr>
          <w:trHeight w:val="498"/>
        </w:trPr>
        <w:tc>
          <w:tcPr>
            <w:tcW w:w="791" w:type="pct"/>
            <w:vMerge w:val="restart"/>
            <w:shd w:val="clear" w:color="auto" w:fill="FFFFFF"/>
            <w:vAlign w:val="center"/>
          </w:tcPr>
          <w:p w14:paraId="6DBD03F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4" w:type="pct"/>
            <w:shd w:val="clear" w:color="auto" w:fill="FFFFFF"/>
            <w:vAlign w:val="center"/>
          </w:tcPr>
          <w:p w14:paraId="074E70BB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shd w:val="clear" w:color="auto" w:fill="FFFFFF"/>
            <w:vAlign w:val="center"/>
          </w:tcPr>
          <w:p w14:paraId="6747606A" w14:textId="77777777" w:rsidR="00403563" w:rsidRPr="00403563" w:rsidRDefault="00403563" w:rsidP="00403563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komisja programowa (przy pierwszym uruchomieniu)/wydziałowa komisja ds. jakości kształcenia (raz na rok)</w:t>
            </w:r>
          </w:p>
        </w:tc>
      </w:tr>
      <w:tr w:rsidR="00403563" w:rsidRPr="00947729" w14:paraId="4A504A70" w14:textId="77777777" w:rsidTr="00403563">
        <w:trPr>
          <w:trHeight w:val="226"/>
        </w:trPr>
        <w:tc>
          <w:tcPr>
            <w:tcW w:w="791" w:type="pct"/>
            <w:vMerge/>
            <w:shd w:val="clear" w:color="auto" w:fill="FFFFFF"/>
          </w:tcPr>
          <w:p w14:paraId="270E3270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4" w:type="pct"/>
            <w:shd w:val="clear" w:color="auto" w:fill="FFFFFF"/>
            <w:vAlign w:val="center"/>
          </w:tcPr>
          <w:p w14:paraId="66B1BA51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shd w:val="clear" w:color="auto" w:fill="FFFFFF"/>
            <w:vAlign w:val="center"/>
          </w:tcPr>
          <w:p w14:paraId="4B45A824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prodziekan/dziekan</w:t>
            </w:r>
          </w:p>
        </w:tc>
      </w:tr>
      <w:tr w:rsidR="00403563" w:rsidRPr="00947729" w14:paraId="13D9EFB9" w14:textId="77777777" w:rsidTr="00403563">
        <w:trPr>
          <w:trHeight w:val="461"/>
        </w:trPr>
        <w:tc>
          <w:tcPr>
            <w:tcW w:w="791" w:type="pct"/>
            <w:shd w:val="clear" w:color="auto" w:fill="FFFFFF"/>
          </w:tcPr>
          <w:p w14:paraId="054490F8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9" w:type="pct"/>
            <w:gridSpan w:val="2"/>
            <w:shd w:val="clear" w:color="auto" w:fill="FFFFFF"/>
            <w:vAlign w:val="center"/>
          </w:tcPr>
          <w:p w14:paraId="327A2B3F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2.12</w:t>
            </w:r>
          </w:p>
        </w:tc>
      </w:tr>
    </w:tbl>
    <w:p w14:paraId="2ACE4BE6" w14:textId="77777777" w:rsidR="00403563" w:rsidRPr="004409D9" w:rsidRDefault="00403563" w:rsidP="00403563">
      <w:pPr>
        <w:pStyle w:val="Nagwek2"/>
      </w:pPr>
      <w:bookmarkStart w:id="33" w:name="_Toc83897821"/>
      <w:bookmarkEnd w:id="32"/>
      <w:r w:rsidRPr="004409D9">
        <w:t>5.2 Analiza dostępności literatury zgodnie z sylabusami</w:t>
      </w:r>
      <w:bookmarkEnd w:id="33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3"/>
        <w:gridCol w:w="2299"/>
        <w:gridCol w:w="5806"/>
      </w:tblGrid>
      <w:tr w:rsidR="00403563" w:rsidRPr="00947729" w14:paraId="18C94312" w14:textId="77777777" w:rsidTr="00403563">
        <w:trPr>
          <w:trHeight w:val="223"/>
        </w:trPr>
        <w:tc>
          <w:tcPr>
            <w:tcW w:w="791" w:type="pct"/>
            <w:shd w:val="clear" w:color="auto" w:fill="FFFFFF"/>
            <w:vAlign w:val="center"/>
          </w:tcPr>
          <w:p w14:paraId="4742792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9" w:type="pct"/>
            <w:gridSpan w:val="2"/>
            <w:shd w:val="clear" w:color="auto" w:fill="FFFFFF"/>
            <w:vAlign w:val="center"/>
          </w:tcPr>
          <w:p w14:paraId="5C2F2C74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03563">
              <w:rPr>
                <w:rFonts w:cs="Calibri"/>
                <w:bCs/>
                <w:sz w:val="20"/>
                <w:szCs w:val="20"/>
              </w:rPr>
              <w:t>weryfikacja sylabusów (kart zajęć) pod względem dostępność literatury</w:t>
            </w:r>
          </w:p>
        </w:tc>
      </w:tr>
      <w:tr w:rsidR="00403563" w:rsidRPr="00947729" w14:paraId="59A7D6D2" w14:textId="77777777" w:rsidTr="00403563">
        <w:trPr>
          <w:trHeight w:val="498"/>
        </w:trPr>
        <w:tc>
          <w:tcPr>
            <w:tcW w:w="791" w:type="pct"/>
            <w:shd w:val="clear" w:color="auto" w:fill="FFFFFF"/>
            <w:vAlign w:val="center"/>
          </w:tcPr>
          <w:p w14:paraId="7C1ED6B6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9" w:type="pct"/>
            <w:gridSpan w:val="2"/>
            <w:shd w:val="clear" w:color="auto" w:fill="FFFFFF"/>
            <w:vAlign w:val="center"/>
          </w:tcPr>
          <w:p w14:paraId="462007C4" w14:textId="77777777" w:rsidR="00403563" w:rsidRPr="00403563" w:rsidRDefault="00403563" w:rsidP="00E22D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1" w:hanging="142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aktualność listy literatury podstawowej i uzupełniającej w karcie zajęć co do treści kształcenia</w:t>
            </w:r>
          </w:p>
          <w:p w14:paraId="55D6C996" w14:textId="77777777" w:rsidR="00403563" w:rsidRPr="00403563" w:rsidRDefault="00403563" w:rsidP="00E22D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1" w:hanging="142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dostępność literatury oraz liczba egzemplarzy odpowiednia do liczby zapotrzebowania w Uczelni</w:t>
            </w:r>
          </w:p>
          <w:p w14:paraId="2C006219" w14:textId="77777777" w:rsidR="00403563" w:rsidRPr="00403563" w:rsidRDefault="00403563" w:rsidP="00E22D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1" w:hanging="142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 xml:space="preserve">rodzaj wykorzystywanego narzędzia informatycznego oraz jego dostosowanie do osób z niepełnosprawnościami </w:t>
            </w:r>
          </w:p>
          <w:p w14:paraId="25C0346C" w14:textId="77777777" w:rsidR="00403563" w:rsidRPr="00403563" w:rsidRDefault="00403563" w:rsidP="00E22D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1" w:hanging="142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dostępność literatury (materiałów dydaktycznych) w formie elektronicznej również w przypadku kształcenia z wykorzystaniem metod i technik kształcenia na odległość</w:t>
            </w:r>
          </w:p>
        </w:tc>
      </w:tr>
      <w:tr w:rsidR="00403563" w:rsidRPr="00947729" w14:paraId="2615A39F" w14:textId="77777777" w:rsidTr="00403563">
        <w:trPr>
          <w:trHeight w:val="498"/>
        </w:trPr>
        <w:tc>
          <w:tcPr>
            <w:tcW w:w="791" w:type="pct"/>
            <w:shd w:val="clear" w:color="auto" w:fill="FFFFFF"/>
            <w:vAlign w:val="center"/>
          </w:tcPr>
          <w:p w14:paraId="16E909F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9" w:type="pct"/>
            <w:gridSpan w:val="2"/>
            <w:shd w:val="clear" w:color="auto" w:fill="FFFFFF"/>
            <w:vAlign w:val="center"/>
          </w:tcPr>
          <w:p w14:paraId="0530DE45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każdorazowo przed pierwszym rozpoczęciem zajęć</w:t>
            </w:r>
          </w:p>
          <w:p w14:paraId="3ECBA8C0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raz na rok</w:t>
            </w:r>
          </w:p>
        </w:tc>
      </w:tr>
      <w:tr w:rsidR="00403563" w:rsidRPr="00947729" w14:paraId="75834B6A" w14:textId="77777777" w:rsidTr="00403563">
        <w:trPr>
          <w:trHeight w:val="498"/>
        </w:trPr>
        <w:tc>
          <w:tcPr>
            <w:tcW w:w="791" w:type="pct"/>
            <w:shd w:val="clear" w:color="auto" w:fill="FFFFFF"/>
            <w:vAlign w:val="center"/>
          </w:tcPr>
          <w:p w14:paraId="2732C462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9" w:type="pct"/>
            <w:gridSpan w:val="2"/>
            <w:shd w:val="clear" w:color="auto" w:fill="FFFFFF"/>
            <w:vAlign w:val="center"/>
          </w:tcPr>
          <w:p w14:paraId="61A4B13A" w14:textId="77777777" w:rsidR="00403563" w:rsidRPr="00403563" w:rsidRDefault="00403563" w:rsidP="00E22D6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sprawozdanie z przeglądów sylabusów przygotowane przez komisje programowe</w:t>
            </w:r>
          </w:p>
          <w:p w14:paraId="062FDECE" w14:textId="77777777" w:rsidR="00403563" w:rsidRPr="00403563" w:rsidRDefault="00403563" w:rsidP="00E22D6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 xml:space="preserve">baza biblioteczna </w:t>
            </w:r>
          </w:p>
        </w:tc>
      </w:tr>
      <w:tr w:rsidR="00403563" w:rsidRPr="00947729" w14:paraId="169A68FF" w14:textId="77777777" w:rsidTr="00403563">
        <w:trPr>
          <w:trHeight w:val="498"/>
        </w:trPr>
        <w:tc>
          <w:tcPr>
            <w:tcW w:w="791" w:type="pct"/>
            <w:shd w:val="clear" w:color="auto" w:fill="FFFFFF"/>
            <w:vAlign w:val="center"/>
          </w:tcPr>
          <w:p w14:paraId="48F125C2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9" w:type="pct"/>
            <w:gridSpan w:val="2"/>
            <w:shd w:val="clear" w:color="auto" w:fill="FFFFFF"/>
            <w:vAlign w:val="center"/>
          </w:tcPr>
          <w:p w14:paraId="66424DE1" w14:textId="77777777" w:rsidR="00403563" w:rsidRPr="00403563" w:rsidRDefault="00403563" w:rsidP="00E22D6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protokoły z analizy dostępności literatury</w:t>
            </w:r>
          </w:p>
          <w:p w14:paraId="18B298BE" w14:textId="77777777" w:rsidR="00403563" w:rsidRPr="00403563" w:rsidRDefault="00403563" w:rsidP="00E22D6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 xml:space="preserve">aktualne sylabusy </w:t>
            </w:r>
          </w:p>
        </w:tc>
      </w:tr>
      <w:tr w:rsidR="00403563" w:rsidRPr="00947729" w14:paraId="10825557" w14:textId="77777777" w:rsidTr="00403563">
        <w:trPr>
          <w:trHeight w:val="292"/>
        </w:trPr>
        <w:tc>
          <w:tcPr>
            <w:tcW w:w="791" w:type="pct"/>
            <w:vMerge w:val="restart"/>
            <w:shd w:val="clear" w:color="auto" w:fill="FFFFFF"/>
            <w:vAlign w:val="center"/>
          </w:tcPr>
          <w:p w14:paraId="3CBACC6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4" w:type="pct"/>
            <w:shd w:val="clear" w:color="auto" w:fill="FFFFFF"/>
            <w:vAlign w:val="center"/>
          </w:tcPr>
          <w:p w14:paraId="6540C6D0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shd w:val="clear" w:color="auto" w:fill="FFFFFF"/>
            <w:vAlign w:val="center"/>
          </w:tcPr>
          <w:p w14:paraId="0117FE45" w14:textId="77777777" w:rsidR="00403563" w:rsidRPr="00403563" w:rsidRDefault="00403563" w:rsidP="00403563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wydziałowa komisja ds. jakości kształcenia (raz na rok)</w:t>
            </w:r>
          </w:p>
        </w:tc>
      </w:tr>
      <w:tr w:rsidR="00403563" w:rsidRPr="00947729" w14:paraId="2F72A2D1" w14:textId="77777777" w:rsidTr="00403563">
        <w:trPr>
          <w:trHeight w:val="498"/>
        </w:trPr>
        <w:tc>
          <w:tcPr>
            <w:tcW w:w="791" w:type="pct"/>
            <w:vMerge/>
            <w:shd w:val="clear" w:color="auto" w:fill="FFFFFF"/>
          </w:tcPr>
          <w:p w14:paraId="7310ADE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4" w:type="pct"/>
            <w:shd w:val="clear" w:color="auto" w:fill="FFFFFF"/>
            <w:vAlign w:val="center"/>
          </w:tcPr>
          <w:p w14:paraId="61EBED83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shd w:val="clear" w:color="auto" w:fill="FFFFFF"/>
            <w:vAlign w:val="center"/>
          </w:tcPr>
          <w:p w14:paraId="3303AF8E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prodziekan/dziekan</w:t>
            </w:r>
          </w:p>
        </w:tc>
      </w:tr>
      <w:tr w:rsidR="00403563" w:rsidRPr="00947729" w14:paraId="2B294A15" w14:textId="77777777" w:rsidTr="00403563">
        <w:trPr>
          <w:trHeight w:val="498"/>
        </w:trPr>
        <w:tc>
          <w:tcPr>
            <w:tcW w:w="791" w:type="pct"/>
            <w:shd w:val="clear" w:color="auto" w:fill="FFFFFF"/>
          </w:tcPr>
          <w:p w14:paraId="5BDD09A9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9" w:type="pct"/>
            <w:gridSpan w:val="2"/>
            <w:shd w:val="clear" w:color="auto" w:fill="FFFFFF"/>
            <w:vAlign w:val="center"/>
          </w:tcPr>
          <w:p w14:paraId="49C87B26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2.1</w:t>
            </w:r>
          </w:p>
        </w:tc>
      </w:tr>
    </w:tbl>
    <w:p w14:paraId="6A0BC2F8" w14:textId="77777777" w:rsidR="00403563" w:rsidRPr="004409D9" w:rsidRDefault="00403563" w:rsidP="00403563">
      <w:pPr>
        <w:pStyle w:val="Nagwek2"/>
      </w:pPr>
      <w:bookmarkStart w:id="34" w:name="_Toc83897822"/>
      <w:r w:rsidRPr="004409D9">
        <w:lastRenderedPageBreak/>
        <w:t>5.3 Infrastruktura, a osoby z niepełnosprawnościami – przeciwdziałanie dyskryminacji</w:t>
      </w:r>
      <w:bookmarkEnd w:id="34"/>
      <w:r w:rsidRPr="004409D9">
        <w:t xml:space="preserve"> </w:t>
      </w:r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5"/>
        <w:gridCol w:w="2297"/>
        <w:gridCol w:w="5806"/>
      </w:tblGrid>
      <w:tr w:rsidR="00403563" w:rsidRPr="00947729" w14:paraId="6822E06A" w14:textId="77777777" w:rsidTr="00403563">
        <w:trPr>
          <w:trHeight w:val="498"/>
        </w:trPr>
        <w:tc>
          <w:tcPr>
            <w:tcW w:w="792" w:type="pct"/>
            <w:shd w:val="clear" w:color="auto" w:fill="FFFFFF"/>
            <w:vAlign w:val="center"/>
          </w:tcPr>
          <w:p w14:paraId="60439EE6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1D33D298" w14:textId="77777777" w:rsidR="00403563" w:rsidRPr="00403563" w:rsidRDefault="00403563" w:rsidP="00403563">
            <w:pPr>
              <w:tabs>
                <w:tab w:val="left" w:pos="3751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03563">
              <w:rPr>
                <w:rFonts w:cs="Calibri"/>
                <w:bCs/>
                <w:sz w:val="20"/>
                <w:szCs w:val="20"/>
              </w:rPr>
              <w:t>monitorowanie i ocena udogodnień dla osób z niepełnosprawnościami w obrębie jednostek organizacyjnych wydziału</w:t>
            </w:r>
          </w:p>
        </w:tc>
      </w:tr>
      <w:tr w:rsidR="00403563" w:rsidRPr="00947729" w14:paraId="038096C8" w14:textId="77777777" w:rsidTr="00403563">
        <w:trPr>
          <w:trHeight w:val="498"/>
        </w:trPr>
        <w:tc>
          <w:tcPr>
            <w:tcW w:w="792" w:type="pct"/>
            <w:shd w:val="clear" w:color="auto" w:fill="FFFFFF"/>
            <w:vAlign w:val="center"/>
          </w:tcPr>
          <w:p w14:paraId="1D08427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60EB722D" w14:textId="77777777" w:rsidR="00403563" w:rsidRPr="00403563" w:rsidRDefault="00403563" w:rsidP="00E22D6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 xml:space="preserve">ocena dostępności pomieszczeń, w których prowadzone są zajęcia dydaktyczne dla studentów z niepełnosprawnościami </w:t>
            </w:r>
          </w:p>
          <w:p w14:paraId="43880E1A" w14:textId="77777777" w:rsidR="00403563" w:rsidRPr="00403563" w:rsidRDefault="00403563" w:rsidP="00E22D6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ocena stanu środków audiowizualnych w pomieszczeniach, w których prowadzone są zajęcia dla studentów z niepełnosprawnościami</w:t>
            </w:r>
          </w:p>
          <w:p w14:paraId="5591C88C" w14:textId="77777777" w:rsidR="00403563" w:rsidRPr="00403563" w:rsidRDefault="00403563" w:rsidP="00E22D6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ocena uwzględnienia potrzeb osób z niepełnosprawnościami przy organizowaniu i wyposażaniu stanowisk pracy i miejsc kształcenia</w:t>
            </w:r>
          </w:p>
          <w:p w14:paraId="54C7792D" w14:textId="77777777" w:rsidR="00403563" w:rsidRPr="00403563" w:rsidRDefault="00403563" w:rsidP="00E22D6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ocena dostępności infrastruktury informatycznej i oprogramowania stosowanego w kształceniu z wykorzystaniem metod i technik kształcenia na odległość dla studentów o specjalnych potrzebach edukacyjnych</w:t>
            </w:r>
          </w:p>
        </w:tc>
      </w:tr>
      <w:tr w:rsidR="00403563" w:rsidRPr="00947729" w14:paraId="1AB59792" w14:textId="77777777" w:rsidTr="00403563">
        <w:trPr>
          <w:trHeight w:val="349"/>
        </w:trPr>
        <w:tc>
          <w:tcPr>
            <w:tcW w:w="792" w:type="pct"/>
            <w:shd w:val="clear" w:color="auto" w:fill="FFFFFF"/>
            <w:vAlign w:val="center"/>
          </w:tcPr>
          <w:p w14:paraId="77252B8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6804C990" w14:textId="77777777" w:rsidR="00403563" w:rsidRPr="00403563" w:rsidRDefault="00403563" w:rsidP="00403563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raz na rok przez administrator obiektu lub pełnomocnika dziekana ds. studentów z niepełnosprawnościami </w:t>
            </w:r>
          </w:p>
        </w:tc>
      </w:tr>
      <w:tr w:rsidR="00403563" w:rsidRPr="00947729" w14:paraId="1DB435E9" w14:textId="77777777" w:rsidTr="00403563">
        <w:trPr>
          <w:trHeight w:val="300"/>
        </w:trPr>
        <w:tc>
          <w:tcPr>
            <w:tcW w:w="792" w:type="pct"/>
            <w:shd w:val="clear" w:color="auto" w:fill="FFFFFF"/>
            <w:vAlign w:val="center"/>
          </w:tcPr>
          <w:p w14:paraId="438471F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4B15C85B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wnioski i uwagi pełnomocnika dziekana ds. osób z niepełnosprawnościami lub administratora obiektu</w:t>
            </w:r>
          </w:p>
        </w:tc>
      </w:tr>
      <w:tr w:rsidR="00403563" w:rsidRPr="00947729" w14:paraId="5B9DF14F" w14:textId="77777777" w:rsidTr="00403563">
        <w:trPr>
          <w:trHeight w:val="962"/>
        </w:trPr>
        <w:tc>
          <w:tcPr>
            <w:tcW w:w="792" w:type="pct"/>
            <w:shd w:val="clear" w:color="auto" w:fill="FFFFFF"/>
            <w:vAlign w:val="center"/>
          </w:tcPr>
          <w:p w14:paraId="2584DFDF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758D38A3" w14:textId="77777777" w:rsidR="00403563" w:rsidRPr="00403563" w:rsidRDefault="00403563" w:rsidP="00E22D6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protokół z przeglądu infrastruktury, pod kątem udogodnień dla osób z niepełnosprawnościami, sporządzony przez pełnomocnika dziekana ds. osób z niepełnosprawnościami/administratora obiektu</w:t>
            </w:r>
          </w:p>
          <w:p w14:paraId="45C2C21F" w14:textId="77777777" w:rsidR="00403563" w:rsidRPr="00403563" w:rsidRDefault="00403563" w:rsidP="00E22D6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wydziałowa procedura oceny bazy dydaktycznej</w:t>
            </w:r>
          </w:p>
        </w:tc>
      </w:tr>
      <w:tr w:rsidR="00403563" w:rsidRPr="00947729" w14:paraId="6A6EA48C" w14:textId="77777777" w:rsidTr="00403563">
        <w:trPr>
          <w:trHeight w:val="282"/>
        </w:trPr>
        <w:tc>
          <w:tcPr>
            <w:tcW w:w="792" w:type="pct"/>
            <w:vMerge w:val="restart"/>
            <w:shd w:val="clear" w:color="auto" w:fill="FFFFFF"/>
            <w:vAlign w:val="center"/>
          </w:tcPr>
          <w:p w14:paraId="553F3991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3" w:type="pct"/>
            <w:shd w:val="clear" w:color="auto" w:fill="FFFFFF"/>
            <w:vAlign w:val="center"/>
          </w:tcPr>
          <w:p w14:paraId="75904FA8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shd w:val="clear" w:color="auto" w:fill="FFFFFF"/>
            <w:vAlign w:val="center"/>
          </w:tcPr>
          <w:p w14:paraId="3C4CD405" w14:textId="77777777" w:rsidR="00403563" w:rsidRPr="00403563" w:rsidRDefault="00403563" w:rsidP="00403563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prodziekan/wydziałowa komisja ds. jakości kształcenia</w:t>
            </w:r>
          </w:p>
        </w:tc>
      </w:tr>
      <w:tr w:rsidR="00403563" w:rsidRPr="00947729" w14:paraId="30DF02CE" w14:textId="77777777" w:rsidTr="00403563">
        <w:trPr>
          <w:trHeight w:val="498"/>
        </w:trPr>
        <w:tc>
          <w:tcPr>
            <w:tcW w:w="792" w:type="pct"/>
            <w:vMerge/>
            <w:shd w:val="clear" w:color="auto" w:fill="FFFFFF"/>
          </w:tcPr>
          <w:p w14:paraId="31AB7BCE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  <w:vAlign w:val="center"/>
          </w:tcPr>
          <w:p w14:paraId="1AB96BB9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shd w:val="clear" w:color="auto" w:fill="FFFFFF"/>
            <w:vAlign w:val="center"/>
          </w:tcPr>
          <w:p w14:paraId="56666289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dziekan</w:t>
            </w:r>
          </w:p>
        </w:tc>
      </w:tr>
      <w:tr w:rsidR="00403563" w:rsidRPr="00947729" w14:paraId="6D4C192F" w14:textId="77777777" w:rsidTr="00403563">
        <w:trPr>
          <w:trHeight w:val="498"/>
        </w:trPr>
        <w:tc>
          <w:tcPr>
            <w:tcW w:w="792" w:type="pct"/>
            <w:shd w:val="clear" w:color="auto" w:fill="FFFFFF"/>
          </w:tcPr>
          <w:p w14:paraId="767B54E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7475FBDC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</w:rPr>
            </w:pPr>
            <w:r w:rsidRPr="00403563">
              <w:rPr>
                <w:rFonts w:cs="Calibri"/>
                <w:iCs/>
                <w:sz w:val="20"/>
                <w:szCs w:val="20"/>
              </w:rPr>
              <w:t xml:space="preserve">2.7, 2.9, 5.1 </w:t>
            </w:r>
          </w:p>
        </w:tc>
      </w:tr>
    </w:tbl>
    <w:p w14:paraId="1B6F206E" w14:textId="77777777" w:rsidR="00403563" w:rsidRPr="00695DBC" w:rsidRDefault="00403563" w:rsidP="00403563">
      <w:pPr>
        <w:pStyle w:val="Nagwek2"/>
      </w:pPr>
      <w:bookmarkStart w:id="35" w:name="_Toc83897823"/>
      <w:r w:rsidRPr="00947729">
        <w:t>5.4 Okresowy przegląd infrastruktury</w:t>
      </w:r>
      <w:bookmarkEnd w:id="35"/>
      <w:r w:rsidRPr="00947729">
        <w:t xml:space="preserve"> </w:t>
      </w:r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5"/>
        <w:gridCol w:w="2297"/>
        <w:gridCol w:w="5806"/>
      </w:tblGrid>
      <w:tr w:rsidR="00403563" w:rsidRPr="00947729" w14:paraId="13F45F49" w14:textId="77777777" w:rsidTr="00403563">
        <w:trPr>
          <w:trHeight w:val="498"/>
        </w:trPr>
        <w:tc>
          <w:tcPr>
            <w:tcW w:w="792" w:type="pct"/>
            <w:shd w:val="clear" w:color="auto" w:fill="FFFFFF"/>
            <w:vAlign w:val="center"/>
          </w:tcPr>
          <w:p w14:paraId="113BD549" w14:textId="77777777" w:rsidR="00403563" w:rsidRPr="00403563" w:rsidRDefault="00403563" w:rsidP="00403563">
            <w:pPr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3F720346" w14:textId="77777777" w:rsidR="00403563" w:rsidRPr="00403563" w:rsidRDefault="00403563" w:rsidP="00403563">
            <w:pPr>
              <w:rPr>
                <w:rFonts w:cs="Calibri"/>
                <w:bCs/>
                <w:sz w:val="20"/>
                <w:szCs w:val="20"/>
              </w:rPr>
            </w:pPr>
            <w:r w:rsidRPr="00403563">
              <w:rPr>
                <w:rFonts w:cs="Calibri"/>
                <w:bCs/>
                <w:sz w:val="20"/>
                <w:szCs w:val="20"/>
              </w:rPr>
              <w:t>monitorowanie infrastruktury Uczelni, w tym wyposażenia technicznego i specjalistycznego</w:t>
            </w:r>
          </w:p>
        </w:tc>
      </w:tr>
      <w:tr w:rsidR="00403563" w:rsidRPr="00947729" w14:paraId="3FA27199" w14:textId="77777777" w:rsidTr="00403563">
        <w:trPr>
          <w:trHeight w:val="498"/>
        </w:trPr>
        <w:tc>
          <w:tcPr>
            <w:tcW w:w="792" w:type="pct"/>
            <w:shd w:val="clear" w:color="auto" w:fill="FFFFFF"/>
            <w:vAlign w:val="center"/>
          </w:tcPr>
          <w:p w14:paraId="20F8389B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6DA057EA" w14:textId="77777777" w:rsidR="00403563" w:rsidRPr="00403563" w:rsidRDefault="00403563" w:rsidP="00E22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 xml:space="preserve">kontrola stanu pomieszczeń Uczelni/wydziału i wyposażenia technicznego w zakresie BHP </w:t>
            </w:r>
            <w:r w:rsidRPr="00403563">
              <w:rPr>
                <w:rFonts w:eastAsia="Times New Roman" w:cs="Calibri"/>
                <w:sz w:val="20"/>
                <w:szCs w:val="20"/>
              </w:rPr>
              <w:br/>
              <w:t>i kształcenia</w:t>
            </w:r>
          </w:p>
          <w:p w14:paraId="3B59A265" w14:textId="77777777" w:rsidR="00403563" w:rsidRPr="00403563" w:rsidRDefault="00403563" w:rsidP="00E22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 xml:space="preserve">kontrola utrzymania urządzeń technicznych i specjalistycznego sprzętu (aparatury, sprzętu komputerowego, urządzeń multimedialnych)  w stanie zapewniającym pełną sprawność </w:t>
            </w:r>
            <w:r w:rsidRPr="00403563">
              <w:rPr>
                <w:rFonts w:eastAsia="Times New Roman" w:cs="Calibri"/>
                <w:sz w:val="20"/>
                <w:szCs w:val="20"/>
              </w:rPr>
              <w:br/>
              <w:t>i bezpieczeństwo pracy</w:t>
            </w:r>
          </w:p>
          <w:p w14:paraId="78B7D63A" w14:textId="77777777" w:rsidR="00403563" w:rsidRPr="00403563" w:rsidRDefault="00403563" w:rsidP="00E22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ocena dostępności instrukcji bezpiecznego korzystania z urządzeń technicznych i sprzętu</w:t>
            </w:r>
          </w:p>
        </w:tc>
      </w:tr>
      <w:tr w:rsidR="00403563" w:rsidRPr="00947729" w14:paraId="3CC4A209" w14:textId="77777777" w:rsidTr="00403563">
        <w:trPr>
          <w:trHeight w:val="498"/>
        </w:trPr>
        <w:tc>
          <w:tcPr>
            <w:tcW w:w="792" w:type="pct"/>
            <w:shd w:val="clear" w:color="auto" w:fill="FFFFFF"/>
            <w:vAlign w:val="center"/>
          </w:tcPr>
          <w:p w14:paraId="55ECBE3E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764B2B2F" w14:textId="77777777" w:rsidR="00403563" w:rsidRPr="00403563" w:rsidRDefault="00403563" w:rsidP="00403563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przynajmniej raz w roku</w:t>
            </w:r>
          </w:p>
        </w:tc>
      </w:tr>
      <w:tr w:rsidR="00403563" w:rsidRPr="00947729" w14:paraId="3A6BD465" w14:textId="77777777" w:rsidTr="00403563">
        <w:trPr>
          <w:trHeight w:val="498"/>
        </w:trPr>
        <w:tc>
          <w:tcPr>
            <w:tcW w:w="792" w:type="pct"/>
            <w:shd w:val="clear" w:color="auto" w:fill="FFFFFF"/>
            <w:vAlign w:val="center"/>
          </w:tcPr>
          <w:p w14:paraId="5E8905C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49AF0984" w14:textId="77777777" w:rsidR="00403563" w:rsidRPr="00403563" w:rsidRDefault="00403563" w:rsidP="00E22D6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okresowy przeglądy urządzeń technicznych i aparatury</w:t>
            </w:r>
          </w:p>
          <w:p w14:paraId="5B0CFA92" w14:textId="77777777" w:rsidR="00403563" w:rsidRPr="00403563" w:rsidRDefault="00403563" w:rsidP="00E22D6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okresowy przegląd pomieszczeń przez Inspektorat BHP</w:t>
            </w:r>
          </w:p>
          <w:p w14:paraId="1BF5A947" w14:textId="77777777" w:rsidR="00403563" w:rsidRPr="00403563" w:rsidRDefault="00403563" w:rsidP="00E22D6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informacja panel.zut.edu.pl</w:t>
            </w:r>
          </w:p>
        </w:tc>
      </w:tr>
      <w:tr w:rsidR="00403563" w:rsidRPr="00947729" w14:paraId="3439B23D" w14:textId="77777777" w:rsidTr="00403563">
        <w:trPr>
          <w:trHeight w:val="498"/>
        </w:trPr>
        <w:tc>
          <w:tcPr>
            <w:tcW w:w="792" w:type="pct"/>
            <w:shd w:val="clear" w:color="auto" w:fill="FFFFFF"/>
            <w:vAlign w:val="center"/>
          </w:tcPr>
          <w:p w14:paraId="55C00B18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437680D8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raport o stanie infrastruktury</w:t>
            </w:r>
          </w:p>
        </w:tc>
      </w:tr>
      <w:tr w:rsidR="00403563" w:rsidRPr="00947729" w14:paraId="7D176B4D" w14:textId="77777777" w:rsidTr="00403563">
        <w:trPr>
          <w:trHeight w:val="381"/>
        </w:trPr>
        <w:tc>
          <w:tcPr>
            <w:tcW w:w="792" w:type="pct"/>
            <w:vMerge w:val="restart"/>
            <w:shd w:val="clear" w:color="auto" w:fill="FFFFFF"/>
            <w:vAlign w:val="center"/>
          </w:tcPr>
          <w:p w14:paraId="2477AAD9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3" w:type="pct"/>
            <w:shd w:val="clear" w:color="auto" w:fill="FFFFFF"/>
            <w:vAlign w:val="center"/>
          </w:tcPr>
          <w:p w14:paraId="1DE214C3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shd w:val="clear" w:color="auto" w:fill="FFFFFF"/>
            <w:vAlign w:val="center"/>
          </w:tcPr>
          <w:p w14:paraId="05432CB9" w14:textId="77777777" w:rsidR="00403563" w:rsidRPr="00403563" w:rsidRDefault="00403563" w:rsidP="00403563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inspektorat BHP, kierownicy jednostek, administrator obiektu</w:t>
            </w:r>
          </w:p>
        </w:tc>
      </w:tr>
      <w:tr w:rsidR="00403563" w:rsidRPr="00947729" w14:paraId="57330A60" w14:textId="77777777" w:rsidTr="00403563">
        <w:trPr>
          <w:trHeight w:val="498"/>
        </w:trPr>
        <w:tc>
          <w:tcPr>
            <w:tcW w:w="792" w:type="pct"/>
            <w:vMerge/>
            <w:shd w:val="clear" w:color="auto" w:fill="FFFFFF"/>
          </w:tcPr>
          <w:p w14:paraId="067C6EB9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  <w:vAlign w:val="center"/>
          </w:tcPr>
          <w:p w14:paraId="6EB06B86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shd w:val="clear" w:color="auto" w:fill="FFFFFF"/>
            <w:vAlign w:val="center"/>
          </w:tcPr>
          <w:p w14:paraId="0119D5FD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Rektor/dziekan</w:t>
            </w:r>
          </w:p>
        </w:tc>
      </w:tr>
      <w:tr w:rsidR="00403563" w:rsidRPr="00947729" w14:paraId="41EC7831" w14:textId="77777777" w:rsidTr="00403563">
        <w:trPr>
          <w:trHeight w:val="498"/>
        </w:trPr>
        <w:tc>
          <w:tcPr>
            <w:tcW w:w="792" w:type="pct"/>
            <w:shd w:val="clear" w:color="auto" w:fill="FFFFFF"/>
          </w:tcPr>
          <w:p w14:paraId="5C21D8F2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198C9994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</w:p>
        </w:tc>
      </w:tr>
    </w:tbl>
    <w:p w14:paraId="27CBB6D6" w14:textId="77777777" w:rsidR="00403563" w:rsidRPr="00947729" w:rsidRDefault="00403563" w:rsidP="00403563">
      <w:pPr>
        <w:pStyle w:val="Nagwek1"/>
      </w:pPr>
      <w:bookmarkStart w:id="36" w:name="_Toc83897824"/>
      <w:r w:rsidRPr="00220A06">
        <w:rPr>
          <w:b/>
          <w:bCs/>
        </w:rPr>
        <w:lastRenderedPageBreak/>
        <w:t>Kryterium 6.</w:t>
      </w:r>
      <w:r w:rsidRPr="00947729">
        <w:t xml:space="preserve"> Ocena współpracy z interesariuszami w konstruowaniu, realizacji i doskonaleniu programów studiów oraz jej wpływ na rozwój studiów</w:t>
      </w:r>
      <w:bookmarkEnd w:id="36"/>
    </w:p>
    <w:p w14:paraId="4D31EAB6" w14:textId="77777777" w:rsidR="00403563" w:rsidRPr="00947729" w:rsidRDefault="00403563" w:rsidP="00403563">
      <w:pPr>
        <w:pStyle w:val="Nagwek2"/>
      </w:pPr>
      <w:bookmarkStart w:id="37" w:name="_Toc83897825"/>
      <w:r w:rsidRPr="00947729">
        <w:t>6.1 Ocena opinii pracodawców o absolwentach – procedura ankietyzacji pracodawców</w:t>
      </w:r>
      <w:bookmarkEnd w:id="37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3"/>
        <w:gridCol w:w="2299"/>
        <w:gridCol w:w="5806"/>
      </w:tblGrid>
      <w:tr w:rsidR="00403563" w:rsidRPr="00947729" w14:paraId="02A1BFF9" w14:textId="77777777" w:rsidTr="00403563">
        <w:trPr>
          <w:trHeight w:val="498"/>
        </w:trPr>
        <w:tc>
          <w:tcPr>
            <w:tcW w:w="791" w:type="pct"/>
            <w:shd w:val="clear" w:color="auto" w:fill="FFFFFF"/>
            <w:vAlign w:val="center"/>
          </w:tcPr>
          <w:p w14:paraId="0F062016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9" w:type="pct"/>
            <w:gridSpan w:val="2"/>
            <w:shd w:val="clear" w:color="auto" w:fill="FFFFFF"/>
            <w:vAlign w:val="center"/>
          </w:tcPr>
          <w:p w14:paraId="7909A8E8" w14:textId="77777777" w:rsidR="00403563" w:rsidRPr="00403563" w:rsidRDefault="00403563" w:rsidP="00403563">
            <w:pPr>
              <w:spacing w:after="0" w:line="240" w:lineRule="auto"/>
              <w:contextualSpacing/>
              <w:jc w:val="both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sondaż diagnostyczny, analiza i opracowanie wyników ankietyzacji zgodnie z zarządzeniem Rektora, analiza rankingów Uczelni</w:t>
            </w:r>
          </w:p>
        </w:tc>
      </w:tr>
      <w:tr w:rsidR="00403563" w:rsidRPr="00947729" w14:paraId="7DB81D9A" w14:textId="77777777" w:rsidTr="00403563">
        <w:trPr>
          <w:trHeight w:val="448"/>
        </w:trPr>
        <w:tc>
          <w:tcPr>
            <w:tcW w:w="791" w:type="pct"/>
            <w:shd w:val="clear" w:color="auto" w:fill="FFFFFF"/>
            <w:vAlign w:val="center"/>
          </w:tcPr>
          <w:p w14:paraId="124E7852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 wskaźniki oceny</w:t>
            </w:r>
          </w:p>
        </w:tc>
        <w:tc>
          <w:tcPr>
            <w:tcW w:w="4209" w:type="pct"/>
            <w:gridSpan w:val="2"/>
            <w:shd w:val="clear" w:color="auto" w:fill="FFFFFF"/>
            <w:vAlign w:val="center"/>
          </w:tcPr>
          <w:p w14:paraId="676A927E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poziom przygotowania absolwenta Uczelni do pracy</w:t>
            </w:r>
          </w:p>
          <w:p w14:paraId="7E82DF29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profil wymagań wobec absolwenta</w:t>
            </w:r>
          </w:p>
        </w:tc>
      </w:tr>
      <w:tr w:rsidR="00403563" w:rsidRPr="00947729" w14:paraId="0341F977" w14:textId="77777777" w:rsidTr="00403563">
        <w:trPr>
          <w:trHeight w:val="498"/>
        </w:trPr>
        <w:tc>
          <w:tcPr>
            <w:tcW w:w="791" w:type="pct"/>
            <w:shd w:val="clear" w:color="auto" w:fill="FFFFFF"/>
            <w:vAlign w:val="center"/>
          </w:tcPr>
          <w:p w14:paraId="1B54AAF0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9" w:type="pct"/>
            <w:gridSpan w:val="2"/>
            <w:shd w:val="clear" w:color="auto" w:fill="FFFFFF"/>
            <w:vAlign w:val="center"/>
          </w:tcPr>
          <w:p w14:paraId="1A2E74C2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zgodnie z procedurami opisanymi w zarządzeniach Rektora</w:t>
            </w:r>
          </w:p>
        </w:tc>
      </w:tr>
      <w:tr w:rsidR="00403563" w:rsidRPr="00947729" w14:paraId="540E5E57" w14:textId="77777777" w:rsidTr="00403563">
        <w:trPr>
          <w:trHeight w:val="498"/>
        </w:trPr>
        <w:tc>
          <w:tcPr>
            <w:tcW w:w="791" w:type="pct"/>
            <w:shd w:val="clear" w:color="auto" w:fill="FFFFFF"/>
            <w:vAlign w:val="center"/>
          </w:tcPr>
          <w:p w14:paraId="150C0C8C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9" w:type="pct"/>
            <w:gridSpan w:val="2"/>
            <w:shd w:val="clear" w:color="auto" w:fill="FFFFFF"/>
            <w:vAlign w:val="center"/>
          </w:tcPr>
          <w:p w14:paraId="0A4A00D3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wyniki z ankietyzacji</w:t>
            </w:r>
          </w:p>
        </w:tc>
      </w:tr>
      <w:tr w:rsidR="00403563" w:rsidRPr="00947729" w14:paraId="7F78D34E" w14:textId="77777777" w:rsidTr="00403563">
        <w:trPr>
          <w:trHeight w:val="498"/>
        </w:trPr>
        <w:tc>
          <w:tcPr>
            <w:tcW w:w="791" w:type="pct"/>
            <w:shd w:val="clear" w:color="auto" w:fill="FFFFFF"/>
            <w:vAlign w:val="center"/>
          </w:tcPr>
          <w:p w14:paraId="4646189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9" w:type="pct"/>
            <w:gridSpan w:val="2"/>
            <w:shd w:val="clear" w:color="auto" w:fill="FFFFFF"/>
            <w:vAlign w:val="center"/>
          </w:tcPr>
          <w:p w14:paraId="0A29D1F7" w14:textId="77777777" w:rsidR="00403563" w:rsidRPr="00403563" w:rsidRDefault="00403563" w:rsidP="00E22D6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1" w:hanging="141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sprawozdania z ankietyzacji wraz z wnioskami wynikającymi z tej ankietyzacji</w:t>
            </w:r>
          </w:p>
          <w:p w14:paraId="0168AF4D" w14:textId="77777777" w:rsidR="00403563" w:rsidRPr="00403563" w:rsidRDefault="00403563" w:rsidP="00E22D6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1" w:hanging="141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wyciągi z protokołów posiedzeń komisji ds. jakości kształcenia</w:t>
            </w:r>
          </w:p>
          <w:p w14:paraId="2819C3CA" w14:textId="77777777" w:rsidR="00403563" w:rsidRPr="00403563" w:rsidRDefault="00403563" w:rsidP="00E22D6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1" w:hanging="141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wnioski do usprawnienia oferty usług edukacyjnych</w:t>
            </w:r>
          </w:p>
        </w:tc>
      </w:tr>
      <w:tr w:rsidR="00403563" w:rsidRPr="00947729" w14:paraId="79638459" w14:textId="77777777" w:rsidTr="00403563">
        <w:trPr>
          <w:trHeight w:val="498"/>
        </w:trPr>
        <w:tc>
          <w:tcPr>
            <w:tcW w:w="791" w:type="pct"/>
            <w:vMerge w:val="restart"/>
            <w:shd w:val="clear" w:color="auto" w:fill="FFFFFF"/>
            <w:vAlign w:val="center"/>
          </w:tcPr>
          <w:p w14:paraId="594F4225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4" w:type="pct"/>
            <w:shd w:val="clear" w:color="auto" w:fill="FFFFFF"/>
            <w:vAlign w:val="center"/>
          </w:tcPr>
          <w:p w14:paraId="50A96FC4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shd w:val="clear" w:color="auto" w:fill="FFFFFF"/>
            <w:vAlign w:val="center"/>
          </w:tcPr>
          <w:p w14:paraId="0F318261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biuro karier/dział kształcenia/sekcja ds. programów i jakości kształcenia/uczelniana komisja ds. jakości kształcenia</w:t>
            </w:r>
          </w:p>
        </w:tc>
      </w:tr>
      <w:tr w:rsidR="00403563" w:rsidRPr="00947729" w14:paraId="5007D821" w14:textId="77777777" w:rsidTr="00403563">
        <w:trPr>
          <w:trHeight w:val="498"/>
        </w:trPr>
        <w:tc>
          <w:tcPr>
            <w:tcW w:w="791" w:type="pct"/>
            <w:vMerge/>
            <w:shd w:val="clear" w:color="auto" w:fill="FFFFFF"/>
          </w:tcPr>
          <w:p w14:paraId="79D9449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4" w:type="pct"/>
            <w:shd w:val="clear" w:color="auto" w:fill="FFFFFF"/>
            <w:vAlign w:val="center"/>
          </w:tcPr>
          <w:p w14:paraId="1F2A25A9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shd w:val="clear" w:color="auto" w:fill="FFFFFF"/>
            <w:vAlign w:val="center"/>
          </w:tcPr>
          <w:p w14:paraId="2EF38A27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zgodnie z zarządzeniem Rektora</w:t>
            </w:r>
          </w:p>
        </w:tc>
      </w:tr>
      <w:tr w:rsidR="00403563" w:rsidRPr="00947729" w14:paraId="0F012ACB" w14:textId="77777777" w:rsidTr="00403563">
        <w:trPr>
          <w:trHeight w:val="498"/>
        </w:trPr>
        <w:tc>
          <w:tcPr>
            <w:tcW w:w="791" w:type="pct"/>
            <w:shd w:val="clear" w:color="auto" w:fill="FFFFFF"/>
          </w:tcPr>
          <w:p w14:paraId="57FB3B49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9" w:type="pct"/>
            <w:gridSpan w:val="2"/>
            <w:shd w:val="clear" w:color="auto" w:fill="FFFFFF"/>
            <w:vAlign w:val="center"/>
          </w:tcPr>
          <w:p w14:paraId="5C1E3C6E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3AD377A0" w14:textId="77777777" w:rsidR="00403563" w:rsidRPr="00947729" w:rsidRDefault="00403563" w:rsidP="00403563">
      <w:pPr>
        <w:pStyle w:val="Nagwek2"/>
      </w:pPr>
      <w:bookmarkStart w:id="38" w:name="_Toc83897826"/>
      <w:r w:rsidRPr="00947729">
        <w:t>6.2 Ocena relacji z interesariuszami ze</w:t>
      </w:r>
      <w:r>
        <w:t>wnętrznymi wydziału – wydziałowa procedura</w:t>
      </w:r>
      <w:r w:rsidRPr="00947729">
        <w:t xml:space="preserve"> badania rynku pracy w obszarach zgodnych z kierunkami studiów (relacje z interesariuszami zewnętrznymi wydziału)</w:t>
      </w:r>
      <w:bookmarkEnd w:id="38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5"/>
        <w:gridCol w:w="2297"/>
        <w:gridCol w:w="5806"/>
      </w:tblGrid>
      <w:tr w:rsidR="00403563" w:rsidRPr="00947729" w14:paraId="485F5657" w14:textId="77777777" w:rsidTr="00403563">
        <w:trPr>
          <w:trHeight w:val="49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112B5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7A4F1" w14:textId="77777777" w:rsidR="00403563" w:rsidRPr="00403563" w:rsidRDefault="00403563" w:rsidP="00403563">
            <w:pPr>
              <w:spacing w:after="0" w:line="240" w:lineRule="auto"/>
              <w:contextualSpacing/>
              <w:jc w:val="both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przyjęte metody badania w procedurach wydziału, analiza potrzeb</w:t>
            </w:r>
          </w:p>
        </w:tc>
      </w:tr>
      <w:tr w:rsidR="00403563" w:rsidRPr="00947729" w14:paraId="594F44FE" w14:textId="77777777" w:rsidTr="00403563">
        <w:trPr>
          <w:trHeight w:val="49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02891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 wskaźniki oceny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0F7CD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przydatność zawodowa absolwenta do potrzeb rynku pracy</w:t>
            </w:r>
          </w:p>
        </w:tc>
      </w:tr>
      <w:tr w:rsidR="00403563" w:rsidRPr="00947729" w14:paraId="13F977A9" w14:textId="77777777" w:rsidTr="00403563">
        <w:trPr>
          <w:trHeight w:val="49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6B617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466D2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zgodnie z procedurami obowiązującymi na wydziale</w:t>
            </w:r>
          </w:p>
        </w:tc>
      </w:tr>
      <w:tr w:rsidR="00403563" w:rsidRPr="00947729" w14:paraId="4E39ADCE" w14:textId="77777777" w:rsidTr="00403563">
        <w:trPr>
          <w:trHeight w:val="49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03B20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92553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dane źródłowe do analizy zgodne z procedurami obowiązującymi na wydziale</w:t>
            </w:r>
          </w:p>
        </w:tc>
      </w:tr>
      <w:tr w:rsidR="00403563" w:rsidRPr="00947729" w14:paraId="3A472EE0" w14:textId="77777777" w:rsidTr="00403563">
        <w:trPr>
          <w:trHeight w:val="49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D8AB6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F178D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roczne sprawozdanie wydziałowej komisji ds. jakości kształcenia (sprawozdanie </w:t>
            </w:r>
            <w:r w:rsidRPr="00403563">
              <w:rPr>
                <w:rFonts w:cs="Calibri"/>
                <w:sz w:val="20"/>
                <w:szCs w:val="20"/>
              </w:rPr>
              <w:br/>
              <w:t>z funkcjonowania WSZJK na wydziale)</w:t>
            </w:r>
          </w:p>
        </w:tc>
      </w:tr>
      <w:tr w:rsidR="00403563" w:rsidRPr="00947729" w14:paraId="279A03DA" w14:textId="77777777" w:rsidTr="00403563">
        <w:trPr>
          <w:trHeight w:val="498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E191F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69A9E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68FDE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osoby wskazane w procedurach wydziału oraz wydziałowa komisja ds. jakości kształcenia</w:t>
            </w:r>
          </w:p>
        </w:tc>
      </w:tr>
      <w:tr w:rsidR="00403563" w:rsidRPr="00947729" w14:paraId="61ECC397" w14:textId="77777777" w:rsidTr="00403563">
        <w:trPr>
          <w:trHeight w:val="498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2919E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948EB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F3623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dziekan i osoby wskazane w procedurach wydziału</w:t>
            </w:r>
          </w:p>
        </w:tc>
      </w:tr>
      <w:tr w:rsidR="00403563" w:rsidRPr="00947729" w14:paraId="0B543FA9" w14:textId="77777777" w:rsidTr="00403563">
        <w:trPr>
          <w:trHeight w:val="49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860C1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4B157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3A1ADCD5" w14:textId="77777777" w:rsidR="00403563" w:rsidRPr="00947729" w:rsidRDefault="00403563" w:rsidP="00403563">
      <w:pPr>
        <w:pStyle w:val="Nagwek1"/>
      </w:pPr>
      <w:bookmarkStart w:id="39" w:name="_Toc83897827"/>
      <w:r w:rsidRPr="00220A06">
        <w:rPr>
          <w:b/>
          <w:bCs/>
        </w:rPr>
        <w:lastRenderedPageBreak/>
        <w:t>Kryterium 7.</w:t>
      </w:r>
      <w:r w:rsidRPr="00947729">
        <w:t xml:space="preserve"> Ocena warunków i sposobu podnoszenia stopnia umiędzynarodowienia procesu kształcenia na studiach</w:t>
      </w:r>
      <w:bookmarkEnd w:id="39"/>
    </w:p>
    <w:p w14:paraId="3396B830" w14:textId="77777777" w:rsidR="00403563" w:rsidRPr="00947729" w:rsidRDefault="00403563" w:rsidP="00403563">
      <w:pPr>
        <w:pStyle w:val="Nagwek2"/>
      </w:pPr>
      <w:bookmarkStart w:id="40" w:name="_Toc83897828"/>
      <w:r w:rsidRPr="00947729">
        <w:t>7.1 Ocena mobilności studentów i praco</w:t>
      </w:r>
      <w:r>
        <w:t>wników – uczelniane i wydziałowa procedura</w:t>
      </w:r>
      <w:r w:rsidRPr="00947729">
        <w:t xml:space="preserve"> obsługi wyjazdów szkoleniowych i dydaktycznych studentów i pracowników w ramach programów zagranicznych i krajowych</w:t>
      </w:r>
      <w:bookmarkEnd w:id="40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3"/>
        <w:gridCol w:w="2299"/>
        <w:gridCol w:w="5806"/>
      </w:tblGrid>
      <w:tr w:rsidR="00403563" w:rsidRPr="00947729" w14:paraId="7673948C" w14:textId="77777777" w:rsidTr="00403563">
        <w:trPr>
          <w:trHeight w:val="22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4D6F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881AC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monitoring stopnia mobilności studentów i pracowników Uczelni</w:t>
            </w:r>
          </w:p>
        </w:tc>
      </w:tr>
      <w:tr w:rsidR="00403563" w:rsidRPr="00947729" w14:paraId="7C72EED6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6C2CF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 wskaźniki oceny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C5418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liczba studentów i pracowników uczestniczących w wyjazdach</w:t>
            </w:r>
          </w:p>
        </w:tc>
      </w:tr>
      <w:tr w:rsidR="00403563" w:rsidRPr="00947729" w14:paraId="2D375F61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18AF1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C1B7D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raz w roku akademickim</w:t>
            </w:r>
          </w:p>
        </w:tc>
      </w:tr>
      <w:tr w:rsidR="00403563" w:rsidRPr="00947729" w14:paraId="68CBC755" w14:textId="77777777" w:rsidTr="00403563">
        <w:trPr>
          <w:trHeight w:val="816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2E55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4A03B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sprawozdanie wydziałowego pełnomocnika dziekana ds. dydaktycznej współpracy międzynarodowej</w:t>
            </w:r>
          </w:p>
          <w:p w14:paraId="48F3D3AC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dane liczbowe z działu kształcenia dotyczące programów krajowych</w:t>
            </w:r>
          </w:p>
          <w:p w14:paraId="4D0C37F6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dane liczbowe z działu mobilności międzynarodowej, dotyczące programów międzynarodowych</w:t>
            </w:r>
          </w:p>
        </w:tc>
      </w:tr>
      <w:tr w:rsidR="00403563" w:rsidRPr="00947729" w14:paraId="052077E5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B087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03EA7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roczne sprawozdanie wydziałowej komisji ds. jakości kształcenia (sprawozdanie </w:t>
            </w:r>
            <w:r w:rsidRPr="00403563">
              <w:rPr>
                <w:rFonts w:cs="Calibri"/>
                <w:sz w:val="20"/>
                <w:szCs w:val="20"/>
              </w:rPr>
              <w:br/>
              <w:t>z funkcjonowania WSZJK na wydziale)</w:t>
            </w:r>
          </w:p>
        </w:tc>
      </w:tr>
      <w:tr w:rsidR="00403563" w:rsidRPr="00947729" w14:paraId="1F55CAA5" w14:textId="77777777" w:rsidTr="00403563">
        <w:trPr>
          <w:trHeight w:val="49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43CF8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3D973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9E512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wydziałowy pełnomocnik dziekana ds.  dydaktycznej współpracy międzynarodowej /działu kształcenia/ dział mobilności międzynarodowej / wydziałowa komisja ds. jakości kształcenia/uczelniana komisja ds. jakości kształcenia</w:t>
            </w:r>
          </w:p>
        </w:tc>
      </w:tr>
      <w:tr w:rsidR="00403563" w:rsidRPr="00947729" w14:paraId="3E5ADA34" w14:textId="77777777" w:rsidTr="00403563">
        <w:trPr>
          <w:trHeight w:val="498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BCD05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511AF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42A62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prodziekan/dziekan/prorektor/Rektor</w:t>
            </w:r>
          </w:p>
        </w:tc>
      </w:tr>
      <w:tr w:rsidR="00403563" w:rsidRPr="00947729" w14:paraId="00C034C2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1C63F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F320F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7.2</w:t>
            </w:r>
          </w:p>
        </w:tc>
      </w:tr>
    </w:tbl>
    <w:p w14:paraId="68B498A4" w14:textId="77777777" w:rsidR="00403563" w:rsidRPr="00947729" w:rsidRDefault="00403563" w:rsidP="00403563">
      <w:pPr>
        <w:pStyle w:val="Nagwek2"/>
      </w:pPr>
      <w:bookmarkStart w:id="41" w:name="_Toc83897829"/>
      <w:r w:rsidRPr="00947729">
        <w:t xml:space="preserve">7.2 </w:t>
      </w:r>
      <w:r>
        <w:t>Uczelniane i wydziałowa procedura</w:t>
      </w:r>
      <w:r w:rsidRPr="00947729">
        <w:t xml:space="preserve"> realizacji kształcenia w ramach programów zagranicznych i krajowych</w:t>
      </w:r>
      <w:bookmarkEnd w:id="41"/>
      <w:r w:rsidRPr="00947729">
        <w:t xml:space="preserve"> </w:t>
      </w:r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3"/>
        <w:gridCol w:w="2299"/>
        <w:gridCol w:w="5806"/>
      </w:tblGrid>
      <w:tr w:rsidR="00403563" w:rsidRPr="00947729" w14:paraId="12729AD1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0C52F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9A02B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monitoring stopnia mobilności studentów i pracowników spoza Uczelni</w:t>
            </w:r>
          </w:p>
        </w:tc>
      </w:tr>
      <w:tr w:rsidR="00403563" w:rsidRPr="00947729" w14:paraId="434BEEF2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A0DE1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3554C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liczba studentów spoza Uczelni realizujących kształcenie w ramach programów zagranicznych </w:t>
            </w:r>
            <w:r w:rsidRPr="00403563">
              <w:rPr>
                <w:rFonts w:cs="Calibri"/>
                <w:sz w:val="20"/>
                <w:szCs w:val="20"/>
              </w:rPr>
              <w:br/>
              <w:t>i krajowych</w:t>
            </w:r>
          </w:p>
        </w:tc>
      </w:tr>
      <w:tr w:rsidR="00403563" w:rsidRPr="00947729" w14:paraId="703E0B4A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A8571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E1D7D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raz w roku akademickim</w:t>
            </w:r>
          </w:p>
        </w:tc>
      </w:tr>
      <w:tr w:rsidR="00403563" w:rsidRPr="00947729" w14:paraId="2AD12721" w14:textId="77777777" w:rsidTr="00403563">
        <w:trPr>
          <w:trHeight w:val="2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40FA5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8E6DD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sprawozdanie wydziałowego pełnomocnika dziekana ds.  dydaktycznej współpracy międzynarodowej</w:t>
            </w:r>
          </w:p>
          <w:p w14:paraId="3B5D6F6C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dane liczbowe z działu kształcenia dotyczące programów krajowych</w:t>
            </w:r>
          </w:p>
          <w:p w14:paraId="0A88527C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dane liczbowe z działu mobilności międzynarodowej, dotyczące programów zagranicznych</w:t>
            </w:r>
          </w:p>
        </w:tc>
      </w:tr>
      <w:tr w:rsidR="00403563" w:rsidRPr="00947729" w14:paraId="1A276FFB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6ECC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6C605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roczne sprawozdanie wydziałowej komisji ds. jakości kształcenia (sprawozdanie </w:t>
            </w:r>
            <w:r w:rsidRPr="00403563">
              <w:rPr>
                <w:rFonts w:cs="Calibri"/>
                <w:sz w:val="20"/>
                <w:szCs w:val="20"/>
              </w:rPr>
              <w:br/>
              <w:t>z funkcjonowania WSZJK na wydziale)</w:t>
            </w:r>
          </w:p>
        </w:tc>
      </w:tr>
      <w:tr w:rsidR="00403563" w:rsidRPr="00947729" w14:paraId="3CA7AE33" w14:textId="77777777" w:rsidTr="00403563">
        <w:trPr>
          <w:trHeight w:val="49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FB291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26254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321E2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wydziałowy pełnomocnik dziekana ds.  dydaktycznej współpracy międzynarodowej / dział kształcenia/ dział mobilności międzynarodowej /wydziałowa komisja ds. jakości kształcenia/ uczelniana komisja ds. jakości kształcenia</w:t>
            </w:r>
          </w:p>
        </w:tc>
      </w:tr>
      <w:tr w:rsidR="00403563" w:rsidRPr="00947729" w14:paraId="7920473D" w14:textId="77777777" w:rsidTr="00403563">
        <w:trPr>
          <w:trHeight w:val="498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29EDE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550F0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EDA0F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prodziekan/dziekan/prorektor/Rektor</w:t>
            </w:r>
          </w:p>
        </w:tc>
      </w:tr>
      <w:tr w:rsidR="00403563" w:rsidRPr="00947729" w14:paraId="42859919" w14:textId="77777777" w:rsidTr="00403563">
        <w:trPr>
          <w:trHeight w:val="359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9EE89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0F5E2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7.1</w:t>
            </w:r>
          </w:p>
        </w:tc>
      </w:tr>
    </w:tbl>
    <w:p w14:paraId="1A4F1E30" w14:textId="77777777" w:rsidR="00403563" w:rsidRPr="00947729" w:rsidRDefault="00403563" w:rsidP="00403563">
      <w:pPr>
        <w:pStyle w:val="Nagwek1"/>
      </w:pPr>
      <w:bookmarkStart w:id="42" w:name="_Toc83897830"/>
      <w:r w:rsidRPr="00220A06">
        <w:rPr>
          <w:b/>
          <w:bCs/>
        </w:rPr>
        <w:lastRenderedPageBreak/>
        <w:t>Kryterium 8.</w:t>
      </w:r>
      <w:r w:rsidRPr="00947729">
        <w:t xml:space="preserve"> Ocena wsparcia studentów w uczeniu się, rozwoju społecznym, naukowym lub zawodowym i wejściu na rynek pracy oraz rozwój i doskonalenie form wsparcia</w:t>
      </w:r>
      <w:bookmarkEnd w:id="42"/>
    </w:p>
    <w:p w14:paraId="6845E390" w14:textId="77777777" w:rsidR="00403563" w:rsidRPr="00947729" w:rsidRDefault="00403563" w:rsidP="00403563">
      <w:pPr>
        <w:pStyle w:val="Nagwek2"/>
      </w:pPr>
      <w:bookmarkStart w:id="43" w:name="_Toc83897831"/>
      <w:r w:rsidRPr="00947729">
        <w:t>8.1 Ocen</w:t>
      </w:r>
      <w:r>
        <w:t>a kariery zawodowej absolwenta U</w:t>
      </w:r>
      <w:r w:rsidRPr="00947729">
        <w:t>czelni – procedura ankietyzacji monitorowania kariery zawodowej absolwenta</w:t>
      </w:r>
      <w:bookmarkEnd w:id="43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3"/>
        <w:gridCol w:w="2299"/>
        <w:gridCol w:w="5806"/>
      </w:tblGrid>
      <w:tr w:rsidR="00403563" w:rsidRPr="00947729" w14:paraId="5A0214E1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7FA21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3B6A0" w14:textId="77777777" w:rsidR="00403563" w:rsidRPr="00403563" w:rsidRDefault="00403563" w:rsidP="00403563">
            <w:pPr>
              <w:spacing w:after="0" w:line="240" w:lineRule="auto"/>
              <w:contextualSpacing/>
              <w:jc w:val="both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sondaż diagnostyczny, analiza i opracowanie wyników ankietyzacji zgodnie z zarządzeniem Rektora, analiza rankingów Uczelni</w:t>
            </w:r>
          </w:p>
        </w:tc>
      </w:tr>
      <w:tr w:rsidR="00403563" w:rsidRPr="00947729" w14:paraId="15E22514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7E62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4A3DC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wskaźnik zatrudnienia</w:t>
            </w:r>
          </w:p>
          <w:p w14:paraId="20BEEBEA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poziom satysfakcji absolwenta z wykonywanej pracy</w:t>
            </w:r>
          </w:p>
          <w:p w14:paraId="576D444D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przydatność nabytych w trakcie studiów efektów uczenia się na zajmowanym stanowisku</w:t>
            </w:r>
          </w:p>
        </w:tc>
      </w:tr>
      <w:tr w:rsidR="00403563" w:rsidRPr="00947729" w14:paraId="0E65A68E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52159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D05D6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zgodnie z procedurami opisanymi w zarządzeniach Rektora</w:t>
            </w:r>
          </w:p>
        </w:tc>
      </w:tr>
      <w:tr w:rsidR="00403563" w:rsidRPr="00947729" w14:paraId="3E1BAF58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357D3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1A03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wypełnione ankiety (wyniki z ankietyzacji)</w:t>
            </w:r>
          </w:p>
        </w:tc>
      </w:tr>
      <w:tr w:rsidR="00403563" w:rsidRPr="00947729" w14:paraId="1DF022CE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29D08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F227C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sprawozdania z ankietyzacji wraz z wnioskami wynikającymi z tej ankietyzacji</w:t>
            </w:r>
          </w:p>
          <w:p w14:paraId="120ABC14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wyciągi z protokołów posiedzeń komisji ds. jakości kształcenia</w:t>
            </w:r>
          </w:p>
          <w:p w14:paraId="40DDF440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wnioski do usprawnienia oferty usług edukacyjnych</w:t>
            </w:r>
          </w:p>
        </w:tc>
      </w:tr>
      <w:tr w:rsidR="00403563" w:rsidRPr="00947729" w14:paraId="3D2BBC00" w14:textId="77777777" w:rsidTr="00403563">
        <w:trPr>
          <w:trHeight w:val="49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3ED5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5C8ED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9F228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dział kształcenia/sekcja ds. programów i jakości kształcenia/wydziałowa i uczelniana komisja ds. jakości kształcenia</w:t>
            </w:r>
          </w:p>
        </w:tc>
      </w:tr>
      <w:tr w:rsidR="00403563" w:rsidRPr="00947729" w14:paraId="5C3AB4F7" w14:textId="77777777" w:rsidTr="00403563">
        <w:trPr>
          <w:trHeight w:val="498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8332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023C1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89E38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zgodnie z zarządzeniem Rektora</w:t>
            </w:r>
          </w:p>
        </w:tc>
      </w:tr>
      <w:tr w:rsidR="00403563" w:rsidRPr="00947729" w14:paraId="5D1A55F0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D53C7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3D048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565FB4B9" w14:textId="77777777" w:rsidR="00403563" w:rsidRPr="00947729" w:rsidRDefault="00403563" w:rsidP="00403563">
      <w:pPr>
        <w:pStyle w:val="Nagwek2"/>
      </w:pPr>
      <w:bookmarkStart w:id="44" w:name="_Toc83897832"/>
      <w:r w:rsidRPr="00947729">
        <w:t>8.2 Ocena wsparcia materialnego studentów – regulamin przyznania pomocy materialnej studentom ZUT</w:t>
      </w:r>
      <w:bookmarkEnd w:id="44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3"/>
        <w:gridCol w:w="2299"/>
        <w:gridCol w:w="5806"/>
      </w:tblGrid>
      <w:tr w:rsidR="00403563" w:rsidRPr="00947729" w14:paraId="4FA17509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5038F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6636F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analiza regulaminu</w:t>
            </w:r>
          </w:p>
        </w:tc>
      </w:tr>
      <w:tr w:rsidR="00403563" w:rsidRPr="00947729" w14:paraId="3C5F207E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3C0B3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4521F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zgodność z ustawą, opiniami samorządu studentów, możliwościami finansowymi Uczelni i wydziału</w:t>
            </w:r>
          </w:p>
        </w:tc>
      </w:tr>
      <w:tr w:rsidR="00403563" w:rsidRPr="00947729" w14:paraId="73A255D0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E4FDF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AD3F6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raz w roku akademickim</w:t>
            </w:r>
          </w:p>
        </w:tc>
      </w:tr>
      <w:tr w:rsidR="00403563" w:rsidRPr="00947729" w14:paraId="224423AB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2F769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A51E3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sprawozdanie o pomocy materialnej udzielonej studentom (przyznawanie stypendium socjalnego, stypendium socjalnego w zwiększonej wysokości, stypendium dla osób z niepełnosprawnościami, zapomogi losowej, stypendium Rektora)</w:t>
            </w:r>
          </w:p>
        </w:tc>
      </w:tr>
      <w:tr w:rsidR="00403563" w:rsidRPr="00947729" w14:paraId="42C52141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9256C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D72F4" w14:textId="77777777" w:rsidR="00403563" w:rsidRPr="00403563" w:rsidRDefault="00403563" w:rsidP="00E22D6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81" w:hanging="11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wyniki analizy</w:t>
            </w:r>
          </w:p>
          <w:p w14:paraId="44EFE8DC" w14:textId="77777777" w:rsidR="00403563" w:rsidRPr="00403563" w:rsidRDefault="00403563" w:rsidP="00E22D6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81" w:hanging="11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wnioski stypendialne</w:t>
            </w:r>
          </w:p>
        </w:tc>
      </w:tr>
      <w:tr w:rsidR="00403563" w:rsidRPr="00947729" w14:paraId="694FECCB" w14:textId="77777777" w:rsidTr="00403563">
        <w:trPr>
          <w:trHeight w:val="49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99295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91B0B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F68AF" w14:textId="77777777" w:rsidR="00403563" w:rsidRPr="00403563" w:rsidRDefault="00403563" w:rsidP="00403563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dziekan/wydziałowa komisja stypendialna</w:t>
            </w:r>
          </w:p>
        </w:tc>
      </w:tr>
      <w:tr w:rsidR="00403563" w:rsidRPr="00947729" w14:paraId="4FD143D8" w14:textId="77777777" w:rsidTr="00403563">
        <w:trPr>
          <w:trHeight w:val="272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C252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B0BBC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E03B7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prorektor/Rektor</w:t>
            </w:r>
          </w:p>
        </w:tc>
      </w:tr>
      <w:tr w:rsidR="00403563" w:rsidRPr="00947729" w14:paraId="57679943" w14:textId="77777777" w:rsidTr="00403563">
        <w:trPr>
          <w:trHeight w:val="27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4906F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5B96E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3C6F732F" w14:textId="77777777" w:rsidR="00403563" w:rsidRPr="00947729" w:rsidRDefault="00403563" w:rsidP="00403563">
      <w:pPr>
        <w:pStyle w:val="Nagwek2"/>
      </w:pPr>
      <w:r w:rsidRPr="00947729">
        <w:br w:type="page"/>
      </w:r>
    </w:p>
    <w:p w14:paraId="1AA2B5BB" w14:textId="77777777" w:rsidR="00403563" w:rsidRPr="00947729" w:rsidRDefault="00403563" w:rsidP="00403563">
      <w:pPr>
        <w:pStyle w:val="Nagwek2"/>
      </w:pPr>
      <w:bookmarkStart w:id="45" w:name="_Toc83897833"/>
      <w:r w:rsidRPr="00947729">
        <w:lastRenderedPageBreak/>
        <w:t>8.3 Ocena warunków socjalnych oferowanych studentom – procedura oceny warunków socjalnych na wydziale</w:t>
      </w:r>
      <w:bookmarkEnd w:id="45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5"/>
        <w:gridCol w:w="2297"/>
        <w:gridCol w:w="5806"/>
      </w:tblGrid>
      <w:tr w:rsidR="00403563" w:rsidRPr="00947729" w14:paraId="4B9471BC" w14:textId="77777777" w:rsidTr="00403563">
        <w:trPr>
          <w:trHeight w:val="498"/>
        </w:trPr>
        <w:tc>
          <w:tcPr>
            <w:tcW w:w="792" w:type="pct"/>
            <w:shd w:val="clear" w:color="auto" w:fill="FFFFFF"/>
            <w:vAlign w:val="center"/>
          </w:tcPr>
          <w:p w14:paraId="6F2290BC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1C177948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sondaż diagnostyczny w zakresie warunków socjalnych oferowanych studentom</w:t>
            </w:r>
          </w:p>
        </w:tc>
      </w:tr>
      <w:tr w:rsidR="00403563" w:rsidRPr="00947729" w14:paraId="0BA6D837" w14:textId="77777777" w:rsidTr="00403563">
        <w:trPr>
          <w:trHeight w:val="498"/>
        </w:trPr>
        <w:tc>
          <w:tcPr>
            <w:tcW w:w="792" w:type="pct"/>
            <w:shd w:val="clear" w:color="auto" w:fill="FFFFFF"/>
            <w:vAlign w:val="center"/>
          </w:tcPr>
          <w:p w14:paraId="18DC041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4B953161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ocena warunków socjalnych w tym: </w:t>
            </w:r>
          </w:p>
          <w:p w14:paraId="35944655" w14:textId="77777777" w:rsidR="00403563" w:rsidRPr="00403563" w:rsidRDefault="00403563" w:rsidP="00E22D6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1" w:hanging="123"/>
              <w:rPr>
                <w:rFonts w:eastAsia="Times New Roman" w:cs="Calibri"/>
                <w:iCs/>
                <w:sz w:val="20"/>
                <w:szCs w:val="20"/>
              </w:rPr>
            </w:pPr>
            <w:r w:rsidRPr="00403563">
              <w:rPr>
                <w:rFonts w:eastAsia="Times New Roman" w:cs="Calibri"/>
                <w:iCs/>
                <w:sz w:val="20"/>
                <w:szCs w:val="20"/>
              </w:rPr>
              <w:t xml:space="preserve">jakość i dostępność infrastruktury mieszkaniowej w ramach osiedla studenckiego, </w:t>
            </w:r>
          </w:p>
          <w:p w14:paraId="145AFA88" w14:textId="77777777" w:rsidR="00403563" w:rsidRPr="00403563" w:rsidRDefault="00403563" w:rsidP="00E22D6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1" w:hanging="123"/>
              <w:rPr>
                <w:rFonts w:eastAsia="Times New Roman" w:cs="Calibri"/>
                <w:iCs/>
                <w:sz w:val="20"/>
                <w:szCs w:val="20"/>
              </w:rPr>
            </w:pPr>
            <w:r w:rsidRPr="00403563">
              <w:rPr>
                <w:rFonts w:eastAsia="Times New Roman" w:cs="Calibri"/>
                <w:iCs/>
                <w:sz w:val="20"/>
                <w:szCs w:val="20"/>
              </w:rPr>
              <w:t xml:space="preserve">dostęp do Internetu, </w:t>
            </w:r>
          </w:p>
          <w:p w14:paraId="0149EA1C" w14:textId="77777777" w:rsidR="00403563" w:rsidRPr="00403563" w:rsidRDefault="00403563" w:rsidP="00E22D6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1" w:hanging="123"/>
              <w:rPr>
                <w:rFonts w:eastAsia="Times New Roman" w:cs="Calibri"/>
                <w:iCs/>
                <w:sz w:val="20"/>
                <w:szCs w:val="20"/>
              </w:rPr>
            </w:pPr>
            <w:r w:rsidRPr="00403563">
              <w:rPr>
                <w:rFonts w:eastAsia="Times New Roman" w:cs="Calibri"/>
                <w:iCs/>
                <w:sz w:val="20"/>
                <w:szCs w:val="20"/>
              </w:rPr>
              <w:t>jakość infrastruktury wydziału</w:t>
            </w:r>
          </w:p>
        </w:tc>
      </w:tr>
      <w:tr w:rsidR="00403563" w:rsidRPr="00947729" w14:paraId="058C243A" w14:textId="77777777" w:rsidTr="00403563">
        <w:trPr>
          <w:trHeight w:val="498"/>
        </w:trPr>
        <w:tc>
          <w:tcPr>
            <w:tcW w:w="792" w:type="pct"/>
            <w:shd w:val="clear" w:color="auto" w:fill="FFFFFF"/>
            <w:vAlign w:val="center"/>
          </w:tcPr>
          <w:p w14:paraId="1AC1779F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0B16D23D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raz w roku akademickim</w:t>
            </w:r>
          </w:p>
        </w:tc>
      </w:tr>
      <w:tr w:rsidR="00403563" w:rsidRPr="00947729" w14:paraId="7B530AD0" w14:textId="77777777" w:rsidTr="00403563">
        <w:trPr>
          <w:trHeight w:val="498"/>
        </w:trPr>
        <w:tc>
          <w:tcPr>
            <w:tcW w:w="792" w:type="pct"/>
            <w:shd w:val="clear" w:color="auto" w:fill="FFFFFF"/>
            <w:vAlign w:val="center"/>
          </w:tcPr>
          <w:p w14:paraId="6C56676C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49CA9215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ankieta Uczelni</w:t>
            </w:r>
          </w:p>
        </w:tc>
      </w:tr>
      <w:tr w:rsidR="00403563" w:rsidRPr="00947729" w14:paraId="4777CE98" w14:textId="77777777" w:rsidTr="00403563">
        <w:trPr>
          <w:trHeight w:val="498"/>
        </w:trPr>
        <w:tc>
          <w:tcPr>
            <w:tcW w:w="792" w:type="pct"/>
            <w:shd w:val="clear" w:color="auto" w:fill="FFFFFF"/>
            <w:vAlign w:val="center"/>
          </w:tcPr>
          <w:p w14:paraId="3BD2CFF0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21800620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wnioski usprawniające i doskonalące organizację i funkcjonowanie Uczelni/ wydziału (roczne sprawozdanie wydziałowej komisji ds. jakości kształcenia (sprawozdanie z funkcjonowania WSZJK na wydziale))</w:t>
            </w:r>
          </w:p>
        </w:tc>
      </w:tr>
      <w:tr w:rsidR="00403563" w:rsidRPr="00947729" w14:paraId="52C624DE" w14:textId="77777777" w:rsidTr="00403563">
        <w:trPr>
          <w:trHeight w:val="498"/>
        </w:trPr>
        <w:tc>
          <w:tcPr>
            <w:tcW w:w="792" w:type="pct"/>
            <w:vMerge w:val="restart"/>
            <w:shd w:val="clear" w:color="auto" w:fill="FFFFFF"/>
            <w:vAlign w:val="center"/>
          </w:tcPr>
          <w:p w14:paraId="5A3D764F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3" w:type="pct"/>
            <w:shd w:val="clear" w:color="auto" w:fill="FFFFFF"/>
            <w:vAlign w:val="center"/>
          </w:tcPr>
          <w:p w14:paraId="02F08D6B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shd w:val="clear" w:color="auto" w:fill="FFFFFF"/>
            <w:vAlign w:val="center"/>
          </w:tcPr>
          <w:p w14:paraId="616DF7BE" w14:textId="77777777" w:rsidR="00403563" w:rsidRPr="00403563" w:rsidRDefault="00403563" w:rsidP="00403563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wydziałowa komisja ds. jakości kształcenia/sekcja ds. programów </w:t>
            </w:r>
            <w:r w:rsidRPr="00403563">
              <w:rPr>
                <w:rFonts w:cs="Calibri"/>
                <w:sz w:val="20"/>
                <w:szCs w:val="20"/>
              </w:rPr>
              <w:br/>
              <w:t>i jakości kształcenia</w:t>
            </w:r>
          </w:p>
        </w:tc>
      </w:tr>
      <w:tr w:rsidR="00403563" w:rsidRPr="00947729" w14:paraId="2D1FFFCE" w14:textId="77777777" w:rsidTr="00403563">
        <w:trPr>
          <w:trHeight w:val="272"/>
        </w:trPr>
        <w:tc>
          <w:tcPr>
            <w:tcW w:w="792" w:type="pct"/>
            <w:vMerge/>
            <w:shd w:val="clear" w:color="auto" w:fill="FFFFFF"/>
          </w:tcPr>
          <w:p w14:paraId="16813843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  <w:vAlign w:val="center"/>
          </w:tcPr>
          <w:p w14:paraId="76580D1F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shd w:val="clear" w:color="auto" w:fill="FFFFFF"/>
            <w:vAlign w:val="center"/>
          </w:tcPr>
          <w:p w14:paraId="2AFC539A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rPr>
                <w:rFonts w:cs="Calibri"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zgodnie z procedurą opisaną w zarządzeniach Rektora  </w:t>
            </w:r>
          </w:p>
        </w:tc>
      </w:tr>
      <w:tr w:rsidR="00403563" w:rsidRPr="00947729" w14:paraId="3A3DF2C1" w14:textId="77777777" w:rsidTr="00403563">
        <w:trPr>
          <w:trHeight w:val="272"/>
        </w:trPr>
        <w:tc>
          <w:tcPr>
            <w:tcW w:w="792" w:type="pct"/>
            <w:shd w:val="clear" w:color="auto" w:fill="FFFFFF"/>
          </w:tcPr>
          <w:p w14:paraId="3FA558E7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4550724E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2.5, 2.7</w:t>
            </w:r>
          </w:p>
        </w:tc>
      </w:tr>
    </w:tbl>
    <w:p w14:paraId="75969679" w14:textId="77777777" w:rsidR="00403563" w:rsidRPr="00947729" w:rsidRDefault="00403563" w:rsidP="00403563">
      <w:pPr>
        <w:pStyle w:val="Nagwek2"/>
      </w:pPr>
      <w:r w:rsidRPr="00947729">
        <w:br w:type="page"/>
      </w:r>
    </w:p>
    <w:p w14:paraId="2D17A149" w14:textId="77777777" w:rsidR="00403563" w:rsidRPr="00947729" w:rsidRDefault="00403563" w:rsidP="00403563">
      <w:pPr>
        <w:pStyle w:val="Nagwek2"/>
      </w:pPr>
      <w:bookmarkStart w:id="46" w:name="_Toc83897834"/>
      <w:r w:rsidRPr="00947729">
        <w:lastRenderedPageBreak/>
        <w:t>8.4 Monitorowanie i ocena systemu wsparcia studentów</w:t>
      </w:r>
      <w:bookmarkEnd w:id="46"/>
      <w:r w:rsidRPr="00947729">
        <w:t xml:space="preserve"> </w:t>
      </w:r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5"/>
        <w:gridCol w:w="2297"/>
        <w:gridCol w:w="5806"/>
      </w:tblGrid>
      <w:tr w:rsidR="00403563" w:rsidRPr="00947729" w14:paraId="2893EB60" w14:textId="77777777" w:rsidTr="00403563">
        <w:trPr>
          <w:trHeight w:val="498"/>
        </w:trPr>
        <w:tc>
          <w:tcPr>
            <w:tcW w:w="792" w:type="pct"/>
            <w:shd w:val="clear" w:color="auto" w:fill="FFFFFF"/>
            <w:vAlign w:val="center"/>
          </w:tcPr>
          <w:p w14:paraId="7E9334C6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705C862A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03563">
              <w:rPr>
                <w:rFonts w:cs="Calibri"/>
                <w:bCs/>
                <w:sz w:val="20"/>
                <w:szCs w:val="20"/>
              </w:rPr>
              <w:t>ocena procesu wspomagania studentów w procesie kształcenia</w:t>
            </w:r>
          </w:p>
        </w:tc>
      </w:tr>
      <w:tr w:rsidR="00403563" w:rsidRPr="00947729" w14:paraId="2C8A3D8F" w14:textId="77777777" w:rsidTr="00403563">
        <w:trPr>
          <w:trHeight w:val="498"/>
        </w:trPr>
        <w:tc>
          <w:tcPr>
            <w:tcW w:w="792" w:type="pct"/>
            <w:shd w:val="clear" w:color="auto" w:fill="FFFFFF"/>
            <w:vAlign w:val="center"/>
          </w:tcPr>
          <w:p w14:paraId="4DB98DE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6286A4F2" w14:textId="77777777" w:rsidR="00403563" w:rsidRPr="00403563" w:rsidRDefault="00403563" w:rsidP="00E22D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 xml:space="preserve">wsparcie studentów w zakresie przygotowania do prowadzenia działalności naukowej lub udziału w tej działalności, w tym wsparcie w zakresie efektywnego korzystania z infrastruktury </w:t>
            </w:r>
            <w:r w:rsidRPr="00403563">
              <w:rPr>
                <w:rFonts w:eastAsia="Times New Roman" w:cs="Calibri"/>
                <w:sz w:val="20"/>
                <w:szCs w:val="20"/>
              </w:rPr>
              <w:br/>
              <w:t>i oprogramowania stosowanego w kształceniu z wykorzystaniem metod i technik kształcenia na odległość</w:t>
            </w:r>
          </w:p>
          <w:p w14:paraId="6272CEAC" w14:textId="77777777" w:rsidR="00403563" w:rsidRPr="00403563" w:rsidRDefault="00403563" w:rsidP="00E22D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wsparcie dla studentów wybitnych</w:t>
            </w:r>
          </w:p>
          <w:p w14:paraId="696F98DD" w14:textId="77777777" w:rsidR="00403563" w:rsidRPr="00403563" w:rsidRDefault="00403563" w:rsidP="00E22D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wsparcie w korzystaniu z różnorodności form aktywności (naukowej, sportowej, artystycznej, organizacyjnej, w zakresie przedsiębiorczości)</w:t>
            </w:r>
          </w:p>
          <w:p w14:paraId="79484434" w14:textId="77777777" w:rsidR="00403563" w:rsidRPr="00403563" w:rsidRDefault="00403563" w:rsidP="00E22D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 xml:space="preserve">dostępność dla wszystkich studentów </w:t>
            </w:r>
          </w:p>
          <w:p w14:paraId="646D6AA3" w14:textId="77777777" w:rsidR="00403563" w:rsidRPr="00403563" w:rsidRDefault="00403563" w:rsidP="00E22D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możliwość składania wniosków i skarg oraz sposoby ich rozpatrywania</w:t>
            </w:r>
          </w:p>
          <w:p w14:paraId="54A0D0D8" w14:textId="77777777" w:rsidR="00403563" w:rsidRPr="00403563" w:rsidRDefault="00403563" w:rsidP="00E22D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 xml:space="preserve">działania informacyjne i edukacyjne w zakresie bezpieczeństwa studentów, przeciwdziałanie wszelkim formą dyskryminacji i przemocy, oraz pomoc ofiarom </w:t>
            </w:r>
          </w:p>
          <w:p w14:paraId="3878E24F" w14:textId="77777777" w:rsidR="00403563" w:rsidRPr="00403563" w:rsidRDefault="00403563" w:rsidP="00E22D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w przypadku prowadzenia zajęć zdalnych, przeprowadzone szkolenia przygotowujące do zajęć</w:t>
            </w:r>
          </w:p>
          <w:p w14:paraId="108EC380" w14:textId="77777777" w:rsidR="00403563" w:rsidRPr="00403563" w:rsidRDefault="00403563" w:rsidP="00E22D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stosowane instrumenty mające na celu motywowanie studentów do osiągania bardzo dobrych wyników</w:t>
            </w:r>
          </w:p>
          <w:p w14:paraId="4FEEADF6" w14:textId="77777777" w:rsidR="00403563" w:rsidRPr="00403563" w:rsidRDefault="00403563" w:rsidP="00E22D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kadra wspierająca proces nauczania i uczenia się</w:t>
            </w:r>
          </w:p>
          <w:p w14:paraId="12949382" w14:textId="77777777" w:rsidR="00403563" w:rsidRPr="00403563" w:rsidRDefault="00403563" w:rsidP="00E22D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wsparcie samorządu i organizacji studenckich</w:t>
            </w:r>
          </w:p>
          <w:p w14:paraId="68EB8D3C" w14:textId="77777777" w:rsidR="00403563" w:rsidRPr="00403563" w:rsidRDefault="00403563" w:rsidP="00E22D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przyznawanie urlopu dziekańskiego na umotywowany wniosek studenta</w:t>
            </w:r>
          </w:p>
          <w:p w14:paraId="2F961AAD" w14:textId="77777777" w:rsidR="00403563" w:rsidRPr="00403563" w:rsidRDefault="00403563" w:rsidP="00E22D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 xml:space="preserve">indywidualny program studiów oraz indywidualna organizacja studiów </w:t>
            </w:r>
          </w:p>
        </w:tc>
      </w:tr>
      <w:tr w:rsidR="00403563" w:rsidRPr="00947729" w14:paraId="009A3439" w14:textId="77777777" w:rsidTr="00403563">
        <w:trPr>
          <w:trHeight w:val="498"/>
        </w:trPr>
        <w:tc>
          <w:tcPr>
            <w:tcW w:w="792" w:type="pct"/>
            <w:shd w:val="clear" w:color="auto" w:fill="FFFFFF"/>
            <w:vAlign w:val="center"/>
          </w:tcPr>
          <w:p w14:paraId="4E68613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1565E1F5" w14:textId="77777777" w:rsidR="00403563" w:rsidRPr="00403563" w:rsidRDefault="00403563" w:rsidP="00403563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raz w roku akademickim</w:t>
            </w:r>
          </w:p>
        </w:tc>
      </w:tr>
      <w:tr w:rsidR="00403563" w:rsidRPr="00947729" w14:paraId="2DA88D3E" w14:textId="77777777" w:rsidTr="00403563">
        <w:trPr>
          <w:trHeight w:val="498"/>
        </w:trPr>
        <w:tc>
          <w:tcPr>
            <w:tcW w:w="792" w:type="pct"/>
            <w:shd w:val="clear" w:color="auto" w:fill="FFFFFF"/>
            <w:vAlign w:val="center"/>
          </w:tcPr>
          <w:p w14:paraId="36D2155F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348AACDD" w14:textId="77777777" w:rsidR="00403563" w:rsidRPr="00403563" w:rsidRDefault="00403563" w:rsidP="00E22D6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 xml:space="preserve">wydziałowa procedura ubiegania się o indywidualną organizację studiów, </w:t>
            </w:r>
          </w:p>
          <w:p w14:paraId="471666F0" w14:textId="77777777" w:rsidR="00403563" w:rsidRPr="00403563" w:rsidRDefault="00403563" w:rsidP="00E22D6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 xml:space="preserve">ankieta studenta, </w:t>
            </w:r>
          </w:p>
          <w:p w14:paraId="4177D80F" w14:textId="77777777" w:rsidR="00403563" w:rsidRPr="00403563" w:rsidRDefault="00403563" w:rsidP="00E22D6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ankieta Uczelni</w:t>
            </w:r>
          </w:p>
        </w:tc>
      </w:tr>
      <w:tr w:rsidR="00403563" w:rsidRPr="00947729" w14:paraId="31D6B1A4" w14:textId="77777777" w:rsidTr="00403563">
        <w:trPr>
          <w:trHeight w:val="498"/>
        </w:trPr>
        <w:tc>
          <w:tcPr>
            <w:tcW w:w="792" w:type="pct"/>
            <w:shd w:val="clear" w:color="auto" w:fill="FFFFFF"/>
            <w:vAlign w:val="center"/>
          </w:tcPr>
          <w:p w14:paraId="363F5C8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37CDEBE1" w14:textId="77777777" w:rsidR="00403563" w:rsidRPr="00403563" w:rsidRDefault="00403563" w:rsidP="00E22D6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sprawozdania z ankietyzacji wraz z wnioskami</w:t>
            </w:r>
          </w:p>
          <w:p w14:paraId="71DEF718" w14:textId="77777777" w:rsidR="00403563" w:rsidRPr="00403563" w:rsidRDefault="00403563" w:rsidP="00E22D6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wnioski o urlopy dziekańskie</w:t>
            </w:r>
          </w:p>
          <w:p w14:paraId="11BA4430" w14:textId="77777777" w:rsidR="00403563" w:rsidRPr="00403563" w:rsidRDefault="00403563" w:rsidP="00E22D6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1" w:hanging="12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 xml:space="preserve">roczne sprawozdanie wydziałowej komisji ds. jakości kształcenia (sprawozdanie </w:t>
            </w:r>
            <w:r w:rsidRPr="00403563">
              <w:rPr>
                <w:rFonts w:eastAsia="Times New Roman" w:cs="Calibri"/>
                <w:sz w:val="20"/>
                <w:szCs w:val="20"/>
              </w:rPr>
              <w:br/>
              <w:t>z funkcjonowania WSZJK na wydziale)</w:t>
            </w:r>
          </w:p>
        </w:tc>
      </w:tr>
      <w:tr w:rsidR="00403563" w:rsidRPr="00947729" w14:paraId="35A2EB82" w14:textId="77777777" w:rsidTr="00403563">
        <w:trPr>
          <w:trHeight w:val="498"/>
        </w:trPr>
        <w:tc>
          <w:tcPr>
            <w:tcW w:w="792" w:type="pct"/>
            <w:vMerge w:val="restart"/>
            <w:shd w:val="clear" w:color="auto" w:fill="FFFFFF"/>
            <w:vAlign w:val="center"/>
          </w:tcPr>
          <w:p w14:paraId="1469B001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3" w:type="pct"/>
            <w:shd w:val="clear" w:color="auto" w:fill="FFFFFF"/>
            <w:vAlign w:val="center"/>
          </w:tcPr>
          <w:p w14:paraId="3591DE85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shd w:val="clear" w:color="auto" w:fill="FFFFFF"/>
            <w:vAlign w:val="center"/>
          </w:tcPr>
          <w:p w14:paraId="38126B16" w14:textId="77777777" w:rsidR="00403563" w:rsidRPr="00403563" w:rsidRDefault="00403563" w:rsidP="00403563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wydziałowa komisja ds. jakości kształcenia/prodziekani</w:t>
            </w:r>
          </w:p>
        </w:tc>
      </w:tr>
      <w:tr w:rsidR="00403563" w:rsidRPr="00947729" w14:paraId="3E209906" w14:textId="77777777" w:rsidTr="00403563">
        <w:trPr>
          <w:trHeight w:val="498"/>
        </w:trPr>
        <w:tc>
          <w:tcPr>
            <w:tcW w:w="792" w:type="pct"/>
            <w:vMerge/>
            <w:shd w:val="clear" w:color="auto" w:fill="FFFFFF"/>
          </w:tcPr>
          <w:p w14:paraId="46319CC3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  <w:vAlign w:val="center"/>
          </w:tcPr>
          <w:p w14:paraId="7857CA11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shd w:val="clear" w:color="auto" w:fill="FFFFFF"/>
            <w:vAlign w:val="center"/>
          </w:tcPr>
          <w:p w14:paraId="5AEFD739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dziekan/prodziekan</w:t>
            </w:r>
          </w:p>
        </w:tc>
      </w:tr>
      <w:tr w:rsidR="00403563" w:rsidRPr="00947729" w14:paraId="02339E47" w14:textId="77777777" w:rsidTr="00403563">
        <w:trPr>
          <w:trHeight w:val="498"/>
        </w:trPr>
        <w:tc>
          <w:tcPr>
            <w:tcW w:w="792" w:type="pct"/>
            <w:shd w:val="clear" w:color="auto" w:fill="FFFFFF"/>
          </w:tcPr>
          <w:p w14:paraId="039B4390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8" w:type="pct"/>
            <w:gridSpan w:val="2"/>
            <w:shd w:val="clear" w:color="auto" w:fill="FFFFFF"/>
            <w:vAlign w:val="center"/>
          </w:tcPr>
          <w:p w14:paraId="767BB09E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</w:p>
        </w:tc>
      </w:tr>
    </w:tbl>
    <w:p w14:paraId="114BCD75" w14:textId="77777777" w:rsidR="00403563" w:rsidRPr="00403563" w:rsidRDefault="00403563" w:rsidP="00403563">
      <w:pPr>
        <w:jc w:val="both"/>
        <w:rPr>
          <w:rFonts w:cs="Calibri"/>
          <w:sz w:val="20"/>
          <w:szCs w:val="20"/>
        </w:rPr>
      </w:pPr>
    </w:p>
    <w:p w14:paraId="2415B5CF" w14:textId="77777777" w:rsidR="00403563" w:rsidRPr="00947729" w:rsidRDefault="00403563" w:rsidP="00403563">
      <w:r w:rsidRPr="00947729">
        <w:br w:type="page"/>
      </w:r>
    </w:p>
    <w:p w14:paraId="6FEC886F" w14:textId="77777777" w:rsidR="00403563" w:rsidRPr="00947729" w:rsidRDefault="00403563" w:rsidP="00403563">
      <w:pPr>
        <w:pStyle w:val="Nagwek1"/>
      </w:pPr>
      <w:bookmarkStart w:id="47" w:name="_Toc83897835"/>
      <w:r w:rsidRPr="00220A06">
        <w:rPr>
          <w:b/>
          <w:bCs/>
        </w:rPr>
        <w:lastRenderedPageBreak/>
        <w:t>Kryterium 9.</w:t>
      </w:r>
      <w:r w:rsidRPr="00947729">
        <w:t xml:space="preserve"> Ocena dostępności informacji na temat, warunków i realizacji kształcenia oraz osiąganych rezultatów</w:t>
      </w:r>
      <w:bookmarkEnd w:id="47"/>
    </w:p>
    <w:p w14:paraId="603AFA0A" w14:textId="77777777" w:rsidR="00403563" w:rsidRPr="00947729" w:rsidRDefault="00403563" w:rsidP="00403563">
      <w:pPr>
        <w:pStyle w:val="Nagwek2"/>
      </w:pPr>
      <w:bookmarkStart w:id="48" w:name="_Toc83897836"/>
      <w:r w:rsidRPr="00947729">
        <w:t>9.1 Ocena dostępu do info</w:t>
      </w:r>
      <w:r>
        <w:t>rmacji – uczelniane i wydziałowa procedura</w:t>
      </w:r>
      <w:r w:rsidRPr="00947729">
        <w:t xml:space="preserve"> udostępniania informacji o procesie kształcenia</w:t>
      </w:r>
      <w:bookmarkEnd w:id="48"/>
      <w:r w:rsidRPr="00947729">
        <w:t xml:space="preserve"> </w:t>
      </w:r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3"/>
        <w:gridCol w:w="2299"/>
        <w:gridCol w:w="5806"/>
      </w:tblGrid>
      <w:tr w:rsidR="00403563" w:rsidRPr="00947729" w14:paraId="71846584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74B3E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E5BCC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monitoring w zakresie dostępu do informacji na temat realizacji procesu kształcenia w tym dotyczącego kształcenia prowadzonego z wykorzystaniem metod i technik kształcenia na odległość</w:t>
            </w:r>
          </w:p>
        </w:tc>
      </w:tr>
      <w:tr w:rsidR="00403563" w:rsidRPr="00947729" w14:paraId="18D8E06F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772EF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12FF1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dostęp do informacji zgodnie z zachowaniem zasad bezpieczeństwa</w:t>
            </w:r>
          </w:p>
        </w:tc>
      </w:tr>
      <w:tr w:rsidR="00403563" w:rsidRPr="00947729" w14:paraId="6C051E00" w14:textId="77777777" w:rsidTr="00403563">
        <w:trPr>
          <w:trHeight w:val="20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6B86C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DE69F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raz w roku akademickim</w:t>
            </w:r>
          </w:p>
        </w:tc>
      </w:tr>
      <w:tr w:rsidR="00403563" w:rsidRPr="00947729" w14:paraId="4A08D563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CE7B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1A80D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obowiązujące zarządzania</w:t>
            </w:r>
          </w:p>
        </w:tc>
      </w:tr>
      <w:tr w:rsidR="00403563" w:rsidRPr="00947729" w14:paraId="456154A5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F0890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84EBC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wnioski usprawniające dostęp do informacji (roczne sprawozdanie wydziałowej komisji ds. jakości kształcenia (sprawozdanie z funkcjonowania WSZJK na wydziale))</w:t>
            </w:r>
          </w:p>
        </w:tc>
      </w:tr>
      <w:tr w:rsidR="00403563" w:rsidRPr="00947729" w14:paraId="37EE7B60" w14:textId="77777777" w:rsidTr="00403563">
        <w:trPr>
          <w:trHeight w:val="49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90952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75E4B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90C03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pracownicy funkcyjni, którym przypisano uprawnienia do monitorowania aktualności informacji oraz modyfikacji stron www uczelni/wydziału/ wydziałowa komisja ds. jakości kształcenia/uczelniana komisja ds. jakości kształcenia</w:t>
            </w:r>
          </w:p>
        </w:tc>
      </w:tr>
      <w:tr w:rsidR="00403563" w:rsidRPr="00947729" w14:paraId="76E47AA6" w14:textId="77777777" w:rsidTr="00403563">
        <w:trPr>
          <w:trHeight w:val="498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FD2C3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56838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BFCF7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prodziekan/dziekan/prorektor/Rektor</w:t>
            </w:r>
          </w:p>
        </w:tc>
      </w:tr>
      <w:tr w:rsidR="00403563" w:rsidRPr="00947729" w14:paraId="54B41371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23A4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36986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9.2</w:t>
            </w:r>
          </w:p>
        </w:tc>
      </w:tr>
    </w:tbl>
    <w:p w14:paraId="1B5AC71F" w14:textId="77777777" w:rsidR="00403563" w:rsidRPr="00947729" w:rsidRDefault="00403563" w:rsidP="00403563">
      <w:pPr>
        <w:pStyle w:val="Nagwek2"/>
      </w:pPr>
      <w:bookmarkStart w:id="49" w:name="_Toc83897837"/>
      <w:r w:rsidRPr="00947729">
        <w:t>9.2 Ocena obiegu info</w:t>
      </w:r>
      <w:r>
        <w:t>rmacji – uczelniane i wydziałowa procedura</w:t>
      </w:r>
      <w:r w:rsidRPr="00947729">
        <w:t xml:space="preserve"> we</w:t>
      </w:r>
      <w:r>
        <w:t>wnętrznego obiegu informacji w U</w:t>
      </w:r>
      <w:r w:rsidRPr="00947729">
        <w:t>czelni i na wydziale</w:t>
      </w:r>
      <w:bookmarkEnd w:id="49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56"/>
        <w:gridCol w:w="2266"/>
        <w:gridCol w:w="5806"/>
      </w:tblGrid>
      <w:tr w:rsidR="00403563" w:rsidRPr="00947729" w14:paraId="5FB1E9E9" w14:textId="77777777" w:rsidTr="00403563">
        <w:trPr>
          <w:trHeight w:val="49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5A76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bookmarkStart w:id="50" w:name="_Hlk42081594"/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434FE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monitoring w zakresie jakości i dostępu do informacji na temat realizacji procesu kształcenia</w:t>
            </w:r>
          </w:p>
        </w:tc>
      </w:tr>
      <w:tr w:rsidR="00403563" w:rsidRPr="00947729" w14:paraId="1C97B845" w14:textId="77777777" w:rsidTr="00403563">
        <w:trPr>
          <w:trHeight w:val="49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77060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EFFD2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aktualność informacji</w:t>
            </w:r>
          </w:p>
          <w:p w14:paraId="7FB8F92C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kompletność informacji (od procesu rekrutacji do dyplomowania)</w:t>
            </w:r>
          </w:p>
          <w:p w14:paraId="763BFDAC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możliwość dostępu do informacji przez osoby z niepełnosprawnościami </w:t>
            </w:r>
          </w:p>
          <w:p w14:paraId="767FB6E0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szybki dostęp do informacji zgodnie z jej przeznaczeniem i adresatem</w:t>
            </w:r>
          </w:p>
        </w:tc>
      </w:tr>
      <w:tr w:rsidR="00403563" w:rsidRPr="00947729" w14:paraId="7A260AE6" w14:textId="77777777" w:rsidTr="00403563">
        <w:trPr>
          <w:trHeight w:val="49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5038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48744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raz w roku akademickim</w:t>
            </w:r>
          </w:p>
        </w:tc>
      </w:tr>
      <w:tr w:rsidR="00403563" w:rsidRPr="00947729" w14:paraId="6AFCC285" w14:textId="77777777" w:rsidTr="00403563">
        <w:trPr>
          <w:trHeight w:val="292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D1989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95988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obowiązujące zarządzania</w:t>
            </w:r>
          </w:p>
        </w:tc>
      </w:tr>
      <w:tr w:rsidR="00403563" w:rsidRPr="00947729" w14:paraId="1750309E" w14:textId="77777777" w:rsidTr="00403563">
        <w:trPr>
          <w:trHeight w:val="49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F5BED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69DCB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trike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wnioski usprawniające dostęp do informacji (roczne sprawozdanie wydziałowej komisji ds. jakości kształcenia (sprawozdanie z funkcjonowania WSZJK na wydziale))</w:t>
            </w:r>
          </w:p>
        </w:tc>
      </w:tr>
      <w:tr w:rsidR="00403563" w:rsidRPr="00947729" w14:paraId="4AF52D6E" w14:textId="77777777" w:rsidTr="00403563">
        <w:trPr>
          <w:trHeight w:val="498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5D5E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B8A62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8A380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pracownicy funkcyjni, którym przypisano uprawnienia do monitorowania aktualności informacji oraz modyfikacji stron www Uczelni/wydziału/ wydziałowa komisja ds. jakości kształcenia/uczelniana komisja ds. jakości kształcenia</w:t>
            </w:r>
          </w:p>
        </w:tc>
      </w:tr>
      <w:tr w:rsidR="00403563" w:rsidRPr="00947729" w14:paraId="0D3FF48A" w14:textId="77777777" w:rsidTr="00403563">
        <w:trPr>
          <w:trHeight w:val="498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CBD30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2A750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98FD7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prodziekan/dziekan/prorektor/Rektor</w:t>
            </w:r>
          </w:p>
        </w:tc>
      </w:tr>
      <w:tr w:rsidR="00403563" w:rsidRPr="00947729" w14:paraId="3577C7EC" w14:textId="77777777" w:rsidTr="00403563">
        <w:trPr>
          <w:trHeight w:val="49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505E8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082D4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9.1</w:t>
            </w:r>
          </w:p>
        </w:tc>
      </w:tr>
    </w:tbl>
    <w:p w14:paraId="4F3D7875" w14:textId="77777777" w:rsidR="00403563" w:rsidRPr="00947729" w:rsidRDefault="00403563" w:rsidP="00403563">
      <w:pPr>
        <w:pStyle w:val="Nagwek1"/>
      </w:pPr>
      <w:bookmarkStart w:id="51" w:name="_Toc83897838"/>
      <w:bookmarkEnd w:id="50"/>
      <w:r w:rsidRPr="00947729">
        <w:rPr>
          <w:b/>
          <w:bCs/>
        </w:rPr>
        <w:lastRenderedPageBreak/>
        <w:t>Kryterium 10.</w:t>
      </w:r>
      <w:r w:rsidRPr="00947729">
        <w:t xml:space="preserve"> Ocena funkcjonowania wewnętrznego systemu zapewniania jakości kształcenia, projektowanie, monitorowanie, zatwierdzanie, przegląd i doskonalenie programów studiów</w:t>
      </w:r>
      <w:bookmarkEnd w:id="51"/>
    </w:p>
    <w:tbl>
      <w:tblPr>
        <w:tblpPr w:leftFromText="142" w:rightFromText="142" w:topFromText="142" w:bottomFromText="142" w:vertAnchor="text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23"/>
        <w:gridCol w:w="2299"/>
        <w:gridCol w:w="5806"/>
      </w:tblGrid>
      <w:tr w:rsidR="00403563" w:rsidRPr="00947729" w14:paraId="364E5519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3048A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Metody badań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1C20E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03563">
              <w:rPr>
                <w:rFonts w:cs="Calibri"/>
                <w:bCs/>
                <w:sz w:val="20"/>
                <w:szCs w:val="20"/>
              </w:rPr>
              <w:t>ocena funkcjonowania wewnętrznego systemu zapewniania jakości kształcenia</w:t>
            </w:r>
          </w:p>
        </w:tc>
      </w:tr>
      <w:tr w:rsidR="00403563" w:rsidRPr="00947729" w14:paraId="714A2634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37AE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Kryteria i wskaźniki oceny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E82BA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zgodność WSZJK z wymaganiami i zaleceniami PKA</w:t>
            </w:r>
          </w:p>
          <w:p w14:paraId="7559E3D2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zgodność WSZJK z wymaganiami </w:t>
            </w:r>
            <w:proofErr w:type="spellStart"/>
            <w:r w:rsidRPr="00403563">
              <w:rPr>
                <w:rFonts w:cs="Calibri"/>
                <w:sz w:val="20"/>
                <w:szCs w:val="20"/>
              </w:rPr>
              <w:t>MEiN</w:t>
            </w:r>
            <w:proofErr w:type="spellEnd"/>
          </w:p>
          <w:p w14:paraId="1485EFB8" w14:textId="77777777" w:rsidR="00403563" w:rsidRPr="00403563" w:rsidRDefault="00403563" w:rsidP="00E22D64">
            <w:pPr>
              <w:numPr>
                <w:ilvl w:val="0"/>
                <w:numId w:val="3"/>
              </w:numPr>
              <w:spacing w:after="0" w:line="240" w:lineRule="auto"/>
              <w:ind w:left="17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 xml:space="preserve">zgodność WSZJK ze standardami i wskazówkami dotyczącymi zapewnienia jakości kształcenia w Europejskim Obszarze Szkolnictwa Wyższego </w:t>
            </w:r>
          </w:p>
        </w:tc>
      </w:tr>
      <w:tr w:rsidR="00403563" w:rsidRPr="00947729" w14:paraId="5E496CD1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9A38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Częstotliwość badania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11D9B" w14:textId="77777777" w:rsidR="00403563" w:rsidRPr="00403563" w:rsidRDefault="00403563" w:rsidP="004035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raz w roku lub niezwłocznie po otrzymaniu zaleceń PKA</w:t>
            </w:r>
          </w:p>
        </w:tc>
      </w:tr>
      <w:tr w:rsidR="00403563" w:rsidRPr="00947729" w14:paraId="4317C688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07FE4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Dane źródłowe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7323B" w14:textId="77777777" w:rsidR="00403563" w:rsidRPr="00403563" w:rsidRDefault="00403563" w:rsidP="00E22D6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81" w:hanging="11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dobre praktyki</w:t>
            </w:r>
          </w:p>
          <w:p w14:paraId="2F6EEA8F" w14:textId="77777777" w:rsidR="00403563" w:rsidRPr="00403563" w:rsidRDefault="00403563" w:rsidP="00E22D6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81" w:hanging="11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narzędzia informatyczne wspierające wewnętrzny system zapewniania jakości kształcenia</w:t>
            </w:r>
          </w:p>
          <w:p w14:paraId="4D2943B8" w14:textId="77777777" w:rsidR="00403563" w:rsidRPr="00403563" w:rsidRDefault="00403563" w:rsidP="00E22D6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81" w:hanging="11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procedury wewnętrznego systemu zapewniania jakości kształcenia</w:t>
            </w:r>
          </w:p>
        </w:tc>
      </w:tr>
      <w:tr w:rsidR="00403563" w:rsidRPr="00947729" w14:paraId="27B68898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81D56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Dokumentacja wynikowa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A1C1F" w14:textId="77777777" w:rsidR="00403563" w:rsidRPr="00403563" w:rsidRDefault="00403563" w:rsidP="00E22D6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51" w:hanging="141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 xml:space="preserve">roczne sprawozdanie wydziałowej komisji ds. jakości kształcenia (sprawozdanie </w:t>
            </w:r>
            <w:r w:rsidRPr="00403563">
              <w:rPr>
                <w:rFonts w:eastAsia="Times New Roman" w:cs="Calibri"/>
                <w:sz w:val="20"/>
                <w:szCs w:val="20"/>
              </w:rPr>
              <w:br/>
              <w:t>z funkcjonowania WSZJK na wydziale)</w:t>
            </w:r>
          </w:p>
          <w:p w14:paraId="3115ADBA" w14:textId="77777777" w:rsidR="00403563" w:rsidRPr="00403563" w:rsidRDefault="00403563" w:rsidP="00E22D6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51" w:hanging="141"/>
              <w:jc w:val="both"/>
              <w:rPr>
                <w:rFonts w:eastAsia="Times New Roman" w:cs="Calibri"/>
                <w:sz w:val="20"/>
                <w:szCs w:val="20"/>
              </w:rPr>
            </w:pPr>
            <w:r w:rsidRPr="00403563">
              <w:rPr>
                <w:rFonts w:eastAsia="Times New Roman" w:cs="Calibri"/>
                <w:sz w:val="20"/>
                <w:szCs w:val="20"/>
              </w:rPr>
              <w:t>raporty samooceny i z wizytacji PKA</w:t>
            </w:r>
          </w:p>
        </w:tc>
      </w:tr>
      <w:tr w:rsidR="00403563" w:rsidRPr="00947729" w14:paraId="769BE014" w14:textId="77777777" w:rsidTr="00403563">
        <w:trPr>
          <w:trHeight w:val="49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308C3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Zespoły/osoby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3D6A4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monitorujące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E1517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wydziałowa komisja ds. jakości kształcenia/uczelniana komisja ds. jakości kształcenia</w:t>
            </w:r>
          </w:p>
        </w:tc>
      </w:tr>
      <w:tr w:rsidR="00403563" w:rsidRPr="00947729" w14:paraId="07A342D7" w14:textId="77777777" w:rsidTr="00403563">
        <w:trPr>
          <w:trHeight w:val="498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05F78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B5058" w14:textId="77777777" w:rsidR="00403563" w:rsidRPr="00403563" w:rsidRDefault="00403563" w:rsidP="00403563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podejmujące decyzje w sprawie zmian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5F9F7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403563">
              <w:rPr>
                <w:rFonts w:cs="Calibri"/>
                <w:sz w:val="20"/>
                <w:szCs w:val="20"/>
              </w:rPr>
              <w:t>prodziekan/dziekan/prorektor/Rektor</w:t>
            </w:r>
          </w:p>
        </w:tc>
      </w:tr>
      <w:tr w:rsidR="00403563" w:rsidRPr="00947729" w14:paraId="469C1DDF" w14:textId="77777777" w:rsidTr="00403563">
        <w:trPr>
          <w:trHeight w:val="49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7D7DF" w14:textId="77777777" w:rsidR="00403563" w:rsidRPr="00403563" w:rsidRDefault="00403563" w:rsidP="004035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3563">
              <w:rPr>
                <w:rFonts w:cs="Calibri"/>
                <w:b/>
                <w:iCs/>
                <w:sz w:val="20"/>
                <w:szCs w:val="20"/>
              </w:rPr>
              <w:t>Powiązanie z innym kryterium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14E77" w14:textId="77777777" w:rsidR="00403563" w:rsidRPr="00403563" w:rsidRDefault="00403563" w:rsidP="00403563">
            <w:pPr>
              <w:spacing w:after="0" w:line="240" w:lineRule="auto"/>
              <w:ind w:left="36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6E32CA67" w14:textId="77777777" w:rsidR="00403563" w:rsidRPr="00403563" w:rsidRDefault="00403563" w:rsidP="00403563">
      <w:pPr>
        <w:pStyle w:val="Akapitzlist"/>
        <w:ind w:left="0"/>
        <w:jc w:val="both"/>
        <w:rPr>
          <w:rFonts w:cs="Calibri"/>
          <w:sz w:val="20"/>
          <w:szCs w:val="20"/>
        </w:rPr>
      </w:pPr>
    </w:p>
    <w:p w14:paraId="2D8BBBD1" w14:textId="77777777" w:rsidR="00403563" w:rsidRPr="00403563" w:rsidRDefault="00403563" w:rsidP="00403563">
      <w:pPr>
        <w:pStyle w:val="Akapitzlist"/>
        <w:ind w:left="0"/>
        <w:jc w:val="both"/>
        <w:rPr>
          <w:rFonts w:cs="Calibri"/>
          <w:sz w:val="20"/>
          <w:szCs w:val="20"/>
        </w:rPr>
      </w:pPr>
    </w:p>
    <w:p w14:paraId="64B11811" w14:textId="77777777" w:rsidR="00403563" w:rsidRPr="00403563" w:rsidRDefault="00403563" w:rsidP="00403563">
      <w:pPr>
        <w:pStyle w:val="Akapitzlist"/>
        <w:ind w:left="0"/>
        <w:jc w:val="both"/>
        <w:rPr>
          <w:rFonts w:cs="Calibri"/>
          <w:sz w:val="20"/>
          <w:szCs w:val="20"/>
        </w:rPr>
      </w:pPr>
    </w:p>
    <w:p w14:paraId="24C9758B" w14:textId="328A136F" w:rsidR="00403563" w:rsidRPr="007730E3" w:rsidRDefault="00403563" w:rsidP="00A725DA">
      <w:pPr>
        <w:spacing w:line="276" w:lineRule="auto"/>
        <w:ind w:left="4860"/>
        <w:jc w:val="center"/>
        <w:rPr>
          <w:rFonts w:ascii="Times New Roman" w:hAnsi="Times New Roman"/>
          <w:sz w:val="20"/>
          <w:szCs w:val="20"/>
        </w:rPr>
      </w:pPr>
    </w:p>
    <w:sectPr w:rsidR="00403563" w:rsidRPr="007730E3" w:rsidSect="00E22D64">
      <w:footerReference w:type="default" r:id="rId19"/>
      <w:headerReference w:type="first" r:id="rId20"/>
      <w:footerReference w:type="first" r:id="rId21"/>
      <w:pgSz w:w="11906" w:h="16838"/>
      <w:pgMar w:top="851" w:right="1134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50C39" w14:textId="77777777" w:rsidR="00403563" w:rsidRDefault="00403563">
      <w:r>
        <w:separator/>
      </w:r>
    </w:p>
  </w:endnote>
  <w:endnote w:type="continuationSeparator" w:id="0">
    <w:p w14:paraId="09793DCB" w14:textId="77777777" w:rsidR="00403563" w:rsidRDefault="0040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80927" w14:textId="77777777" w:rsidR="00403563" w:rsidRDefault="004035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E72B2" w14:textId="77777777" w:rsidR="00403563" w:rsidRDefault="004035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3524F" w14:textId="77777777" w:rsidR="00403563" w:rsidRDefault="0040356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9A33" w14:textId="64C3532E" w:rsidR="00403563" w:rsidRDefault="0040356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fldChar w:fldCharType="end"/>
    </w:r>
  </w:p>
  <w:p w14:paraId="42949B60" w14:textId="77777777" w:rsidR="00403563" w:rsidRDefault="00403563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5EE64" w14:textId="77777777" w:rsidR="00E22D64" w:rsidRDefault="00E22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51C91" w14:textId="77777777" w:rsidR="00403563" w:rsidRDefault="00403563">
      <w:r>
        <w:separator/>
      </w:r>
    </w:p>
  </w:footnote>
  <w:footnote w:type="continuationSeparator" w:id="0">
    <w:p w14:paraId="2A97E24F" w14:textId="77777777" w:rsidR="00403563" w:rsidRDefault="0040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EB84A" w14:textId="77777777" w:rsidR="00403563" w:rsidRDefault="004035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E0C8B" w14:textId="77777777" w:rsidR="00403563" w:rsidRDefault="004035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D4D1" w14:textId="77777777" w:rsidR="00403563" w:rsidRDefault="0040356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C79CB" w14:textId="1651EB26" w:rsidR="00403563" w:rsidRDefault="00E22D64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1916817" wp14:editId="10187BCC">
          <wp:simplePos x="0" y="0"/>
          <wp:positionH relativeFrom="column">
            <wp:posOffset>0</wp:posOffset>
          </wp:positionH>
          <wp:positionV relativeFrom="paragraph">
            <wp:posOffset>154940</wp:posOffset>
          </wp:positionV>
          <wp:extent cx="1836420" cy="1410970"/>
          <wp:effectExtent l="0" t="0" r="0" b="0"/>
          <wp:wrapNone/>
          <wp:docPr id="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41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069A85" wp14:editId="54FA0C4F">
              <wp:simplePos x="0" y="0"/>
              <wp:positionH relativeFrom="column">
                <wp:posOffset>-1121410</wp:posOffset>
              </wp:positionH>
              <wp:positionV relativeFrom="paragraph">
                <wp:posOffset>4475480</wp:posOffset>
              </wp:positionV>
              <wp:extent cx="4040505" cy="6123305"/>
              <wp:effectExtent l="19050" t="19050" r="0" b="0"/>
              <wp:wrapNone/>
              <wp:docPr id="6" name="Łącznik prost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4040505" cy="612330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78CC6534" id="Łącznik prosty 19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3pt,352.4pt" to="229.85pt,8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" strokecolor="window" strokeweight="2.2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066BF" wp14:editId="4D98B9FE">
              <wp:simplePos x="0" y="0"/>
              <wp:positionH relativeFrom="column">
                <wp:posOffset>-823595</wp:posOffset>
              </wp:positionH>
              <wp:positionV relativeFrom="paragraph">
                <wp:posOffset>4810760</wp:posOffset>
              </wp:positionV>
              <wp:extent cx="3600450" cy="5444490"/>
              <wp:effectExtent l="0" t="38100" r="19050" b="3810"/>
              <wp:wrapNone/>
              <wp:docPr id="5" name="Trójkąt prostokątn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00450" cy="5444490"/>
                      </a:xfrm>
                      <a:custGeom>
                        <a:avLst/>
                        <a:gdLst>
                          <a:gd name="connsiteX0" fmla="*/ 0 w 1969770"/>
                          <a:gd name="connsiteY0" fmla="*/ 1455420 h 1455420"/>
                          <a:gd name="connsiteX1" fmla="*/ 0 w 1969770"/>
                          <a:gd name="connsiteY1" fmla="*/ 0 h 1455420"/>
                          <a:gd name="connsiteX2" fmla="*/ 1969770 w 1969770"/>
                          <a:gd name="connsiteY2" fmla="*/ 1455420 h 1455420"/>
                          <a:gd name="connsiteX3" fmla="*/ 0 w 1969770"/>
                          <a:gd name="connsiteY3" fmla="*/ 1455420 h 1455420"/>
                          <a:gd name="connsiteX0" fmla="*/ 0 w 1969770"/>
                          <a:gd name="connsiteY0" fmla="*/ 5444490 h 5444490"/>
                          <a:gd name="connsiteX1" fmla="*/ 7620 w 1969770"/>
                          <a:gd name="connsiteY1" fmla="*/ 0 h 5444490"/>
                          <a:gd name="connsiteX2" fmla="*/ 1969770 w 1969770"/>
                          <a:gd name="connsiteY2" fmla="*/ 5444490 h 5444490"/>
                          <a:gd name="connsiteX3" fmla="*/ 0 w 1969770"/>
                          <a:gd name="connsiteY3" fmla="*/ 5444490 h 5444490"/>
                          <a:gd name="connsiteX0" fmla="*/ 0 w 4027170"/>
                          <a:gd name="connsiteY0" fmla="*/ 5444490 h 5444490"/>
                          <a:gd name="connsiteX1" fmla="*/ 7620 w 4027170"/>
                          <a:gd name="connsiteY1" fmla="*/ 0 h 5444490"/>
                          <a:gd name="connsiteX2" fmla="*/ 4027170 w 4027170"/>
                          <a:gd name="connsiteY2" fmla="*/ 5444490 h 5444490"/>
                          <a:gd name="connsiteX3" fmla="*/ 0 w 4027170"/>
                          <a:gd name="connsiteY3" fmla="*/ 5444490 h 544449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4027170" h="5444490">
                            <a:moveTo>
                              <a:pt x="0" y="5444490"/>
                            </a:moveTo>
                            <a:lnTo>
                              <a:pt x="7620" y="0"/>
                            </a:lnTo>
                            <a:lnTo>
                              <a:pt x="4027170" y="5444490"/>
                            </a:lnTo>
                            <a:lnTo>
                              <a:pt x="0" y="544449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2E862A">
                              <a:shade val="30000"/>
                              <a:satMod val="115000"/>
                            </a:srgbClr>
                          </a:gs>
                          <a:gs pos="50000">
                            <a:srgbClr val="2E862A">
                              <a:shade val="67500"/>
                              <a:satMod val="115000"/>
                            </a:srgbClr>
                          </a:gs>
                          <a:gs pos="100000">
                            <a:srgbClr val="2E862A">
                              <a:shade val="100000"/>
                              <a:satMod val="115000"/>
                            </a:srgbClr>
                          </a:gs>
                        </a:gsLst>
                        <a:lin ang="18900000" scaled="1"/>
                        <a:tileRect/>
                      </a:gra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787BF95D" id="Trójkąt prostokątny 16" o:spid="_x0000_s1026" style="position:absolute;margin-left:-64.85pt;margin-top:378.8pt;width:283.5pt;height:4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7170,544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" path="m,5444490l7620,,4027170,5444490,,5444490xe" fillcolor="#135010" strokecolor="#2f528f" strokeweight="1pt">
              <v:fill color2="#288d23" rotate="t" angle="135" colors="0 #135010;.5 #20751c;1 #288d23" focus="100%" type="gradient"/>
              <v:stroke joinstyle="miter"/>
              <v:path arrowok="t" o:connecttype="custom" o:connectlocs="0,5444490;6813,0;3600450,5444490;0,5444490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DC673A" wp14:editId="4593451C">
              <wp:simplePos x="0" y="0"/>
              <wp:positionH relativeFrom="column">
                <wp:posOffset>-723900</wp:posOffset>
              </wp:positionH>
              <wp:positionV relativeFrom="paragraph">
                <wp:posOffset>-469265</wp:posOffset>
              </wp:positionV>
              <wp:extent cx="6156960" cy="7402830"/>
              <wp:effectExtent l="0" t="0" r="15240" b="26670"/>
              <wp:wrapNone/>
              <wp:docPr id="4" name="Trójkąt prostokątn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56960" cy="7402830"/>
                      </a:xfrm>
                      <a:custGeom>
                        <a:avLst/>
                        <a:gdLst>
                          <a:gd name="connsiteX0" fmla="*/ 0 w 1664970"/>
                          <a:gd name="connsiteY0" fmla="*/ 1676400 h 1676400"/>
                          <a:gd name="connsiteX1" fmla="*/ 0 w 1664970"/>
                          <a:gd name="connsiteY1" fmla="*/ 0 h 1676400"/>
                          <a:gd name="connsiteX2" fmla="*/ 1664970 w 1664970"/>
                          <a:gd name="connsiteY2" fmla="*/ 1676400 h 1676400"/>
                          <a:gd name="connsiteX3" fmla="*/ 0 w 1664970"/>
                          <a:gd name="connsiteY3" fmla="*/ 1676400 h 1676400"/>
                          <a:gd name="connsiteX0" fmla="*/ 1885950 w 1885950"/>
                          <a:gd name="connsiteY0" fmla="*/ 0 h 1771650"/>
                          <a:gd name="connsiteX1" fmla="*/ 0 w 1885950"/>
                          <a:gd name="connsiteY1" fmla="*/ 95250 h 1771650"/>
                          <a:gd name="connsiteX2" fmla="*/ 1664970 w 1885950"/>
                          <a:gd name="connsiteY2" fmla="*/ 1771650 h 1771650"/>
                          <a:gd name="connsiteX3" fmla="*/ 1885950 w 1885950"/>
                          <a:gd name="connsiteY3" fmla="*/ 0 h 1771650"/>
                          <a:gd name="connsiteX0" fmla="*/ 4183380 w 4183380"/>
                          <a:gd name="connsiteY0" fmla="*/ 0 h 3009900"/>
                          <a:gd name="connsiteX1" fmla="*/ 0 w 4183380"/>
                          <a:gd name="connsiteY1" fmla="*/ 1333500 h 3009900"/>
                          <a:gd name="connsiteX2" fmla="*/ 1664970 w 4183380"/>
                          <a:gd name="connsiteY2" fmla="*/ 3009900 h 3009900"/>
                          <a:gd name="connsiteX3" fmla="*/ 4183380 w 4183380"/>
                          <a:gd name="connsiteY3" fmla="*/ 0 h 3009900"/>
                          <a:gd name="connsiteX0" fmla="*/ 6156960 w 6156960"/>
                          <a:gd name="connsiteY0" fmla="*/ 0 h 3009900"/>
                          <a:gd name="connsiteX1" fmla="*/ 0 w 6156960"/>
                          <a:gd name="connsiteY1" fmla="*/ 0 h 3009900"/>
                          <a:gd name="connsiteX2" fmla="*/ 3638550 w 6156960"/>
                          <a:gd name="connsiteY2" fmla="*/ 3009900 h 3009900"/>
                          <a:gd name="connsiteX3" fmla="*/ 6156960 w 6156960"/>
                          <a:gd name="connsiteY3" fmla="*/ 0 h 3009900"/>
                          <a:gd name="connsiteX0" fmla="*/ 6156960 w 6156960"/>
                          <a:gd name="connsiteY0" fmla="*/ 0 h 6126480"/>
                          <a:gd name="connsiteX1" fmla="*/ 0 w 6156960"/>
                          <a:gd name="connsiteY1" fmla="*/ 0 h 6126480"/>
                          <a:gd name="connsiteX2" fmla="*/ 0 w 6156960"/>
                          <a:gd name="connsiteY2" fmla="*/ 6126480 h 6126480"/>
                          <a:gd name="connsiteX3" fmla="*/ 6156960 w 6156960"/>
                          <a:gd name="connsiteY3" fmla="*/ 0 h 6126480"/>
                          <a:gd name="connsiteX0" fmla="*/ 6156960 w 6156960"/>
                          <a:gd name="connsiteY0" fmla="*/ 0 h 7402830"/>
                          <a:gd name="connsiteX1" fmla="*/ 0 w 6156960"/>
                          <a:gd name="connsiteY1" fmla="*/ 0 h 7402830"/>
                          <a:gd name="connsiteX2" fmla="*/ 0 w 6156960"/>
                          <a:gd name="connsiteY2" fmla="*/ 7402830 h 7402830"/>
                          <a:gd name="connsiteX3" fmla="*/ 6156960 w 6156960"/>
                          <a:gd name="connsiteY3" fmla="*/ 0 h 74028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156960" h="7402830">
                            <a:moveTo>
                              <a:pt x="6156960" y="0"/>
                            </a:moveTo>
                            <a:lnTo>
                              <a:pt x="0" y="0"/>
                            </a:lnTo>
                            <a:lnTo>
                              <a:pt x="0" y="7402830"/>
                            </a:lnTo>
                            <a:lnTo>
                              <a:pt x="615696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4472C4">
                              <a:shade val="30000"/>
                              <a:satMod val="115000"/>
                            </a:srgbClr>
                          </a:gs>
                          <a:gs pos="50000">
                            <a:srgbClr val="4472C4">
                              <a:shade val="67500"/>
                              <a:satMod val="115000"/>
                            </a:srgbClr>
                          </a:gs>
                          <a:gs pos="100000">
                            <a:srgbClr val="4472C4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0B055093" id="Trójkąt prostokątny 14" o:spid="_x0000_s1026" style="position:absolute;margin-left:-57pt;margin-top:-36.95pt;width:484.8pt;height:5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56960,740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" path="m6156960,l,,,7402830,6156960,xe" fillcolor="#1e3e77" strokecolor="#2f528f" strokeweight="1pt">
              <v:fill color2="#3a6fce" rotate="t" focusposition=",1" focussize="" colors="0 #1e3e77;.5 #2f5cac;1 #3a6fce" focus="100%" type="gradientRadial"/>
              <v:stroke joinstyle="miter"/>
              <v:path arrowok="t" o:connecttype="custom" o:connectlocs="6156960,0;0,0;0,7402830;6156960,0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18C60A" wp14:editId="22419852">
              <wp:simplePos x="0" y="0"/>
              <wp:positionH relativeFrom="column">
                <wp:posOffset>-182880</wp:posOffset>
              </wp:positionH>
              <wp:positionV relativeFrom="paragraph">
                <wp:posOffset>-525780</wp:posOffset>
              </wp:positionV>
              <wp:extent cx="5831205" cy="7025005"/>
              <wp:effectExtent l="19050" t="19050" r="0" b="4445"/>
              <wp:wrapNone/>
              <wp:docPr id="1" name="Łącznik prosty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831205" cy="7025005"/>
                      </a:xfrm>
                      <a:prstGeom prst="line">
                        <a:avLst/>
                      </a:prstGeom>
                      <a:noFill/>
                      <a:ln w="41275" cap="flat" cmpd="sng" algn="ctr">
                        <a:solidFill>
                          <a:srgbClr val="005DA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1D5CD06" id="Łącznik prosty 1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-41.4pt" to="444.75pt,5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" strokecolor="#005da2" strokeweight="3.2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BA3"/>
    <w:multiLevelType w:val="hybridMultilevel"/>
    <w:tmpl w:val="5CE2C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0A5E"/>
    <w:multiLevelType w:val="hybridMultilevel"/>
    <w:tmpl w:val="F8B4A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4954"/>
    <w:multiLevelType w:val="hybridMultilevel"/>
    <w:tmpl w:val="D92E4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70F8"/>
    <w:multiLevelType w:val="hybridMultilevel"/>
    <w:tmpl w:val="68B0C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53399"/>
    <w:multiLevelType w:val="hybridMultilevel"/>
    <w:tmpl w:val="77F21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632BE"/>
    <w:multiLevelType w:val="hybridMultilevel"/>
    <w:tmpl w:val="D81C5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688E"/>
    <w:multiLevelType w:val="hybridMultilevel"/>
    <w:tmpl w:val="C1F66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D30FC"/>
    <w:multiLevelType w:val="hybridMultilevel"/>
    <w:tmpl w:val="DD6AC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57346"/>
    <w:multiLevelType w:val="hybridMultilevel"/>
    <w:tmpl w:val="4CACD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F0967"/>
    <w:multiLevelType w:val="hybridMultilevel"/>
    <w:tmpl w:val="D310C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4F24"/>
    <w:multiLevelType w:val="hybridMultilevel"/>
    <w:tmpl w:val="DDBC2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D6D4C"/>
    <w:multiLevelType w:val="hybridMultilevel"/>
    <w:tmpl w:val="BD6EC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6F39E2"/>
    <w:multiLevelType w:val="hybridMultilevel"/>
    <w:tmpl w:val="BCDCB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824B9"/>
    <w:multiLevelType w:val="hybridMultilevel"/>
    <w:tmpl w:val="25C8B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14108"/>
    <w:multiLevelType w:val="hybridMultilevel"/>
    <w:tmpl w:val="40C2D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7" w15:restartNumberingAfterBreak="0">
    <w:nsid w:val="4DCC3DA5"/>
    <w:multiLevelType w:val="hybridMultilevel"/>
    <w:tmpl w:val="5D841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117FC"/>
    <w:multiLevelType w:val="hybridMultilevel"/>
    <w:tmpl w:val="AE8A9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14879"/>
    <w:multiLevelType w:val="hybridMultilevel"/>
    <w:tmpl w:val="2FDA2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5587D"/>
    <w:multiLevelType w:val="hybridMultilevel"/>
    <w:tmpl w:val="0EF66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60856"/>
    <w:multiLevelType w:val="hybridMultilevel"/>
    <w:tmpl w:val="1740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C1AD4"/>
    <w:multiLevelType w:val="hybridMultilevel"/>
    <w:tmpl w:val="B95EB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A5FC7"/>
    <w:multiLevelType w:val="hybridMultilevel"/>
    <w:tmpl w:val="4814A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95F4A"/>
    <w:multiLevelType w:val="hybridMultilevel"/>
    <w:tmpl w:val="C8BEC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1488F"/>
    <w:multiLevelType w:val="hybridMultilevel"/>
    <w:tmpl w:val="AF863BDE"/>
    <w:lvl w:ilvl="0" w:tplc="23106710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  <w:strike w:val="0"/>
        <w:color w:val="auto"/>
        <w:sz w:val="18"/>
      </w:rPr>
    </w:lvl>
    <w:lvl w:ilvl="1" w:tplc="861C650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  <w:sz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606D6"/>
    <w:multiLevelType w:val="hybridMultilevel"/>
    <w:tmpl w:val="E0C68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74EDE"/>
    <w:multiLevelType w:val="hybridMultilevel"/>
    <w:tmpl w:val="E5A48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61359"/>
    <w:multiLevelType w:val="hybridMultilevel"/>
    <w:tmpl w:val="F95A8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F5D78"/>
    <w:multiLevelType w:val="hybridMultilevel"/>
    <w:tmpl w:val="0B7A8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E2086"/>
    <w:multiLevelType w:val="hybridMultilevel"/>
    <w:tmpl w:val="BAC6F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B7098"/>
    <w:multiLevelType w:val="hybridMultilevel"/>
    <w:tmpl w:val="A7749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F4E84"/>
    <w:multiLevelType w:val="hybridMultilevel"/>
    <w:tmpl w:val="D5BAF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F1719"/>
    <w:multiLevelType w:val="hybridMultilevel"/>
    <w:tmpl w:val="B0DEE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8"/>
  </w:num>
  <w:num w:numId="5">
    <w:abstractNumId w:val="11"/>
  </w:num>
  <w:num w:numId="6">
    <w:abstractNumId w:val="32"/>
  </w:num>
  <w:num w:numId="7">
    <w:abstractNumId w:val="19"/>
  </w:num>
  <w:num w:numId="8">
    <w:abstractNumId w:val="2"/>
  </w:num>
  <w:num w:numId="9">
    <w:abstractNumId w:val="20"/>
  </w:num>
  <w:num w:numId="10">
    <w:abstractNumId w:val="17"/>
  </w:num>
  <w:num w:numId="11">
    <w:abstractNumId w:val="1"/>
  </w:num>
  <w:num w:numId="12">
    <w:abstractNumId w:val="5"/>
  </w:num>
  <w:num w:numId="13">
    <w:abstractNumId w:val="15"/>
  </w:num>
  <w:num w:numId="14">
    <w:abstractNumId w:val="3"/>
  </w:num>
  <w:num w:numId="15">
    <w:abstractNumId w:val="4"/>
  </w:num>
  <w:num w:numId="16">
    <w:abstractNumId w:val="7"/>
  </w:num>
  <w:num w:numId="17">
    <w:abstractNumId w:val="24"/>
  </w:num>
  <w:num w:numId="18">
    <w:abstractNumId w:val="22"/>
  </w:num>
  <w:num w:numId="19">
    <w:abstractNumId w:val="30"/>
  </w:num>
  <w:num w:numId="20">
    <w:abstractNumId w:val="21"/>
  </w:num>
  <w:num w:numId="21">
    <w:abstractNumId w:val="6"/>
  </w:num>
  <w:num w:numId="22">
    <w:abstractNumId w:val="18"/>
  </w:num>
  <w:num w:numId="23">
    <w:abstractNumId w:val="28"/>
  </w:num>
  <w:num w:numId="24">
    <w:abstractNumId w:val="27"/>
  </w:num>
  <w:num w:numId="25">
    <w:abstractNumId w:val="33"/>
  </w:num>
  <w:num w:numId="26">
    <w:abstractNumId w:val="10"/>
  </w:num>
  <w:num w:numId="27">
    <w:abstractNumId w:val="0"/>
  </w:num>
  <w:num w:numId="28">
    <w:abstractNumId w:val="14"/>
  </w:num>
  <w:num w:numId="29">
    <w:abstractNumId w:val="9"/>
  </w:num>
  <w:num w:numId="30">
    <w:abstractNumId w:val="29"/>
  </w:num>
  <w:num w:numId="31">
    <w:abstractNumId w:val="26"/>
  </w:num>
  <w:num w:numId="32">
    <w:abstractNumId w:val="23"/>
  </w:num>
  <w:num w:numId="33">
    <w:abstractNumId w:val="31"/>
  </w:num>
  <w:num w:numId="3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F"/>
    <w:rsid w:val="00004A5C"/>
    <w:rsid w:val="000412F8"/>
    <w:rsid w:val="000A35D4"/>
    <w:rsid w:val="000E256E"/>
    <w:rsid w:val="000E325C"/>
    <w:rsid w:val="00123172"/>
    <w:rsid w:val="00124024"/>
    <w:rsid w:val="00185AB2"/>
    <w:rsid w:val="0019065F"/>
    <w:rsid w:val="00190BCF"/>
    <w:rsid w:val="00191601"/>
    <w:rsid w:val="001C6E86"/>
    <w:rsid w:val="001F25FA"/>
    <w:rsid w:val="002057F3"/>
    <w:rsid w:val="00212952"/>
    <w:rsid w:val="002321F0"/>
    <w:rsid w:val="0025002B"/>
    <w:rsid w:val="0026557B"/>
    <w:rsid w:val="0028309E"/>
    <w:rsid w:val="0029694A"/>
    <w:rsid w:val="002E7471"/>
    <w:rsid w:val="00323253"/>
    <w:rsid w:val="003934E5"/>
    <w:rsid w:val="003E230B"/>
    <w:rsid w:val="00403563"/>
    <w:rsid w:val="00414F21"/>
    <w:rsid w:val="00461E5B"/>
    <w:rsid w:val="00553E0B"/>
    <w:rsid w:val="00574D3D"/>
    <w:rsid w:val="005C1907"/>
    <w:rsid w:val="005C5287"/>
    <w:rsid w:val="00626C24"/>
    <w:rsid w:val="006C4FBA"/>
    <w:rsid w:val="006D1153"/>
    <w:rsid w:val="00737552"/>
    <w:rsid w:val="0076293C"/>
    <w:rsid w:val="007730E3"/>
    <w:rsid w:val="007A7E23"/>
    <w:rsid w:val="007E430D"/>
    <w:rsid w:val="007E6BF7"/>
    <w:rsid w:val="00874D13"/>
    <w:rsid w:val="008B64A9"/>
    <w:rsid w:val="008F2C2E"/>
    <w:rsid w:val="009117A9"/>
    <w:rsid w:val="00955C2A"/>
    <w:rsid w:val="009D28C5"/>
    <w:rsid w:val="00A4343D"/>
    <w:rsid w:val="00A66DAD"/>
    <w:rsid w:val="00A725DA"/>
    <w:rsid w:val="00AE74BB"/>
    <w:rsid w:val="00B0477D"/>
    <w:rsid w:val="00B132B1"/>
    <w:rsid w:val="00B158FF"/>
    <w:rsid w:val="00B179D5"/>
    <w:rsid w:val="00B25650"/>
    <w:rsid w:val="00B86616"/>
    <w:rsid w:val="00BA2642"/>
    <w:rsid w:val="00BE0AFF"/>
    <w:rsid w:val="00C11273"/>
    <w:rsid w:val="00C15CAE"/>
    <w:rsid w:val="00C20EC5"/>
    <w:rsid w:val="00C62D2A"/>
    <w:rsid w:val="00CC7B18"/>
    <w:rsid w:val="00CE5879"/>
    <w:rsid w:val="00D7529C"/>
    <w:rsid w:val="00DA4DFE"/>
    <w:rsid w:val="00DC6A5C"/>
    <w:rsid w:val="00E04EE7"/>
    <w:rsid w:val="00E22C79"/>
    <w:rsid w:val="00E22D64"/>
    <w:rsid w:val="00E33F8D"/>
    <w:rsid w:val="00E57D63"/>
    <w:rsid w:val="00E93A3F"/>
    <w:rsid w:val="00EB0B66"/>
    <w:rsid w:val="00EC326B"/>
    <w:rsid w:val="00ED0F7A"/>
    <w:rsid w:val="00F214FE"/>
    <w:rsid w:val="00F878B8"/>
    <w:rsid w:val="00F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690D1F2"/>
  <w15:chartTrackingRefBased/>
  <w15:docId w15:val="{509E35ED-7C5B-48FB-BBB1-60A7D13D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3A3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uiPriority w:val="9"/>
    <w:qFormat/>
    <w:rsid w:val="00403563"/>
    <w:pPr>
      <w:keepNext/>
      <w:keepLines/>
      <w:shd w:val="clear" w:color="auto" w:fill="DEEAF6"/>
      <w:spacing w:after="240" w:line="240" w:lineRule="auto"/>
      <w:jc w:val="both"/>
      <w:outlineLvl w:val="0"/>
    </w:pPr>
    <w:rPr>
      <w:rFonts w:cs="Calibri"/>
      <w:color w:val="2F549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03563"/>
    <w:pPr>
      <w:keepNext/>
      <w:keepLines/>
      <w:spacing w:before="120" w:after="0" w:line="240" w:lineRule="auto"/>
      <w:ind w:left="312" w:hanging="312"/>
      <w:outlineLvl w:val="1"/>
    </w:pPr>
    <w:rPr>
      <w:rFonts w:ascii="Calibri Light" w:hAnsi="Calibri Light" w:cs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CC7B18"/>
    <w:pPr>
      <w:numPr>
        <w:numId w:val="1"/>
      </w:numPr>
      <w:spacing w:before="240" w:after="60"/>
      <w:outlineLvl w:val="0"/>
    </w:pPr>
    <w:rPr>
      <w:rFonts w:cs="Arial"/>
      <w:b/>
      <w:bCs/>
      <w:kern w:val="28"/>
      <w:szCs w:val="32"/>
    </w:rPr>
  </w:style>
  <w:style w:type="numbering" w:customStyle="1" w:styleId="Myslniki">
    <w:name w:val="Myslniki"/>
    <w:rsid w:val="00123172"/>
    <w:pPr>
      <w:numPr>
        <w:numId w:val="2"/>
      </w:numPr>
    </w:pPr>
  </w:style>
  <w:style w:type="table" w:styleId="Tabela-Siatka">
    <w:name w:val="Table Grid"/>
    <w:basedOn w:val="Standardowy"/>
    <w:uiPriority w:val="39"/>
    <w:rsid w:val="00E93A3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93A3F"/>
    <w:pPr>
      <w:ind w:left="720"/>
      <w:contextualSpacing/>
    </w:pPr>
  </w:style>
  <w:style w:type="character" w:styleId="Odwoaniedokomentarza">
    <w:name w:val="annotation reference"/>
    <w:uiPriority w:val="99"/>
    <w:semiHidden/>
    <w:rsid w:val="00E93A3F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E93A3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E93A3F"/>
    <w:rPr>
      <w:rFonts w:ascii="Calibri" w:hAnsi="Calibri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93A3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E93A3F"/>
    <w:rPr>
      <w:rFonts w:ascii="Calibri" w:hAnsi="Calibri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E93A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93A3F"/>
    <w:rPr>
      <w:rFonts w:ascii="Calibri" w:hAnsi="Calibri"/>
      <w:lang w:val="pl-PL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93A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93A3F"/>
    <w:rPr>
      <w:rFonts w:ascii="Calibri" w:hAnsi="Calibri"/>
      <w:b/>
      <w:bCs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E93A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93A3F"/>
    <w:rPr>
      <w:rFonts w:ascii="Segoe UI" w:hAnsi="Segoe UI"/>
      <w:sz w:val="18"/>
      <w:szCs w:val="18"/>
      <w:lang w:val="pl-PL" w:eastAsia="en-US" w:bidi="ar-SA"/>
    </w:rPr>
  </w:style>
  <w:style w:type="paragraph" w:customStyle="1" w:styleId="c3">
    <w:name w:val="c3"/>
    <w:basedOn w:val="Normalny"/>
    <w:rsid w:val="000A35D4"/>
    <w:pPr>
      <w:spacing w:after="0" w:line="240" w:lineRule="atLeast"/>
      <w:jc w:val="center"/>
    </w:pPr>
    <w:rPr>
      <w:rFonts w:ascii="Times New Roman" w:hAnsi="Times New Roman"/>
      <w:sz w:val="24"/>
      <w:szCs w:val="20"/>
      <w:lang w:eastAsia="pl-PL"/>
    </w:rPr>
  </w:style>
  <w:style w:type="paragraph" w:customStyle="1" w:styleId="podstawaprawna">
    <w:name w:val="podstawa prawna"/>
    <w:basedOn w:val="Normalny"/>
    <w:link w:val="podstawaprawnaZnak"/>
    <w:autoRedefine/>
    <w:qFormat/>
    <w:rsid w:val="008F2C2E"/>
    <w:pPr>
      <w:numPr>
        <w:ilvl w:val="1"/>
      </w:numPr>
      <w:spacing w:before="240" w:after="120" w:line="276" w:lineRule="auto"/>
      <w:jc w:val="both"/>
      <w:outlineLvl w:val="2"/>
    </w:pPr>
    <w:rPr>
      <w:rFonts w:ascii="Times New Roman" w:hAnsi="Times New Roman"/>
      <w:spacing w:val="-6"/>
      <w:sz w:val="24"/>
    </w:rPr>
  </w:style>
  <w:style w:type="character" w:customStyle="1" w:styleId="podstawaprawnaZnak">
    <w:name w:val="podstawa prawna Znak"/>
    <w:link w:val="podstawaprawna"/>
    <w:rsid w:val="008F2C2E"/>
    <w:rPr>
      <w:spacing w:val="-6"/>
      <w:sz w:val="24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03563"/>
    <w:rPr>
      <w:rFonts w:ascii="Calibri" w:hAnsi="Calibri" w:cs="Calibri"/>
      <w:color w:val="2F5496"/>
      <w:sz w:val="22"/>
      <w:szCs w:val="22"/>
      <w:shd w:val="clear" w:color="auto" w:fill="DEEAF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563"/>
    <w:rPr>
      <w:rFonts w:ascii="Calibri Light" w:hAnsi="Calibri Light" w:cs="Calibri"/>
      <w:b/>
      <w:lang w:eastAsia="en-US"/>
    </w:rPr>
  </w:style>
  <w:style w:type="paragraph" w:styleId="Akapitzlist">
    <w:name w:val="List Paragraph"/>
    <w:basedOn w:val="Normalny"/>
    <w:uiPriority w:val="34"/>
    <w:qFormat/>
    <w:rsid w:val="00403563"/>
    <w:pPr>
      <w:ind w:left="720"/>
      <w:contextualSpacing/>
    </w:pPr>
    <w:rPr>
      <w:rFonts w:eastAsia="Calibri"/>
    </w:rPr>
  </w:style>
  <w:style w:type="paragraph" w:customStyle="1" w:styleId="Akapitzlist10">
    <w:name w:val="Akapit z listą1"/>
    <w:basedOn w:val="Normalny"/>
    <w:rsid w:val="00403563"/>
    <w:pPr>
      <w:ind w:left="720"/>
      <w:contextualSpacing/>
    </w:pPr>
  </w:style>
  <w:style w:type="character" w:styleId="Hipercze">
    <w:name w:val="Hyperlink"/>
    <w:uiPriority w:val="99"/>
    <w:unhideWhenUsed/>
    <w:rsid w:val="00403563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3563"/>
    <w:pPr>
      <w:spacing w:before="240" w:after="0" w:line="259" w:lineRule="auto"/>
      <w:outlineLvl w:val="9"/>
    </w:pPr>
    <w:rPr>
      <w:b/>
      <w:bCs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03563"/>
    <w:pPr>
      <w:spacing w:after="100"/>
    </w:pPr>
    <w:rPr>
      <w:rFonts w:eastAsia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403563"/>
    <w:pPr>
      <w:tabs>
        <w:tab w:val="right" w:leader="dot" w:pos="9628"/>
      </w:tabs>
      <w:spacing w:after="100"/>
      <w:ind w:left="567" w:hanging="283"/>
    </w:pPr>
    <w:rPr>
      <w:rFonts w:eastAsia="Calibri"/>
      <w:noProof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356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3563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403563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403563"/>
    <w:pPr>
      <w:spacing w:after="200" w:line="240" w:lineRule="auto"/>
    </w:pPr>
    <w:rPr>
      <w:rFonts w:eastAsia="Calibri"/>
      <w:i/>
      <w:iCs/>
      <w:color w:val="44546A"/>
      <w:sz w:val="18"/>
      <w:szCs w:val="18"/>
    </w:rPr>
  </w:style>
  <w:style w:type="character" w:customStyle="1" w:styleId="TytuZnak">
    <w:name w:val="Tytuł Znak"/>
    <w:link w:val="Tytu"/>
    <w:uiPriority w:val="1"/>
    <w:rsid w:val="00403563"/>
    <w:rPr>
      <w:rFonts w:ascii="Calibri" w:hAnsi="Calibri" w:cs="Arial"/>
      <w:b/>
      <w:bCs/>
      <w:kern w:val="28"/>
      <w:sz w:val="2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diagramData" Target="diagrams/data1.xml"/><Relationship Id="rId22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76B83-5309-439A-B31A-B8F9F560027B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pl-PL"/>
        </a:p>
      </dgm:t>
    </dgm:pt>
    <dgm:pt modelId="{33801E04-61E2-424E-87CF-D5C771E57C49}">
      <dgm:prSet phldrT="[Tekst]"/>
      <dgm:spPr>
        <a:xfrm rot="16200000">
          <a:off x="-1129630" y="1412183"/>
          <a:ext cx="3196761" cy="376033"/>
        </a:xfrm>
        <a:prstGeom prst="rect">
          <a:avLst/>
        </a:prstGeom>
        <a:solidFill>
          <a:srgbClr val="70AD47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buNone/>
          </a:pPr>
          <a:r>
            <a:rPr lang="pl-PL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WSZJK</a:t>
          </a:r>
        </a:p>
      </dgm:t>
    </dgm:pt>
    <dgm:pt modelId="{CD2B572E-6609-4397-8240-D9537293DE2D}" type="parTrans" cxnId="{467CCE1E-3A29-4D7B-8F1E-6470571E1A58}">
      <dgm:prSet/>
      <dgm:spPr/>
      <dgm:t>
        <a:bodyPr/>
        <a:lstStyle/>
        <a:p>
          <a:pPr algn="l"/>
          <a:endParaRPr lang="pl-PL"/>
        </a:p>
      </dgm:t>
    </dgm:pt>
    <dgm:pt modelId="{050B5592-D934-481D-B9F6-B8F344D7FA86}" type="sibTrans" cxnId="{467CCE1E-3A29-4D7B-8F1E-6470571E1A58}">
      <dgm:prSet/>
      <dgm:spPr/>
      <dgm:t>
        <a:bodyPr/>
        <a:lstStyle/>
        <a:p>
          <a:pPr algn="l"/>
          <a:endParaRPr lang="pl-PL"/>
        </a:p>
      </dgm:t>
    </dgm:pt>
    <dgm:pt modelId="{835E99DD-173D-4A01-AB53-D141F98D3AE0}">
      <dgm:prSet custT="1"/>
      <dgm:spPr>
        <a:xfrm>
          <a:off x="1429968" y="2609382"/>
          <a:ext cx="3775697" cy="26043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108000" algn="l">
            <a:buNone/>
          </a:pPr>
          <a:r>
            <a:rPr lang="pl-PL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Dostępność informacji</a:t>
          </a:r>
        </a:p>
      </dgm:t>
    </dgm:pt>
    <dgm:pt modelId="{2ACA1E42-1399-4BF2-8406-0B923BB60B04}" type="parTrans" cxnId="{5219AA10-7F9A-41A4-B9E7-26361FAE603A}">
      <dgm:prSet/>
      <dgm:spPr>
        <a:xfrm>
          <a:off x="1259123" y="2693879"/>
          <a:ext cx="1708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0844" y="45720"/>
              </a:lnTo>
            </a:path>
          </a:pathLst>
        </a:custGeom>
        <a:noFill/>
        <a:ln w="12700" cap="flat" cmpd="sng" algn="ctr">
          <a:solidFill>
            <a:srgbClr val="4472C4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FFB3C41-99A6-4977-931C-B821A9C51415}" type="sibTrans" cxnId="{5219AA10-7F9A-41A4-B9E7-26361FAE603A}">
      <dgm:prSet/>
      <dgm:spPr/>
      <dgm:t>
        <a:bodyPr/>
        <a:lstStyle/>
        <a:p>
          <a:pPr algn="l"/>
          <a:endParaRPr lang="pl-PL"/>
        </a:p>
      </dgm:t>
    </dgm:pt>
    <dgm:pt modelId="{00A8A539-C18F-48F2-A064-FB491FAE3B50}">
      <dgm:prSet phldrT="[Tekst]" custT="1"/>
      <dgm:spPr>
        <a:xfrm>
          <a:off x="1429968" y="1307211"/>
          <a:ext cx="3775697" cy="26043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108000" algn="l">
            <a:buNone/>
          </a:pPr>
          <a:r>
            <a:rPr lang="pl-PL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Infrastruktura</a:t>
          </a:r>
        </a:p>
      </dgm:t>
    </dgm:pt>
    <dgm:pt modelId="{FD389F57-2A4C-4BFD-976E-4C7136BC04A0}" type="parTrans" cxnId="{E5DAFAF2-8396-44C1-82DA-4EBBAAA7C278}">
      <dgm:prSet/>
      <dgm:spPr>
        <a:xfrm>
          <a:off x="1259123" y="1391708"/>
          <a:ext cx="1708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0844" y="45720"/>
              </a:lnTo>
            </a:path>
          </a:pathLst>
        </a:custGeom>
        <a:noFill/>
        <a:ln w="12700" cap="flat" cmpd="sng" algn="ctr">
          <a:solidFill>
            <a:srgbClr val="4472C4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1B94CBA-B69E-47C6-97CE-7BA7C2D7C6CA}" type="sibTrans" cxnId="{E5DAFAF2-8396-44C1-82DA-4EBBAAA7C278}">
      <dgm:prSet/>
      <dgm:spPr/>
      <dgm:t>
        <a:bodyPr/>
        <a:lstStyle/>
        <a:p>
          <a:pPr algn="l"/>
          <a:endParaRPr lang="pl-PL"/>
        </a:p>
      </dgm:t>
    </dgm:pt>
    <dgm:pt modelId="{F83E2ED5-455E-4636-91E3-EF18FB4EADEA}">
      <dgm:prSet custT="1"/>
      <dgm:spPr>
        <a:xfrm>
          <a:off x="1429968" y="1958297"/>
          <a:ext cx="3775697" cy="26043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108000" algn="l">
            <a:buFont typeface="+mj-lt"/>
            <a:buNone/>
          </a:pPr>
          <a:r>
            <a:rPr lang="pl-PL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Umiędzynarodowienie kształcenia</a:t>
          </a:r>
        </a:p>
      </dgm:t>
    </dgm:pt>
    <dgm:pt modelId="{8C3DBDEB-7F1F-410F-AC5D-1B049DD863CF}" type="parTrans" cxnId="{15BBF6AC-70F6-4D4C-BA22-5CCF5E4270B0}">
      <dgm:prSet/>
      <dgm:spPr>
        <a:xfrm>
          <a:off x="1259123" y="2042794"/>
          <a:ext cx="1708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0844" y="45720"/>
              </a:lnTo>
            </a:path>
          </a:pathLst>
        </a:custGeom>
        <a:noFill/>
        <a:ln w="12700" cap="flat" cmpd="sng" algn="ctr">
          <a:solidFill>
            <a:srgbClr val="4472C4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08EB29F-6782-4FA9-BE66-303F8F8F6D4A}" type="sibTrans" cxnId="{15BBF6AC-70F6-4D4C-BA22-5CCF5E4270B0}">
      <dgm:prSet/>
      <dgm:spPr/>
      <dgm:t>
        <a:bodyPr/>
        <a:lstStyle/>
        <a:p>
          <a:pPr algn="l"/>
          <a:endParaRPr lang="pl-PL"/>
        </a:p>
      </dgm:t>
    </dgm:pt>
    <dgm:pt modelId="{86DA4691-6A15-456F-ACAD-762F49812421}">
      <dgm:prSet phldrT="[Tekst]" custT="1"/>
      <dgm:spPr>
        <a:xfrm>
          <a:off x="827612" y="5040"/>
          <a:ext cx="431511" cy="26043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108000" algn="l">
            <a:buNone/>
          </a:pPr>
          <a:r>
            <a:rPr lang="pl-PL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K1</a:t>
          </a:r>
        </a:p>
      </dgm:t>
    </dgm:pt>
    <dgm:pt modelId="{4BBDB4CD-A1A7-4105-A5EF-AAB20FD48533}" type="parTrans" cxnId="{0A4866AE-4717-42A7-BB3A-54F9113AD5BD}">
      <dgm:prSet/>
      <dgm:spPr>
        <a:xfrm>
          <a:off x="656767" y="135257"/>
          <a:ext cx="170844" cy="1464942"/>
        </a:xfrm>
        <a:custGeom>
          <a:avLst/>
          <a:gdLst/>
          <a:ahLst/>
          <a:cxnLst/>
          <a:rect l="0" t="0" r="0" b="0"/>
          <a:pathLst>
            <a:path>
              <a:moveTo>
                <a:pt x="0" y="1464942"/>
              </a:moveTo>
              <a:lnTo>
                <a:pt x="85422" y="1464942"/>
              </a:lnTo>
              <a:lnTo>
                <a:pt x="85422" y="0"/>
              </a:lnTo>
              <a:lnTo>
                <a:pt x="170844" y="0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F948035-12DB-4FF1-981E-DE7879C00DCD}" type="sibTrans" cxnId="{0A4866AE-4717-42A7-BB3A-54F9113AD5BD}">
      <dgm:prSet/>
      <dgm:spPr/>
      <dgm:t>
        <a:bodyPr/>
        <a:lstStyle/>
        <a:p>
          <a:pPr algn="l"/>
          <a:endParaRPr lang="pl-PL"/>
        </a:p>
      </dgm:t>
    </dgm:pt>
    <dgm:pt modelId="{6DEE173E-E182-4C5B-9289-213A03317D56}">
      <dgm:prSet phldrT="[Tekst]" custT="1"/>
      <dgm:spPr>
        <a:xfrm>
          <a:off x="1429968" y="5040"/>
          <a:ext cx="3775697" cy="26043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108000" algn="l">
            <a:buNone/>
          </a:pPr>
          <a:r>
            <a:rPr lang="pl-PL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Konstrukcja programów studiów</a:t>
          </a:r>
        </a:p>
      </dgm:t>
    </dgm:pt>
    <dgm:pt modelId="{1C70CF47-C833-449F-8DCD-333CCD819E5C}" type="parTrans" cxnId="{C91E54C3-7A1B-4380-A2E5-679A1EA236AA}">
      <dgm:prSet/>
      <dgm:spPr>
        <a:xfrm>
          <a:off x="1259123" y="89537"/>
          <a:ext cx="1708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0844" y="45720"/>
              </a:lnTo>
            </a:path>
          </a:pathLst>
        </a:custGeom>
        <a:noFill/>
        <a:ln w="12700" cap="flat" cmpd="sng" algn="ctr">
          <a:solidFill>
            <a:srgbClr val="4472C4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434C701-1CEE-4B96-84C4-EE668F458114}" type="sibTrans" cxnId="{C91E54C3-7A1B-4380-A2E5-679A1EA236AA}">
      <dgm:prSet/>
      <dgm:spPr/>
      <dgm:t>
        <a:bodyPr/>
        <a:lstStyle/>
        <a:p>
          <a:pPr algn="l"/>
          <a:endParaRPr lang="pl-PL"/>
        </a:p>
      </dgm:t>
    </dgm:pt>
    <dgm:pt modelId="{1E28C05B-D970-41C6-925A-8F52AD321E50}">
      <dgm:prSet phldrT="[Tekst]" custT="1"/>
      <dgm:spPr>
        <a:xfrm>
          <a:off x="827612" y="330583"/>
          <a:ext cx="431511" cy="26043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108000" algn="l">
            <a:buNone/>
          </a:pPr>
          <a:r>
            <a:rPr lang="pl-PL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K2</a:t>
          </a:r>
        </a:p>
      </dgm:t>
    </dgm:pt>
    <dgm:pt modelId="{5D39DE84-0F1C-47D8-BAED-10AABC25B35D}" type="parTrans" cxnId="{7A4DD91C-3755-4868-B6A4-A2C2FC569F2B}">
      <dgm:prSet/>
      <dgm:spPr>
        <a:xfrm>
          <a:off x="656767" y="460800"/>
          <a:ext cx="170844" cy="1139399"/>
        </a:xfrm>
        <a:custGeom>
          <a:avLst/>
          <a:gdLst/>
          <a:ahLst/>
          <a:cxnLst/>
          <a:rect l="0" t="0" r="0" b="0"/>
          <a:pathLst>
            <a:path>
              <a:moveTo>
                <a:pt x="0" y="1139399"/>
              </a:moveTo>
              <a:lnTo>
                <a:pt x="85422" y="1139399"/>
              </a:lnTo>
              <a:lnTo>
                <a:pt x="85422" y="0"/>
              </a:lnTo>
              <a:lnTo>
                <a:pt x="170844" y="0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371A722-65B4-4EDA-AF66-E9CCA24DFEA1}" type="sibTrans" cxnId="{7A4DD91C-3755-4868-B6A4-A2C2FC569F2B}">
      <dgm:prSet/>
      <dgm:spPr/>
      <dgm:t>
        <a:bodyPr/>
        <a:lstStyle/>
        <a:p>
          <a:pPr algn="l"/>
          <a:endParaRPr lang="pl-PL"/>
        </a:p>
      </dgm:t>
    </dgm:pt>
    <dgm:pt modelId="{A1B68091-94DE-4D4C-B391-F7618231B013}">
      <dgm:prSet phldrT="[Tekst]" custT="1"/>
      <dgm:spPr>
        <a:xfrm>
          <a:off x="1429968" y="330583"/>
          <a:ext cx="3775697" cy="26043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108000" algn="l">
            <a:buNone/>
          </a:pPr>
          <a:r>
            <a:rPr lang="pl-PL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Realizacja programów studiów</a:t>
          </a:r>
        </a:p>
      </dgm:t>
    </dgm:pt>
    <dgm:pt modelId="{516E931C-749F-4C48-8EBD-4C5A8F68E22C}" type="parTrans" cxnId="{77D76D3B-3164-4A8A-922A-2C7A8207F796}">
      <dgm:prSet/>
      <dgm:spPr>
        <a:xfrm>
          <a:off x="1259123" y="415080"/>
          <a:ext cx="1708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0844" y="45720"/>
              </a:lnTo>
            </a:path>
          </a:pathLst>
        </a:custGeom>
        <a:noFill/>
        <a:ln w="12700" cap="flat" cmpd="sng" algn="ctr">
          <a:solidFill>
            <a:srgbClr val="4472C4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CDEDDC5-9D24-45A4-9108-19C5B5CAE9DD}" type="sibTrans" cxnId="{77D76D3B-3164-4A8A-922A-2C7A8207F796}">
      <dgm:prSet/>
      <dgm:spPr/>
      <dgm:t>
        <a:bodyPr/>
        <a:lstStyle/>
        <a:p>
          <a:pPr algn="l"/>
          <a:endParaRPr lang="pl-PL"/>
        </a:p>
      </dgm:t>
    </dgm:pt>
    <dgm:pt modelId="{2FD97428-C130-4365-8E97-C7B2A323C69B}">
      <dgm:prSet phldrT="[Tekst]" custT="1"/>
      <dgm:spPr>
        <a:xfrm>
          <a:off x="827612" y="656125"/>
          <a:ext cx="431511" cy="26043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108000" algn="l">
            <a:buNone/>
          </a:pPr>
          <a:r>
            <a:rPr lang="pl-PL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K3</a:t>
          </a:r>
        </a:p>
      </dgm:t>
    </dgm:pt>
    <dgm:pt modelId="{4064EC5E-DE4C-4919-827E-12578341DFDE}" type="parTrans" cxnId="{0A8DD080-9A1B-4421-8C4A-E4160E2FBD1E}">
      <dgm:prSet/>
      <dgm:spPr>
        <a:xfrm>
          <a:off x="656767" y="786342"/>
          <a:ext cx="170844" cy="813857"/>
        </a:xfrm>
        <a:custGeom>
          <a:avLst/>
          <a:gdLst/>
          <a:ahLst/>
          <a:cxnLst/>
          <a:rect l="0" t="0" r="0" b="0"/>
          <a:pathLst>
            <a:path>
              <a:moveTo>
                <a:pt x="0" y="813857"/>
              </a:moveTo>
              <a:lnTo>
                <a:pt x="85422" y="813857"/>
              </a:lnTo>
              <a:lnTo>
                <a:pt x="85422" y="0"/>
              </a:lnTo>
              <a:lnTo>
                <a:pt x="170844" y="0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6ECEA59-5DBB-4595-812D-BD796DC5267B}" type="sibTrans" cxnId="{0A8DD080-9A1B-4421-8C4A-E4160E2FBD1E}">
      <dgm:prSet/>
      <dgm:spPr/>
      <dgm:t>
        <a:bodyPr/>
        <a:lstStyle/>
        <a:p>
          <a:pPr algn="l"/>
          <a:endParaRPr lang="pl-PL"/>
        </a:p>
      </dgm:t>
    </dgm:pt>
    <dgm:pt modelId="{6D00D7D5-9B96-4F20-938F-9AF53D86D997}">
      <dgm:prSet phldrT="[Tekst]" custT="1"/>
      <dgm:spPr>
        <a:xfrm>
          <a:off x="1429968" y="656125"/>
          <a:ext cx="3775697" cy="26043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108000" algn="l">
            <a:buNone/>
          </a:pPr>
          <a:r>
            <a:rPr lang="pl-PL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Proces rekrutacji</a:t>
          </a:r>
        </a:p>
      </dgm:t>
    </dgm:pt>
    <dgm:pt modelId="{B0094C45-3399-4FD2-B995-825B5B94D5C5}" type="parTrans" cxnId="{3C4186A1-2EE8-42CB-A6A7-B56C04F5D5A9}">
      <dgm:prSet/>
      <dgm:spPr>
        <a:xfrm>
          <a:off x="1259123" y="740622"/>
          <a:ext cx="1708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0844" y="45720"/>
              </a:lnTo>
            </a:path>
          </a:pathLst>
        </a:custGeom>
        <a:noFill/>
        <a:ln w="12700" cap="flat" cmpd="sng" algn="ctr">
          <a:solidFill>
            <a:srgbClr val="4472C4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FE2B8FC-7089-4B81-BE5A-93AFFC5A132B}" type="sibTrans" cxnId="{3C4186A1-2EE8-42CB-A6A7-B56C04F5D5A9}">
      <dgm:prSet/>
      <dgm:spPr/>
      <dgm:t>
        <a:bodyPr/>
        <a:lstStyle/>
        <a:p>
          <a:pPr algn="l"/>
          <a:endParaRPr lang="pl-PL"/>
        </a:p>
      </dgm:t>
    </dgm:pt>
    <dgm:pt modelId="{E6EDAD1B-4A41-4A1D-B2DD-76C4874AF472}">
      <dgm:prSet phldrT="[Tekst]" custT="1"/>
      <dgm:spPr>
        <a:xfrm>
          <a:off x="827612" y="981668"/>
          <a:ext cx="431511" cy="26043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108000" algn="l">
            <a:buNone/>
          </a:pPr>
          <a:r>
            <a:rPr lang="pl-PL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K4</a:t>
          </a:r>
        </a:p>
      </dgm:t>
    </dgm:pt>
    <dgm:pt modelId="{88887F52-5DF9-4F1B-A268-678C7B6F8518}" type="parTrans" cxnId="{A955AC6C-B044-4B7A-869F-BDAFC9A30D54}">
      <dgm:prSet/>
      <dgm:spPr>
        <a:xfrm>
          <a:off x="656767" y="1111885"/>
          <a:ext cx="170844" cy="488314"/>
        </a:xfrm>
        <a:custGeom>
          <a:avLst/>
          <a:gdLst/>
          <a:ahLst/>
          <a:cxnLst/>
          <a:rect l="0" t="0" r="0" b="0"/>
          <a:pathLst>
            <a:path>
              <a:moveTo>
                <a:pt x="0" y="488314"/>
              </a:moveTo>
              <a:lnTo>
                <a:pt x="85422" y="488314"/>
              </a:lnTo>
              <a:lnTo>
                <a:pt x="85422" y="0"/>
              </a:lnTo>
              <a:lnTo>
                <a:pt x="170844" y="0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17E5E4D-7073-4462-8DA4-CF0B5F724D7F}" type="sibTrans" cxnId="{A955AC6C-B044-4B7A-869F-BDAFC9A30D54}">
      <dgm:prSet/>
      <dgm:spPr/>
      <dgm:t>
        <a:bodyPr/>
        <a:lstStyle/>
        <a:p>
          <a:pPr algn="l"/>
          <a:endParaRPr lang="pl-PL"/>
        </a:p>
      </dgm:t>
    </dgm:pt>
    <dgm:pt modelId="{6473BCE1-64A0-49D2-930F-C5754E7E7EB0}">
      <dgm:prSet phldrT="[Tekst]" custT="1"/>
      <dgm:spPr>
        <a:xfrm>
          <a:off x="1429968" y="981668"/>
          <a:ext cx="3775697" cy="26043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108000" algn="l">
            <a:buNone/>
          </a:pPr>
          <a:r>
            <a:rPr lang="pl-PL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Kadra prowadzącą zajęcia</a:t>
          </a:r>
        </a:p>
      </dgm:t>
    </dgm:pt>
    <dgm:pt modelId="{1E91203D-A28F-43C2-BFB6-6A8E29F1B6DF}" type="parTrans" cxnId="{CA2AF9A8-6C52-4030-BC9B-A5FE82E9CBBA}">
      <dgm:prSet/>
      <dgm:spPr>
        <a:xfrm>
          <a:off x="1259123" y="1066165"/>
          <a:ext cx="1708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0844" y="45720"/>
              </a:lnTo>
            </a:path>
          </a:pathLst>
        </a:custGeom>
        <a:noFill/>
        <a:ln w="12700" cap="flat" cmpd="sng" algn="ctr">
          <a:solidFill>
            <a:srgbClr val="4472C4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6AC0172-ECF1-4298-A4A7-9AD00217DCE7}" type="sibTrans" cxnId="{CA2AF9A8-6C52-4030-BC9B-A5FE82E9CBBA}">
      <dgm:prSet/>
      <dgm:spPr/>
      <dgm:t>
        <a:bodyPr/>
        <a:lstStyle/>
        <a:p>
          <a:pPr algn="l"/>
          <a:endParaRPr lang="pl-PL"/>
        </a:p>
      </dgm:t>
    </dgm:pt>
    <dgm:pt modelId="{C0939ADC-AB30-4475-9355-4FE1590F322C}">
      <dgm:prSet phldrT="[Tekst]" custT="1"/>
      <dgm:spPr>
        <a:xfrm>
          <a:off x="827612" y="1307211"/>
          <a:ext cx="431511" cy="26043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108000" algn="l">
            <a:buNone/>
          </a:pPr>
          <a:r>
            <a:rPr lang="pl-PL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K5</a:t>
          </a:r>
        </a:p>
      </dgm:t>
    </dgm:pt>
    <dgm:pt modelId="{000091E5-A97B-4950-88AC-F3A86B53647E}" type="parTrans" cxnId="{D19E8E9B-7936-4C45-9B9E-2EDA26F78F12}">
      <dgm:prSet/>
      <dgm:spPr>
        <a:xfrm>
          <a:off x="656767" y="1437428"/>
          <a:ext cx="170844" cy="162771"/>
        </a:xfrm>
        <a:custGeom>
          <a:avLst/>
          <a:gdLst/>
          <a:ahLst/>
          <a:cxnLst/>
          <a:rect l="0" t="0" r="0" b="0"/>
          <a:pathLst>
            <a:path>
              <a:moveTo>
                <a:pt x="0" y="162771"/>
              </a:moveTo>
              <a:lnTo>
                <a:pt x="85422" y="162771"/>
              </a:lnTo>
              <a:lnTo>
                <a:pt x="85422" y="0"/>
              </a:lnTo>
              <a:lnTo>
                <a:pt x="170844" y="0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7DCA5D2-2544-4E88-88F9-708B9EB17DB9}" type="sibTrans" cxnId="{D19E8E9B-7936-4C45-9B9E-2EDA26F78F12}">
      <dgm:prSet/>
      <dgm:spPr/>
      <dgm:t>
        <a:bodyPr/>
        <a:lstStyle/>
        <a:p>
          <a:pPr algn="l"/>
          <a:endParaRPr lang="pl-PL"/>
        </a:p>
      </dgm:t>
    </dgm:pt>
    <dgm:pt modelId="{F6DE2C08-0277-4734-96A2-E426F296AC58}">
      <dgm:prSet phldrT="[Tekst]" custT="1"/>
      <dgm:spPr>
        <a:xfrm>
          <a:off x="827612" y="1632754"/>
          <a:ext cx="431511" cy="26043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108000" algn="l">
            <a:buFont typeface="+mj-lt"/>
            <a:buNone/>
          </a:pPr>
          <a:r>
            <a:rPr lang="pl-PL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K6</a:t>
          </a:r>
        </a:p>
      </dgm:t>
    </dgm:pt>
    <dgm:pt modelId="{E41DF5ED-B7E2-4695-9BFD-19B2BD7CC3FE}" type="parTrans" cxnId="{3833408F-FBB2-4455-B4AC-3C983C89267D}">
      <dgm:prSet/>
      <dgm:spPr>
        <a:xfrm>
          <a:off x="656767" y="1600200"/>
          <a:ext cx="170844" cy="162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422" y="0"/>
              </a:lnTo>
              <a:lnTo>
                <a:pt x="85422" y="162771"/>
              </a:lnTo>
              <a:lnTo>
                <a:pt x="170844" y="162771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D60488B-DEEB-45E8-A547-676ACD269171}" type="sibTrans" cxnId="{3833408F-FBB2-4455-B4AC-3C983C89267D}">
      <dgm:prSet/>
      <dgm:spPr/>
      <dgm:t>
        <a:bodyPr/>
        <a:lstStyle/>
        <a:p>
          <a:pPr algn="l"/>
          <a:endParaRPr lang="pl-PL"/>
        </a:p>
      </dgm:t>
    </dgm:pt>
    <dgm:pt modelId="{F2DD5D9F-17C7-4A65-8B91-4851DBF5650A}">
      <dgm:prSet phldrT="[Tekst]" custT="1"/>
      <dgm:spPr>
        <a:xfrm>
          <a:off x="1429968" y="1632754"/>
          <a:ext cx="3775697" cy="26043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108000" algn="l">
            <a:buFont typeface="+mj-lt"/>
            <a:buNone/>
          </a:pPr>
          <a:r>
            <a:rPr lang="pl-PL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Współpraca z interesariuszami zewnętrznymi i wewnętrznymi</a:t>
          </a:r>
        </a:p>
      </dgm:t>
    </dgm:pt>
    <dgm:pt modelId="{31EC0784-DCDC-4F03-B8D0-207EC38B8FF4}" type="parTrans" cxnId="{88794EBB-17BB-4B37-9100-19EFC4C5F050}">
      <dgm:prSet/>
      <dgm:spPr>
        <a:xfrm>
          <a:off x="1259123" y="1717251"/>
          <a:ext cx="1708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0844" y="45720"/>
              </a:lnTo>
            </a:path>
          </a:pathLst>
        </a:custGeom>
        <a:noFill/>
        <a:ln w="12700" cap="flat" cmpd="sng" algn="ctr">
          <a:solidFill>
            <a:srgbClr val="4472C4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C62C869-C808-4359-A03D-01B24E0AA319}" type="sibTrans" cxnId="{88794EBB-17BB-4B37-9100-19EFC4C5F050}">
      <dgm:prSet/>
      <dgm:spPr/>
      <dgm:t>
        <a:bodyPr/>
        <a:lstStyle/>
        <a:p>
          <a:pPr algn="l"/>
          <a:endParaRPr lang="pl-PL"/>
        </a:p>
      </dgm:t>
    </dgm:pt>
    <dgm:pt modelId="{24047219-55EB-4992-99AC-B3997F26C5DA}">
      <dgm:prSet custT="1"/>
      <dgm:spPr>
        <a:xfrm>
          <a:off x="827612" y="1958297"/>
          <a:ext cx="431511" cy="26043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108000" algn="l">
            <a:buFont typeface="+mj-lt"/>
            <a:buNone/>
          </a:pPr>
          <a:r>
            <a:rPr lang="pl-PL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K7</a:t>
          </a:r>
        </a:p>
      </dgm:t>
    </dgm:pt>
    <dgm:pt modelId="{C945D6CC-9AC7-4EDC-8474-C96B1A5D29A9}" type="parTrans" cxnId="{A1A19102-E744-470B-B0DD-4970F3231777}">
      <dgm:prSet/>
      <dgm:spPr>
        <a:xfrm>
          <a:off x="656767" y="1600200"/>
          <a:ext cx="170844" cy="488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422" y="0"/>
              </a:lnTo>
              <a:lnTo>
                <a:pt x="85422" y="488314"/>
              </a:lnTo>
              <a:lnTo>
                <a:pt x="170844" y="488314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F3C5DB1-F86F-45A8-A2A1-2C4494A2625E}" type="sibTrans" cxnId="{A1A19102-E744-470B-B0DD-4970F3231777}">
      <dgm:prSet/>
      <dgm:spPr/>
      <dgm:t>
        <a:bodyPr/>
        <a:lstStyle/>
        <a:p>
          <a:pPr algn="l"/>
          <a:endParaRPr lang="pl-PL"/>
        </a:p>
      </dgm:t>
    </dgm:pt>
    <dgm:pt modelId="{18336E20-287E-4B7A-A80C-F47BF6A09D4E}">
      <dgm:prSet custT="1"/>
      <dgm:spPr>
        <a:xfrm>
          <a:off x="827612" y="2283839"/>
          <a:ext cx="431511" cy="26043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108000" algn="l">
            <a:buNone/>
          </a:pPr>
          <a:r>
            <a:rPr lang="pl-PL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K8</a:t>
          </a:r>
        </a:p>
      </dgm:t>
    </dgm:pt>
    <dgm:pt modelId="{99054B0A-D37F-4289-A17E-3AD5B6765992}" type="parTrans" cxnId="{127F374C-CB41-4738-84FC-47E3D46CA4AC}">
      <dgm:prSet/>
      <dgm:spPr>
        <a:xfrm>
          <a:off x="656767" y="1600200"/>
          <a:ext cx="170844" cy="8138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422" y="0"/>
              </a:lnTo>
              <a:lnTo>
                <a:pt x="85422" y="813857"/>
              </a:lnTo>
              <a:lnTo>
                <a:pt x="170844" y="813857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EB79441-447E-4087-8DF5-EBA6AB2FD176}" type="sibTrans" cxnId="{127F374C-CB41-4738-84FC-47E3D46CA4AC}">
      <dgm:prSet/>
      <dgm:spPr/>
      <dgm:t>
        <a:bodyPr/>
        <a:lstStyle/>
        <a:p>
          <a:pPr algn="l"/>
          <a:endParaRPr lang="pl-PL"/>
        </a:p>
      </dgm:t>
    </dgm:pt>
    <dgm:pt modelId="{6ED81831-E4B4-4CF5-8EB8-4511A17BCF17}">
      <dgm:prSet custT="1"/>
      <dgm:spPr>
        <a:xfrm>
          <a:off x="1429968" y="2283839"/>
          <a:ext cx="3775697" cy="26043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108000" algn="l">
            <a:buNone/>
          </a:pPr>
          <a:r>
            <a:rPr lang="pl-PL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Wsparcie studentów</a:t>
          </a:r>
        </a:p>
      </dgm:t>
    </dgm:pt>
    <dgm:pt modelId="{E274376C-526F-4EAE-A36B-E718C3C6CB09}" type="parTrans" cxnId="{875751D2-08B7-4189-A57A-17AA772EB629}">
      <dgm:prSet/>
      <dgm:spPr>
        <a:xfrm>
          <a:off x="1259123" y="2368337"/>
          <a:ext cx="1708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0844" y="45720"/>
              </a:lnTo>
            </a:path>
          </a:pathLst>
        </a:custGeom>
        <a:noFill/>
        <a:ln w="12700" cap="flat" cmpd="sng" algn="ctr">
          <a:solidFill>
            <a:srgbClr val="4472C4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B4E4812-BAD1-42E5-A4B7-EC20DF4F74C7}" type="sibTrans" cxnId="{875751D2-08B7-4189-A57A-17AA772EB629}">
      <dgm:prSet/>
      <dgm:spPr/>
      <dgm:t>
        <a:bodyPr/>
        <a:lstStyle/>
        <a:p>
          <a:pPr algn="l"/>
          <a:endParaRPr lang="pl-PL"/>
        </a:p>
      </dgm:t>
    </dgm:pt>
    <dgm:pt modelId="{67766F6A-F386-47BB-AD58-F02D641652B2}">
      <dgm:prSet custT="1"/>
      <dgm:spPr>
        <a:xfrm>
          <a:off x="827612" y="2609382"/>
          <a:ext cx="431511" cy="26043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108000" algn="l">
            <a:buNone/>
          </a:pPr>
          <a:r>
            <a:rPr lang="pl-PL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K9</a:t>
          </a:r>
        </a:p>
      </dgm:t>
    </dgm:pt>
    <dgm:pt modelId="{03D8B0BC-175F-4179-B998-D3F35BE6AD9D}" type="parTrans" cxnId="{1682D6EC-DC56-42A6-A77A-59E9D4AA5430}">
      <dgm:prSet/>
      <dgm:spPr>
        <a:xfrm>
          <a:off x="656767" y="1600200"/>
          <a:ext cx="170844" cy="1139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422" y="0"/>
              </a:lnTo>
              <a:lnTo>
                <a:pt x="85422" y="1139399"/>
              </a:lnTo>
              <a:lnTo>
                <a:pt x="170844" y="1139399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91DC268-9EA8-4C10-A5B6-5C6789219152}" type="sibTrans" cxnId="{1682D6EC-DC56-42A6-A77A-59E9D4AA5430}">
      <dgm:prSet/>
      <dgm:spPr/>
      <dgm:t>
        <a:bodyPr/>
        <a:lstStyle/>
        <a:p>
          <a:pPr algn="l"/>
          <a:endParaRPr lang="pl-PL"/>
        </a:p>
      </dgm:t>
    </dgm:pt>
    <dgm:pt modelId="{A88F1688-703D-4986-AAF7-A77ADF2CCE9A}">
      <dgm:prSet custT="1"/>
      <dgm:spPr>
        <a:xfrm>
          <a:off x="827612" y="2934925"/>
          <a:ext cx="431511" cy="26043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108000" algn="l">
            <a:buNone/>
          </a:pPr>
          <a:r>
            <a:rPr lang="pl-PL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K10</a:t>
          </a:r>
        </a:p>
      </dgm:t>
    </dgm:pt>
    <dgm:pt modelId="{6BE99C5F-68D1-4839-8704-3FA8C782488C}" type="parTrans" cxnId="{E9466C6E-6859-442F-BBD7-26C741AAA0D0}">
      <dgm:prSet/>
      <dgm:spPr>
        <a:xfrm>
          <a:off x="656767" y="1600200"/>
          <a:ext cx="170844" cy="1464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422" y="0"/>
              </a:lnTo>
              <a:lnTo>
                <a:pt x="85422" y="1464942"/>
              </a:lnTo>
              <a:lnTo>
                <a:pt x="170844" y="1464942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74F1B65-15FD-429D-B9E8-77F3239E285D}" type="sibTrans" cxnId="{E9466C6E-6859-442F-BBD7-26C741AAA0D0}">
      <dgm:prSet/>
      <dgm:spPr/>
      <dgm:t>
        <a:bodyPr/>
        <a:lstStyle/>
        <a:p>
          <a:pPr algn="l"/>
          <a:endParaRPr lang="pl-PL"/>
        </a:p>
      </dgm:t>
    </dgm:pt>
    <dgm:pt modelId="{516EAEA2-6622-420C-8182-8E4F8D20DFED}">
      <dgm:prSet custT="1"/>
      <dgm:spPr>
        <a:xfrm>
          <a:off x="1429968" y="2934925"/>
          <a:ext cx="3775697" cy="26043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108000" algn="l">
            <a:buNone/>
          </a:pPr>
          <a:r>
            <a:rPr lang="pl-PL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Doskonalenie systemu zapewniania jakości kształcenia</a:t>
          </a:r>
        </a:p>
      </dgm:t>
    </dgm:pt>
    <dgm:pt modelId="{E92D7D56-6D40-483F-B516-19ED208DB6F3}" type="parTrans" cxnId="{72C5D46B-014E-4725-BC72-4E4B95D73FC4}">
      <dgm:prSet/>
      <dgm:spPr>
        <a:xfrm>
          <a:off x="1259123" y="3019422"/>
          <a:ext cx="1708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0844" y="45720"/>
              </a:lnTo>
            </a:path>
          </a:pathLst>
        </a:custGeom>
        <a:noFill/>
        <a:ln w="12700" cap="flat" cmpd="sng" algn="ctr">
          <a:solidFill>
            <a:srgbClr val="4472C4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96CEF78-300B-424B-8DD4-DAD423C0283E}" type="sibTrans" cxnId="{72C5D46B-014E-4725-BC72-4E4B95D73FC4}">
      <dgm:prSet/>
      <dgm:spPr/>
      <dgm:t>
        <a:bodyPr/>
        <a:lstStyle/>
        <a:p>
          <a:pPr algn="l"/>
          <a:endParaRPr lang="pl-PL"/>
        </a:p>
      </dgm:t>
    </dgm:pt>
    <dgm:pt modelId="{BC6C5135-0E90-4348-B98E-5A8688381E88}" type="pres">
      <dgm:prSet presAssocID="{CDF76B83-5309-439A-B31A-B8F9F560027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56639EE-A462-4421-A8D2-BC638EAD3A31}" type="pres">
      <dgm:prSet presAssocID="{33801E04-61E2-424E-87CF-D5C771E57C49}" presName="root1" presStyleCnt="0"/>
      <dgm:spPr/>
    </dgm:pt>
    <dgm:pt modelId="{E3CFF1C3-6C34-4AA1-BDB1-F8600C303F42}" type="pres">
      <dgm:prSet presAssocID="{33801E04-61E2-424E-87CF-D5C771E57C49}" presName="LevelOneTextNode" presStyleLbl="node0" presStyleIdx="0" presStyleCnt="1" custScaleX="144387" custScaleY="233220">
        <dgm:presLayoutVars>
          <dgm:chPref val="3"/>
        </dgm:presLayoutVars>
      </dgm:prSet>
      <dgm:spPr/>
    </dgm:pt>
    <dgm:pt modelId="{CC77E5D3-B962-4D7F-B746-EDC7A6D2CF45}" type="pres">
      <dgm:prSet presAssocID="{33801E04-61E2-424E-87CF-D5C771E57C49}" presName="level2hierChild" presStyleCnt="0"/>
      <dgm:spPr/>
    </dgm:pt>
    <dgm:pt modelId="{3BD2A073-C77D-4954-985F-A296AC6394A9}" type="pres">
      <dgm:prSet presAssocID="{4BBDB4CD-A1A7-4105-A5EF-AAB20FD48533}" presName="conn2-1" presStyleLbl="parChTrans1D2" presStyleIdx="0" presStyleCnt="10"/>
      <dgm:spPr/>
    </dgm:pt>
    <dgm:pt modelId="{85E276C4-F259-44FB-B5B5-60C61A753D35}" type="pres">
      <dgm:prSet presAssocID="{4BBDB4CD-A1A7-4105-A5EF-AAB20FD48533}" presName="connTx" presStyleLbl="parChTrans1D2" presStyleIdx="0" presStyleCnt="10"/>
      <dgm:spPr/>
    </dgm:pt>
    <dgm:pt modelId="{858A6EFB-F6C4-454C-81CC-6CA26909C7E2}" type="pres">
      <dgm:prSet presAssocID="{86DA4691-6A15-456F-ACAD-762F49812421}" presName="root2" presStyleCnt="0"/>
      <dgm:spPr/>
    </dgm:pt>
    <dgm:pt modelId="{A19A7C75-CB81-42A3-A3EC-C1D446B54EE0}" type="pres">
      <dgm:prSet presAssocID="{86DA4691-6A15-456F-ACAD-762F49812421}" presName="LevelTwoTextNode" presStyleLbl="node2" presStyleIdx="0" presStyleCnt="10" custScaleX="50515">
        <dgm:presLayoutVars>
          <dgm:chPref val="3"/>
        </dgm:presLayoutVars>
      </dgm:prSet>
      <dgm:spPr/>
    </dgm:pt>
    <dgm:pt modelId="{F9D9F1D2-CC51-4736-B82B-C8F3DD49CF03}" type="pres">
      <dgm:prSet presAssocID="{86DA4691-6A15-456F-ACAD-762F49812421}" presName="level3hierChild" presStyleCnt="0"/>
      <dgm:spPr/>
    </dgm:pt>
    <dgm:pt modelId="{6EEA7182-A595-428C-890D-4EFD4509F0F3}" type="pres">
      <dgm:prSet presAssocID="{1C70CF47-C833-449F-8DCD-333CCD819E5C}" presName="conn2-1" presStyleLbl="parChTrans1D3" presStyleIdx="0" presStyleCnt="10"/>
      <dgm:spPr/>
    </dgm:pt>
    <dgm:pt modelId="{927B26D7-1BF8-4C69-8A72-76050BEB9BEA}" type="pres">
      <dgm:prSet presAssocID="{1C70CF47-C833-449F-8DCD-333CCD819E5C}" presName="connTx" presStyleLbl="parChTrans1D3" presStyleIdx="0" presStyleCnt="10"/>
      <dgm:spPr/>
    </dgm:pt>
    <dgm:pt modelId="{CF99989F-6F09-41C2-8B95-E32824E91327}" type="pres">
      <dgm:prSet presAssocID="{6DEE173E-E182-4C5B-9289-213A03317D56}" presName="root2" presStyleCnt="0"/>
      <dgm:spPr/>
    </dgm:pt>
    <dgm:pt modelId="{ABFEA8AD-35CD-40DF-A916-056E53A36E46}" type="pres">
      <dgm:prSet presAssocID="{6DEE173E-E182-4C5B-9289-213A03317D56}" presName="LevelTwoTextNode" presStyleLbl="node3" presStyleIdx="0" presStyleCnt="10" custScaleX="442003">
        <dgm:presLayoutVars>
          <dgm:chPref val="3"/>
        </dgm:presLayoutVars>
      </dgm:prSet>
      <dgm:spPr/>
    </dgm:pt>
    <dgm:pt modelId="{3166713A-A2F7-4731-98E7-BF750BAFEDB4}" type="pres">
      <dgm:prSet presAssocID="{6DEE173E-E182-4C5B-9289-213A03317D56}" presName="level3hierChild" presStyleCnt="0"/>
      <dgm:spPr/>
    </dgm:pt>
    <dgm:pt modelId="{3EDAC51D-15E1-4756-B85A-540D1D890AB1}" type="pres">
      <dgm:prSet presAssocID="{5D39DE84-0F1C-47D8-BAED-10AABC25B35D}" presName="conn2-1" presStyleLbl="parChTrans1D2" presStyleIdx="1" presStyleCnt="10"/>
      <dgm:spPr/>
    </dgm:pt>
    <dgm:pt modelId="{575A83CE-2BC4-476F-8FD6-4A4E46B4B886}" type="pres">
      <dgm:prSet presAssocID="{5D39DE84-0F1C-47D8-BAED-10AABC25B35D}" presName="connTx" presStyleLbl="parChTrans1D2" presStyleIdx="1" presStyleCnt="10"/>
      <dgm:spPr/>
    </dgm:pt>
    <dgm:pt modelId="{C99927F0-769E-45D5-AE62-8EF975548E09}" type="pres">
      <dgm:prSet presAssocID="{1E28C05B-D970-41C6-925A-8F52AD321E50}" presName="root2" presStyleCnt="0"/>
      <dgm:spPr/>
    </dgm:pt>
    <dgm:pt modelId="{8113D5AD-61AE-4FB6-89A4-CF7E5AFB901D}" type="pres">
      <dgm:prSet presAssocID="{1E28C05B-D970-41C6-925A-8F52AD321E50}" presName="LevelTwoTextNode" presStyleLbl="node2" presStyleIdx="1" presStyleCnt="10" custScaleX="50515">
        <dgm:presLayoutVars>
          <dgm:chPref val="3"/>
        </dgm:presLayoutVars>
      </dgm:prSet>
      <dgm:spPr/>
    </dgm:pt>
    <dgm:pt modelId="{EDA4A947-6091-468D-98F5-E1C2A2B9DF1A}" type="pres">
      <dgm:prSet presAssocID="{1E28C05B-D970-41C6-925A-8F52AD321E50}" presName="level3hierChild" presStyleCnt="0"/>
      <dgm:spPr/>
    </dgm:pt>
    <dgm:pt modelId="{3393384C-A01D-4AC0-AF9D-B2D47B90D0F3}" type="pres">
      <dgm:prSet presAssocID="{516E931C-749F-4C48-8EBD-4C5A8F68E22C}" presName="conn2-1" presStyleLbl="parChTrans1D3" presStyleIdx="1" presStyleCnt="10"/>
      <dgm:spPr/>
    </dgm:pt>
    <dgm:pt modelId="{0516BBD2-CF98-4352-BF90-6B4E183576A6}" type="pres">
      <dgm:prSet presAssocID="{516E931C-749F-4C48-8EBD-4C5A8F68E22C}" presName="connTx" presStyleLbl="parChTrans1D3" presStyleIdx="1" presStyleCnt="10"/>
      <dgm:spPr/>
    </dgm:pt>
    <dgm:pt modelId="{3EF82CD3-3C81-4BF3-9E2B-F936F4593DE3}" type="pres">
      <dgm:prSet presAssocID="{A1B68091-94DE-4D4C-B391-F7618231B013}" presName="root2" presStyleCnt="0"/>
      <dgm:spPr/>
    </dgm:pt>
    <dgm:pt modelId="{23014D56-EB8F-43E4-9318-09AA81C51099}" type="pres">
      <dgm:prSet presAssocID="{A1B68091-94DE-4D4C-B391-F7618231B013}" presName="LevelTwoTextNode" presStyleLbl="node3" presStyleIdx="1" presStyleCnt="10" custScaleX="442003">
        <dgm:presLayoutVars>
          <dgm:chPref val="3"/>
        </dgm:presLayoutVars>
      </dgm:prSet>
      <dgm:spPr/>
    </dgm:pt>
    <dgm:pt modelId="{CAEE431B-C6F0-407B-A3F4-6D18FF4D5C74}" type="pres">
      <dgm:prSet presAssocID="{A1B68091-94DE-4D4C-B391-F7618231B013}" presName="level3hierChild" presStyleCnt="0"/>
      <dgm:spPr/>
    </dgm:pt>
    <dgm:pt modelId="{2CD84EE4-6E93-477C-BF99-67BF80C483DB}" type="pres">
      <dgm:prSet presAssocID="{4064EC5E-DE4C-4919-827E-12578341DFDE}" presName="conn2-1" presStyleLbl="parChTrans1D2" presStyleIdx="2" presStyleCnt="10"/>
      <dgm:spPr/>
    </dgm:pt>
    <dgm:pt modelId="{B12B24F7-F9B7-4BE3-9610-E84AD1574EBB}" type="pres">
      <dgm:prSet presAssocID="{4064EC5E-DE4C-4919-827E-12578341DFDE}" presName="connTx" presStyleLbl="parChTrans1D2" presStyleIdx="2" presStyleCnt="10"/>
      <dgm:spPr/>
    </dgm:pt>
    <dgm:pt modelId="{F62BD121-784D-4FE5-B17C-08DDCF2FECE6}" type="pres">
      <dgm:prSet presAssocID="{2FD97428-C130-4365-8E97-C7B2A323C69B}" presName="root2" presStyleCnt="0"/>
      <dgm:spPr/>
    </dgm:pt>
    <dgm:pt modelId="{B219D0EE-F9D7-4223-9DC0-4DE8E447E72F}" type="pres">
      <dgm:prSet presAssocID="{2FD97428-C130-4365-8E97-C7B2A323C69B}" presName="LevelTwoTextNode" presStyleLbl="node2" presStyleIdx="2" presStyleCnt="10" custScaleX="50515">
        <dgm:presLayoutVars>
          <dgm:chPref val="3"/>
        </dgm:presLayoutVars>
      </dgm:prSet>
      <dgm:spPr/>
    </dgm:pt>
    <dgm:pt modelId="{3E1D15E0-78FA-44C9-AD05-177545A76E1F}" type="pres">
      <dgm:prSet presAssocID="{2FD97428-C130-4365-8E97-C7B2A323C69B}" presName="level3hierChild" presStyleCnt="0"/>
      <dgm:spPr/>
    </dgm:pt>
    <dgm:pt modelId="{E34FF99A-873F-4EFD-A8E3-0574AD8C4BF0}" type="pres">
      <dgm:prSet presAssocID="{B0094C45-3399-4FD2-B995-825B5B94D5C5}" presName="conn2-1" presStyleLbl="parChTrans1D3" presStyleIdx="2" presStyleCnt="10"/>
      <dgm:spPr/>
    </dgm:pt>
    <dgm:pt modelId="{F2099CC4-D61D-4AEC-B753-3199B016E062}" type="pres">
      <dgm:prSet presAssocID="{B0094C45-3399-4FD2-B995-825B5B94D5C5}" presName="connTx" presStyleLbl="parChTrans1D3" presStyleIdx="2" presStyleCnt="10"/>
      <dgm:spPr/>
    </dgm:pt>
    <dgm:pt modelId="{8975040B-574B-4E6D-9D2C-FFF03D593B9A}" type="pres">
      <dgm:prSet presAssocID="{6D00D7D5-9B96-4F20-938F-9AF53D86D997}" presName="root2" presStyleCnt="0"/>
      <dgm:spPr/>
    </dgm:pt>
    <dgm:pt modelId="{5D46634B-FBC0-486A-B42C-4E1EDF5BF75F}" type="pres">
      <dgm:prSet presAssocID="{6D00D7D5-9B96-4F20-938F-9AF53D86D997}" presName="LevelTwoTextNode" presStyleLbl="node3" presStyleIdx="2" presStyleCnt="10" custScaleX="442003">
        <dgm:presLayoutVars>
          <dgm:chPref val="3"/>
        </dgm:presLayoutVars>
      </dgm:prSet>
      <dgm:spPr/>
    </dgm:pt>
    <dgm:pt modelId="{421D86ED-C476-4A34-98D2-F9E52515D8CB}" type="pres">
      <dgm:prSet presAssocID="{6D00D7D5-9B96-4F20-938F-9AF53D86D997}" presName="level3hierChild" presStyleCnt="0"/>
      <dgm:spPr/>
    </dgm:pt>
    <dgm:pt modelId="{46B462D4-8B55-42BB-BE61-6F294B4BC2E1}" type="pres">
      <dgm:prSet presAssocID="{88887F52-5DF9-4F1B-A268-678C7B6F8518}" presName="conn2-1" presStyleLbl="parChTrans1D2" presStyleIdx="3" presStyleCnt="10"/>
      <dgm:spPr/>
    </dgm:pt>
    <dgm:pt modelId="{7546656D-170D-45F5-89B4-F3E25B5F2971}" type="pres">
      <dgm:prSet presAssocID="{88887F52-5DF9-4F1B-A268-678C7B6F8518}" presName="connTx" presStyleLbl="parChTrans1D2" presStyleIdx="3" presStyleCnt="10"/>
      <dgm:spPr/>
    </dgm:pt>
    <dgm:pt modelId="{A5F90BC4-1786-4F3F-9932-BEB641F94364}" type="pres">
      <dgm:prSet presAssocID="{E6EDAD1B-4A41-4A1D-B2DD-76C4874AF472}" presName="root2" presStyleCnt="0"/>
      <dgm:spPr/>
    </dgm:pt>
    <dgm:pt modelId="{9D9B00F0-2E57-40DF-89E3-F6B51E6D79E6}" type="pres">
      <dgm:prSet presAssocID="{E6EDAD1B-4A41-4A1D-B2DD-76C4874AF472}" presName="LevelTwoTextNode" presStyleLbl="node2" presStyleIdx="3" presStyleCnt="10" custScaleX="50515">
        <dgm:presLayoutVars>
          <dgm:chPref val="3"/>
        </dgm:presLayoutVars>
      </dgm:prSet>
      <dgm:spPr/>
    </dgm:pt>
    <dgm:pt modelId="{2951980B-6ED7-4AFF-9672-686221FBD418}" type="pres">
      <dgm:prSet presAssocID="{E6EDAD1B-4A41-4A1D-B2DD-76C4874AF472}" presName="level3hierChild" presStyleCnt="0"/>
      <dgm:spPr/>
    </dgm:pt>
    <dgm:pt modelId="{982B4009-D0A7-485B-B42E-608B67D06CD8}" type="pres">
      <dgm:prSet presAssocID="{1E91203D-A28F-43C2-BFB6-6A8E29F1B6DF}" presName="conn2-1" presStyleLbl="parChTrans1D3" presStyleIdx="3" presStyleCnt="10"/>
      <dgm:spPr/>
    </dgm:pt>
    <dgm:pt modelId="{A29B3FCB-52BB-4469-BFEF-12D9EEE27FA6}" type="pres">
      <dgm:prSet presAssocID="{1E91203D-A28F-43C2-BFB6-6A8E29F1B6DF}" presName="connTx" presStyleLbl="parChTrans1D3" presStyleIdx="3" presStyleCnt="10"/>
      <dgm:spPr/>
    </dgm:pt>
    <dgm:pt modelId="{90F0B4E0-E778-47EE-9D8D-D99AC79C106D}" type="pres">
      <dgm:prSet presAssocID="{6473BCE1-64A0-49D2-930F-C5754E7E7EB0}" presName="root2" presStyleCnt="0"/>
      <dgm:spPr/>
    </dgm:pt>
    <dgm:pt modelId="{8F823636-AD4D-4A60-A787-DB638058B659}" type="pres">
      <dgm:prSet presAssocID="{6473BCE1-64A0-49D2-930F-C5754E7E7EB0}" presName="LevelTwoTextNode" presStyleLbl="node3" presStyleIdx="3" presStyleCnt="10" custScaleX="442003">
        <dgm:presLayoutVars>
          <dgm:chPref val="3"/>
        </dgm:presLayoutVars>
      </dgm:prSet>
      <dgm:spPr/>
    </dgm:pt>
    <dgm:pt modelId="{BBF66641-0D8F-448A-94D4-7A26CB9FC67F}" type="pres">
      <dgm:prSet presAssocID="{6473BCE1-64A0-49D2-930F-C5754E7E7EB0}" presName="level3hierChild" presStyleCnt="0"/>
      <dgm:spPr/>
    </dgm:pt>
    <dgm:pt modelId="{D7637C80-BE99-498A-9783-E96DBEBC9515}" type="pres">
      <dgm:prSet presAssocID="{000091E5-A97B-4950-88AC-F3A86B53647E}" presName="conn2-1" presStyleLbl="parChTrans1D2" presStyleIdx="4" presStyleCnt="10"/>
      <dgm:spPr/>
    </dgm:pt>
    <dgm:pt modelId="{FF17C196-1C6F-405C-A475-3BB3470561CF}" type="pres">
      <dgm:prSet presAssocID="{000091E5-A97B-4950-88AC-F3A86B53647E}" presName="connTx" presStyleLbl="parChTrans1D2" presStyleIdx="4" presStyleCnt="10"/>
      <dgm:spPr/>
    </dgm:pt>
    <dgm:pt modelId="{54A11C7E-CA81-462A-B2C7-299CCEE71448}" type="pres">
      <dgm:prSet presAssocID="{C0939ADC-AB30-4475-9355-4FE1590F322C}" presName="root2" presStyleCnt="0"/>
      <dgm:spPr/>
    </dgm:pt>
    <dgm:pt modelId="{E6D0BE82-FED1-4327-BAB9-758619761710}" type="pres">
      <dgm:prSet presAssocID="{C0939ADC-AB30-4475-9355-4FE1590F322C}" presName="LevelTwoTextNode" presStyleLbl="node2" presStyleIdx="4" presStyleCnt="10" custScaleX="50515">
        <dgm:presLayoutVars>
          <dgm:chPref val="3"/>
        </dgm:presLayoutVars>
      </dgm:prSet>
      <dgm:spPr/>
    </dgm:pt>
    <dgm:pt modelId="{25012B63-979E-4946-99E0-B6E25FFA8101}" type="pres">
      <dgm:prSet presAssocID="{C0939ADC-AB30-4475-9355-4FE1590F322C}" presName="level3hierChild" presStyleCnt="0"/>
      <dgm:spPr/>
    </dgm:pt>
    <dgm:pt modelId="{956EF9C8-B551-4967-B429-30C0FC952B7F}" type="pres">
      <dgm:prSet presAssocID="{FD389F57-2A4C-4BFD-976E-4C7136BC04A0}" presName="conn2-1" presStyleLbl="parChTrans1D3" presStyleIdx="4" presStyleCnt="10"/>
      <dgm:spPr/>
    </dgm:pt>
    <dgm:pt modelId="{2329AC00-71E1-4F1B-9DC9-62D54AB3815B}" type="pres">
      <dgm:prSet presAssocID="{FD389F57-2A4C-4BFD-976E-4C7136BC04A0}" presName="connTx" presStyleLbl="parChTrans1D3" presStyleIdx="4" presStyleCnt="10"/>
      <dgm:spPr/>
    </dgm:pt>
    <dgm:pt modelId="{7B4B267B-6601-4CAF-A88C-931715825CE0}" type="pres">
      <dgm:prSet presAssocID="{00A8A539-C18F-48F2-A064-FB491FAE3B50}" presName="root2" presStyleCnt="0"/>
      <dgm:spPr/>
    </dgm:pt>
    <dgm:pt modelId="{11CCB416-6429-46AE-8FEE-705E9BB80EBA}" type="pres">
      <dgm:prSet presAssocID="{00A8A539-C18F-48F2-A064-FB491FAE3B50}" presName="LevelTwoTextNode" presStyleLbl="node3" presStyleIdx="4" presStyleCnt="10" custScaleX="442003">
        <dgm:presLayoutVars>
          <dgm:chPref val="3"/>
        </dgm:presLayoutVars>
      </dgm:prSet>
      <dgm:spPr/>
    </dgm:pt>
    <dgm:pt modelId="{5F05A294-4A62-48F1-A27C-03FAE9117F95}" type="pres">
      <dgm:prSet presAssocID="{00A8A539-C18F-48F2-A064-FB491FAE3B50}" presName="level3hierChild" presStyleCnt="0"/>
      <dgm:spPr/>
    </dgm:pt>
    <dgm:pt modelId="{0D275E73-94A6-417F-BC26-CD8D6F6D8C4E}" type="pres">
      <dgm:prSet presAssocID="{E41DF5ED-B7E2-4695-9BFD-19B2BD7CC3FE}" presName="conn2-1" presStyleLbl="parChTrans1D2" presStyleIdx="5" presStyleCnt="10"/>
      <dgm:spPr/>
    </dgm:pt>
    <dgm:pt modelId="{B881ABE6-8AEE-46F7-876C-8DA710299DF1}" type="pres">
      <dgm:prSet presAssocID="{E41DF5ED-B7E2-4695-9BFD-19B2BD7CC3FE}" presName="connTx" presStyleLbl="parChTrans1D2" presStyleIdx="5" presStyleCnt="10"/>
      <dgm:spPr/>
    </dgm:pt>
    <dgm:pt modelId="{2847D97D-342D-4058-9777-5390256136BF}" type="pres">
      <dgm:prSet presAssocID="{F6DE2C08-0277-4734-96A2-E426F296AC58}" presName="root2" presStyleCnt="0"/>
      <dgm:spPr/>
    </dgm:pt>
    <dgm:pt modelId="{02E171C1-1315-4284-9896-6BFED55D0CA7}" type="pres">
      <dgm:prSet presAssocID="{F6DE2C08-0277-4734-96A2-E426F296AC58}" presName="LevelTwoTextNode" presStyleLbl="node2" presStyleIdx="5" presStyleCnt="10" custScaleX="50515">
        <dgm:presLayoutVars>
          <dgm:chPref val="3"/>
        </dgm:presLayoutVars>
      </dgm:prSet>
      <dgm:spPr/>
    </dgm:pt>
    <dgm:pt modelId="{91AC6A57-1B56-42F6-A4ED-77E1E1B0FCB6}" type="pres">
      <dgm:prSet presAssocID="{F6DE2C08-0277-4734-96A2-E426F296AC58}" presName="level3hierChild" presStyleCnt="0"/>
      <dgm:spPr/>
    </dgm:pt>
    <dgm:pt modelId="{55475CC4-284A-4393-A24E-5BAD00B0CBFC}" type="pres">
      <dgm:prSet presAssocID="{31EC0784-DCDC-4F03-B8D0-207EC38B8FF4}" presName="conn2-1" presStyleLbl="parChTrans1D3" presStyleIdx="5" presStyleCnt="10"/>
      <dgm:spPr/>
    </dgm:pt>
    <dgm:pt modelId="{119FEE61-0993-4A12-9C0A-907499113F90}" type="pres">
      <dgm:prSet presAssocID="{31EC0784-DCDC-4F03-B8D0-207EC38B8FF4}" presName="connTx" presStyleLbl="parChTrans1D3" presStyleIdx="5" presStyleCnt="10"/>
      <dgm:spPr/>
    </dgm:pt>
    <dgm:pt modelId="{8C2218D9-D6C5-4F66-AEEA-78B4A1C65D60}" type="pres">
      <dgm:prSet presAssocID="{F2DD5D9F-17C7-4A65-8B91-4851DBF5650A}" presName="root2" presStyleCnt="0"/>
      <dgm:spPr/>
    </dgm:pt>
    <dgm:pt modelId="{068A40DE-6751-40B8-B28F-5DFEB179FB99}" type="pres">
      <dgm:prSet presAssocID="{F2DD5D9F-17C7-4A65-8B91-4851DBF5650A}" presName="LevelTwoTextNode" presStyleLbl="node3" presStyleIdx="5" presStyleCnt="10" custScaleX="442003">
        <dgm:presLayoutVars>
          <dgm:chPref val="3"/>
        </dgm:presLayoutVars>
      </dgm:prSet>
      <dgm:spPr/>
    </dgm:pt>
    <dgm:pt modelId="{18A45B6C-DC57-4372-91BF-897A888FB318}" type="pres">
      <dgm:prSet presAssocID="{F2DD5D9F-17C7-4A65-8B91-4851DBF5650A}" presName="level3hierChild" presStyleCnt="0"/>
      <dgm:spPr/>
    </dgm:pt>
    <dgm:pt modelId="{8D9F5D5D-909E-46A0-9E0B-6C5F4F0EA410}" type="pres">
      <dgm:prSet presAssocID="{C945D6CC-9AC7-4EDC-8474-C96B1A5D29A9}" presName="conn2-1" presStyleLbl="parChTrans1D2" presStyleIdx="6" presStyleCnt="10"/>
      <dgm:spPr/>
    </dgm:pt>
    <dgm:pt modelId="{46E4980A-4EA8-4594-A102-0EEEB34D20E7}" type="pres">
      <dgm:prSet presAssocID="{C945D6CC-9AC7-4EDC-8474-C96B1A5D29A9}" presName="connTx" presStyleLbl="parChTrans1D2" presStyleIdx="6" presStyleCnt="10"/>
      <dgm:spPr/>
    </dgm:pt>
    <dgm:pt modelId="{F3FCE637-23A1-4C8E-8116-D849988848D4}" type="pres">
      <dgm:prSet presAssocID="{24047219-55EB-4992-99AC-B3997F26C5DA}" presName="root2" presStyleCnt="0"/>
      <dgm:spPr/>
    </dgm:pt>
    <dgm:pt modelId="{8250462A-4577-43B1-ADB7-86791440B95D}" type="pres">
      <dgm:prSet presAssocID="{24047219-55EB-4992-99AC-B3997F26C5DA}" presName="LevelTwoTextNode" presStyleLbl="node2" presStyleIdx="6" presStyleCnt="10" custScaleX="50515">
        <dgm:presLayoutVars>
          <dgm:chPref val="3"/>
        </dgm:presLayoutVars>
      </dgm:prSet>
      <dgm:spPr/>
    </dgm:pt>
    <dgm:pt modelId="{AE4676E7-66C1-44B6-8CA3-596ED135AA60}" type="pres">
      <dgm:prSet presAssocID="{24047219-55EB-4992-99AC-B3997F26C5DA}" presName="level3hierChild" presStyleCnt="0"/>
      <dgm:spPr/>
    </dgm:pt>
    <dgm:pt modelId="{4CE62DFE-5184-48E3-9BA6-C5516C7A6A38}" type="pres">
      <dgm:prSet presAssocID="{8C3DBDEB-7F1F-410F-AC5D-1B049DD863CF}" presName="conn2-1" presStyleLbl="parChTrans1D3" presStyleIdx="6" presStyleCnt="10"/>
      <dgm:spPr/>
    </dgm:pt>
    <dgm:pt modelId="{F4734B88-67C5-410D-B294-01A2599B8865}" type="pres">
      <dgm:prSet presAssocID="{8C3DBDEB-7F1F-410F-AC5D-1B049DD863CF}" presName="connTx" presStyleLbl="parChTrans1D3" presStyleIdx="6" presStyleCnt="10"/>
      <dgm:spPr/>
    </dgm:pt>
    <dgm:pt modelId="{C143CBD8-4B18-4316-8E8F-D5FD603B0EA6}" type="pres">
      <dgm:prSet presAssocID="{F83E2ED5-455E-4636-91E3-EF18FB4EADEA}" presName="root2" presStyleCnt="0"/>
      <dgm:spPr/>
    </dgm:pt>
    <dgm:pt modelId="{098070DB-5B7B-473B-AF55-180D19A117B8}" type="pres">
      <dgm:prSet presAssocID="{F83E2ED5-455E-4636-91E3-EF18FB4EADEA}" presName="LevelTwoTextNode" presStyleLbl="node3" presStyleIdx="6" presStyleCnt="10" custScaleX="442003">
        <dgm:presLayoutVars>
          <dgm:chPref val="3"/>
        </dgm:presLayoutVars>
      </dgm:prSet>
      <dgm:spPr/>
    </dgm:pt>
    <dgm:pt modelId="{5E010FCE-A23E-485F-A519-8E30B24E903B}" type="pres">
      <dgm:prSet presAssocID="{F83E2ED5-455E-4636-91E3-EF18FB4EADEA}" presName="level3hierChild" presStyleCnt="0"/>
      <dgm:spPr/>
    </dgm:pt>
    <dgm:pt modelId="{3504EC8E-0DDC-4B40-983F-CAD305114953}" type="pres">
      <dgm:prSet presAssocID="{99054B0A-D37F-4289-A17E-3AD5B6765992}" presName="conn2-1" presStyleLbl="parChTrans1D2" presStyleIdx="7" presStyleCnt="10"/>
      <dgm:spPr/>
    </dgm:pt>
    <dgm:pt modelId="{B39C1B49-DE89-4B97-AB1A-EDE62D323FFA}" type="pres">
      <dgm:prSet presAssocID="{99054B0A-D37F-4289-A17E-3AD5B6765992}" presName="connTx" presStyleLbl="parChTrans1D2" presStyleIdx="7" presStyleCnt="10"/>
      <dgm:spPr/>
    </dgm:pt>
    <dgm:pt modelId="{8168E84A-7483-4E91-88A7-F68646C68899}" type="pres">
      <dgm:prSet presAssocID="{18336E20-287E-4B7A-A80C-F47BF6A09D4E}" presName="root2" presStyleCnt="0"/>
      <dgm:spPr/>
    </dgm:pt>
    <dgm:pt modelId="{D1B69EB0-10F5-4E2E-AF43-A6072E6EBBD9}" type="pres">
      <dgm:prSet presAssocID="{18336E20-287E-4B7A-A80C-F47BF6A09D4E}" presName="LevelTwoTextNode" presStyleLbl="node2" presStyleIdx="7" presStyleCnt="10" custScaleX="50515">
        <dgm:presLayoutVars>
          <dgm:chPref val="3"/>
        </dgm:presLayoutVars>
      </dgm:prSet>
      <dgm:spPr/>
    </dgm:pt>
    <dgm:pt modelId="{B6A20EA2-0F4F-4A87-9C40-F710E9C93328}" type="pres">
      <dgm:prSet presAssocID="{18336E20-287E-4B7A-A80C-F47BF6A09D4E}" presName="level3hierChild" presStyleCnt="0"/>
      <dgm:spPr/>
    </dgm:pt>
    <dgm:pt modelId="{DED97037-055E-492E-8A69-6570F58C9B30}" type="pres">
      <dgm:prSet presAssocID="{E274376C-526F-4EAE-A36B-E718C3C6CB09}" presName="conn2-1" presStyleLbl="parChTrans1D3" presStyleIdx="7" presStyleCnt="10"/>
      <dgm:spPr/>
    </dgm:pt>
    <dgm:pt modelId="{71A1CAE6-A6D2-42C4-81B3-95F7345CF83F}" type="pres">
      <dgm:prSet presAssocID="{E274376C-526F-4EAE-A36B-E718C3C6CB09}" presName="connTx" presStyleLbl="parChTrans1D3" presStyleIdx="7" presStyleCnt="10"/>
      <dgm:spPr/>
    </dgm:pt>
    <dgm:pt modelId="{4A0BB780-E350-4BE8-8F4B-A57FE958C337}" type="pres">
      <dgm:prSet presAssocID="{6ED81831-E4B4-4CF5-8EB8-4511A17BCF17}" presName="root2" presStyleCnt="0"/>
      <dgm:spPr/>
    </dgm:pt>
    <dgm:pt modelId="{FBF89B84-853A-442F-8BAC-855827572BE0}" type="pres">
      <dgm:prSet presAssocID="{6ED81831-E4B4-4CF5-8EB8-4511A17BCF17}" presName="LevelTwoTextNode" presStyleLbl="node3" presStyleIdx="7" presStyleCnt="10" custScaleX="442003">
        <dgm:presLayoutVars>
          <dgm:chPref val="3"/>
        </dgm:presLayoutVars>
      </dgm:prSet>
      <dgm:spPr/>
    </dgm:pt>
    <dgm:pt modelId="{9141BEFB-C9F6-47DA-B8AF-B8647E8DBD7C}" type="pres">
      <dgm:prSet presAssocID="{6ED81831-E4B4-4CF5-8EB8-4511A17BCF17}" presName="level3hierChild" presStyleCnt="0"/>
      <dgm:spPr/>
    </dgm:pt>
    <dgm:pt modelId="{987C8C55-93B4-4E40-9802-ECA461329815}" type="pres">
      <dgm:prSet presAssocID="{03D8B0BC-175F-4179-B998-D3F35BE6AD9D}" presName="conn2-1" presStyleLbl="parChTrans1D2" presStyleIdx="8" presStyleCnt="10"/>
      <dgm:spPr/>
    </dgm:pt>
    <dgm:pt modelId="{8B220AB7-D160-4802-B15B-F75EDCEE3833}" type="pres">
      <dgm:prSet presAssocID="{03D8B0BC-175F-4179-B998-D3F35BE6AD9D}" presName="connTx" presStyleLbl="parChTrans1D2" presStyleIdx="8" presStyleCnt="10"/>
      <dgm:spPr/>
    </dgm:pt>
    <dgm:pt modelId="{8D633627-63BB-4D24-9CD5-A68732030AC5}" type="pres">
      <dgm:prSet presAssocID="{67766F6A-F386-47BB-AD58-F02D641652B2}" presName="root2" presStyleCnt="0"/>
      <dgm:spPr/>
    </dgm:pt>
    <dgm:pt modelId="{06C28456-FF84-40AE-9E6B-CB3ED8EE5529}" type="pres">
      <dgm:prSet presAssocID="{67766F6A-F386-47BB-AD58-F02D641652B2}" presName="LevelTwoTextNode" presStyleLbl="node2" presStyleIdx="8" presStyleCnt="10" custScaleX="50515">
        <dgm:presLayoutVars>
          <dgm:chPref val="3"/>
        </dgm:presLayoutVars>
      </dgm:prSet>
      <dgm:spPr/>
    </dgm:pt>
    <dgm:pt modelId="{18CE566C-0842-456D-9399-E5528E7C6C2F}" type="pres">
      <dgm:prSet presAssocID="{67766F6A-F386-47BB-AD58-F02D641652B2}" presName="level3hierChild" presStyleCnt="0"/>
      <dgm:spPr/>
    </dgm:pt>
    <dgm:pt modelId="{D7B330B1-9F22-46BB-8D04-DDFF2DFF210A}" type="pres">
      <dgm:prSet presAssocID="{2ACA1E42-1399-4BF2-8406-0B923BB60B04}" presName="conn2-1" presStyleLbl="parChTrans1D3" presStyleIdx="8" presStyleCnt="10"/>
      <dgm:spPr/>
    </dgm:pt>
    <dgm:pt modelId="{2F1A175F-9BFA-4AD4-B9BB-A6386100384B}" type="pres">
      <dgm:prSet presAssocID="{2ACA1E42-1399-4BF2-8406-0B923BB60B04}" presName="connTx" presStyleLbl="parChTrans1D3" presStyleIdx="8" presStyleCnt="10"/>
      <dgm:spPr/>
    </dgm:pt>
    <dgm:pt modelId="{4A16ABDA-87D5-458D-896B-1B2CA17CBF3C}" type="pres">
      <dgm:prSet presAssocID="{835E99DD-173D-4A01-AB53-D141F98D3AE0}" presName="root2" presStyleCnt="0"/>
      <dgm:spPr/>
    </dgm:pt>
    <dgm:pt modelId="{716FBECB-C0D9-490E-8910-6CA9A53FB014}" type="pres">
      <dgm:prSet presAssocID="{835E99DD-173D-4A01-AB53-D141F98D3AE0}" presName="LevelTwoTextNode" presStyleLbl="node3" presStyleIdx="8" presStyleCnt="10" custScaleX="442003">
        <dgm:presLayoutVars>
          <dgm:chPref val="3"/>
        </dgm:presLayoutVars>
      </dgm:prSet>
      <dgm:spPr/>
    </dgm:pt>
    <dgm:pt modelId="{C29F6F90-4381-4F77-8076-C38F3E7860D0}" type="pres">
      <dgm:prSet presAssocID="{835E99DD-173D-4A01-AB53-D141F98D3AE0}" presName="level3hierChild" presStyleCnt="0"/>
      <dgm:spPr/>
    </dgm:pt>
    <dgm:pt modelId="{8BC216B7-D787-4830-8A9A-D98FCCC019B3}" type="pres">
      <dgm:prSet presAssocID="{6BE99C5F-68D1-4839-8704-3FA8C782488C}" presName="conn2-1" presStyleLbl="parChTrans1D2" presStyleIdx="9" presStyleCnt="10"/>
      <dgm:spPr/>
    </dgm:pt>
    <dgm:pt modelId="{48DFCBFD-5DCE-4233-B6A6-5A894F3D15EC}" type="pres">
      <dgm:prSet presAssocID="{6BE99C5F-68D1-4839-8704-3FA8C782488C}" presName="connTx" presStyleLbl="parChTrans1D2" presStyleIdx="9" presStyleCnt="10"/>
      <dgm:spPr/>
    </dgm:pt>
    <dgm:pt modelId="{0B47E4FE-C040-47C9-90A7-68CBC5DA3FB8}" type="pres">
      <dgm:prSet presAssocID="{A88F1688-703D-4986-AAF7-A77ADF2CCE9A}" presName="root2" presStyleCnt="0"/>
      <dgm:spPr/>
    </dgm:pt>
    <dgm:pt modelId="{A6D9FF50-09F5-4F77-8EA5-4A276C7B609E}" type="pres">
      <dgm:prSet presAssocID="{A88F1688-703D-4986-AAF7-A77ADF2CCE9A}" presName="LevelTwoTextNode" presStyleLbl="node2" presStyleIdx="9" presStyleCnt="10" custScaleX="50515">
        <dgm:presLayoutVars>
          <dgm:chPref val="3"/>
        </dgm:presLayoutVars>
      </dgm:prSet>
      <dgm:spPr/>
    </dgm:pt>
    <dgm:pt modelId="{2BC95E59-DD92-45EC-B2AE-5D1AC171A1E8}" type="pres">
      <dgm:prSet presAssocID="{A88F1688-703D-4986-AAF7-A77ADF2CCE9A}" presName="level3hierChild" presStyleCnt="0"/>
      <dgm:spPr/>
    </dgm:pt>
    <dgm:pt modelId="{F356BC1F-5146-4A81-95E3-AAB3DED2265D}" type="pres">
      <dgm:prSet presAssocID="{E92D7D56-6D40-483F-B516-19ED208DB6F3}" presName="conn2-1" presStyleLbl="parChTrans1D3" presStyleIdx="9" presStyleCnt="10"/>
      <dgm:spPr/>
    </dgm:pt>
    <dgm:pt modelId="{4AEC5075-472B-4A8B-839A-406DDF6AC3A1}" type="pres">
      <dgm:prSet presAssocID="{E92D7D56-6D40-483F-B516-19ED208DB6F3}" presName="connTx" presStyleLbl="parChTrans1D3" presStyleIdx="9" presStyleCnt="10"/>
      <dgm:spPr/>
    </dgm:pt>
    <dgm:pt modelId="{E0638A96-0D55-44DE-88F9-255C53B65F1A}" type="pres">
      <dgm:prSet presAssocID="{516EAEA2-6622-420C-8182-8E4F8D20DFED}" presName="root2" presStyleCnt="0"/>
      <dgm:spPr/>
    </dgm:pt>
    <dgm:pt modelId="{B8CB35E5-6076-44FA-B12A-4B1779EEE8C8}" type="pres">
      <dgm:prSet presAssocID="{516EAEA2-6622-420C-8182-8E4F8D20DFED}" presName="LevelTwoTextNode" presStyleLbl="node3" presStyleIdx="9" presStyleCnt="10" custScaleX="442003">
        <dgm:presLayoutVars>
          <dgm:chPref val="3"/>
        </dgm:presLayoutVars>
      </dgm:prSet>
      <dgm:spPr/>
    </dgm:pt>
    <dgm:pt modelId="{A518D178-A084-4260-9A45-8D69BFE41535}" type="pres">
      <dgm:prSet presAssocID="{516EAEA2-6622-420C-8182-8E4F8D20DFED}" presName="level3hierChild" presStyleCnt="0"/>
      <dgm:spPr/>
    </dgm:pt>
  </dgm:ptLst>
  <dgm:cxnLst>
    <dgm:cxn modelId="{A1A19102-E744-470B-B0DD-4970F3231777}" srcId="{33801E04-61E2-424E-87CF-D5C771E57C49}" destId="{24047219-55EB-4992-99AC-B3997F26C5DA}" srcOrd="6" destOrd="0" parTransId="{C945D6CC-9AC7-4EDC-8474-C96B1A5D29A9}" sibTransId="{8F3C5DB1-F86F-45A8-A2A1-2C4494A2625E}"/>
    <dgm:cxn modelId="{09179F06-405A-4F4E-B8CE-2819C70AD4E6}" type="presOf" srcId="{6BE99C5F-68D1-4839-8704-3FA8C782488C}" destId="{8BC216B7-D787-4830-8A9A-D98FCCC019B3}" srcOrd="0" destOrd="0" presId="urn:microsoft.com/office/officeart/2008/layout/HorizontalMultiLevelHierarchy"/>
    <dgm:cxn modelId="{EAB1F907-C375-43F5-962B-C263937829B0}" type="presOf" srcId="{2ACA1E42-1399-4BF2-8406-0B923BB60B04}" destId="{2F1A175F-9BFA-4AD4-B9BB-A6386100384B}" srcOrd="1" destOrd="0" presId="urn:microsoft.com/office/officeart/2008/layout/HorizontalMultiLevelHierarchy"/>
    <dgm:cxn modelId="{207CFE0B-9D63-4E9B-979B-29F34AF86D43}" type="presOf" srcId="{C0939ADC-AB30-4475-9355-4FE1590F322C}" destId="{E6D0BE82-FED1-4327-BAB9-758619761710}" srcOrd="0" destOrd="0" presId="urn:microsoft.com/office/officeart/2008/layout/HorizontalMultiLevelHierarchy"/>
    <dgm:cxn modelId="{7C8D2110-98B7-4E78-94E0-99F82C5E2FB4}" type="presOf" srcId="{C945D6CC-9AC7-4EDC-8474-C96B1A5D29A9}" destId="{8D9F5D5D-909E-46A0-9E0B-6C5F4F0EA410}" srcOrd="0" destOrd="0" presId="urn:microsoft.com/office/officeart/2008/layout/HorizontalMultiLevelHierarchy"/>
    <dgm:cxn modelId="{5219AA10-7F9A-41A4-B9E7-26361FAE603A}" srcId="{67766F6A-F386-47BB-AD58-F02D641652B2}" destId="{835E99DD-173D-4A01-AB53-D141F98D3AE0}" srcOrd="0" destOrd="0" parTransId="{2ACA1E42-1399-4BF2-8406-0B923BB60B04}" sibTransId="{9FFB3C41-99A6-4977-931C-B821A9C51415}"/>
    <dgm:cxn modelId="{29D6CD12-55CD-4F8E-ABF0-3EDF58B42323}" type="presOf" srcId="{E274376C-526F-4EAE-A36B-E718C3C6CB09}" destId="{DED97037-055E-492E-8A69-6570F58C9B30}" srcOrd="0" destOrd="0" presId="urn:microsoft.com/office/officeart/2008/layout/HorizontalMultiLevelHierarchy"/>
    <dgm:cxn modelId="{E3BA0213-3367-45C6-A6BA-627D90FBD890}" type="presOf" srcId="{5D39DE84-0F1C-47D8-BAED-10AABC25B35D}" destId="{3EDAC51D-15E1-4756-B85A-540D1D890AB1}" srcOrd="0" destOrd="0" presId="urn:microsoft.com/office/officeart/2008/layout/HorizontalMultiLevelHierarchy"/>
    <dgm:cxn modelId="{23E55118-2111-4EED-BAE5-564CF4299366}" type="presOf" srcId="{4BBDB4CD-A1A7-4105-A5EF-AAB20FD48533}" destId="{3BD2A073-C77D-4954-985F-A296AC6394A9}" srcOrd="0" destOrd="0" presId="urn:microsoft.com/office/officeart/2008/layout/HorizontalMultiLevelHierarchy"/>
    <dgm:cxn modelId="{7A4DD91C-3755-4868-B6A4-A2C2FC569F2B}" srcId="{33801E04-61E2-424E-87CF-D5C771E57C49}" destId="{1E28C05B-D970-41C6-925A-8F52AD321E50}" srcOrd="1" destOrd="0" parTransId="{5D39DE84-0F1C-47D8-BAED-10AABC25B35D}" sibTransId="{B371A722-65B4-4EDA-AF66-E9CCA24DFEA1}"/>
    <dgm:cxn modelId="{467CCE1E-3A29-4D7B-8F1E-6470571E1A58}" srcId="{CDF76B83-5309-439A-B31A-B8F9F560027B}" destId="{33801E04-61E2-424E-87CF-D5C771E57C49}" srcOrd="0" destOrd="0" parTransId="{CD2B572E-6609-4397-8240-D9537293DE2D}" sibTransId="{050B5592-D934-481D-B9F6-B8F344D7FA86}"/>
    <dgm:cxn modelId="{C1290A27-18B0-478F-8589-D81DCFCD9FC2}" type="presOf" srcId="{516E931C-749F-4C48-8EBD-4C5A8F68E22C}" destId="{0516BBD2-CF98-4352-BF90-6B4E183576A6}" srcOrd="1" destOrd="0" presId="urn:microsoft.com/office/officeart/2008/layout/HorizontalMultiLevelHierarchy"/>
    <dgm:cxn modelId="{3A22AF2C-7B8C-4DA0-8B48-637F63BF7D51}" type="presOf" srcId="{E92D7D56-6D40-483F-B516-19ED208DB6F3}" destId="{4AEC5075-472B-4A8B-839A-406DDF6AC3A1}" srcOrd="1" destOrd="0" presId="urn:microsoft.com/office/officeart/2008/layout/HorizontalMultiLevelHierarchy"/>
    <dgm:cxn modelId="{7C6A042F-795E-4BFB-82FB-465DF36DD8F5}" type="presOf" srcId="{835E99DD-173D-4A01-AB53-D141F98D3AE0}" destId="{716FBECB-C0D9-490E-8910-6CA9A53FB014}" srcOrd="0" destOrd="0" presId="urn:microsoft.com/office/officeart/2008/layout/HorizontalMultiLevelHierarchy"/>
    <dgm:cxn modelId="{A8DA8D32-F726-4EAA-A930-60BF7916276A}" type="presOf" srcId="{5D39DE84-0F1C-47D8-BAED-10AABC25B35D}" destId="{575A83CE-2BC4-476F-8FD6-4A4E46B4B886}" srcOrd="1" destOrd="0" presId="urn:microsoft.com/office/officeart/2008/layout/HorizontalMultiLevelHierarchy"/>
    <dgm:cxn modelId="{77D76D3B-3164-4A8A-922A-2C7A8207F796}" srcId="{1E28C05B-D970-41C6-925A-8F52AD321E50}" destId="{A1B68091-94DE-4D4C-B391-F7618231B013}" srcOrd="0" destOrd="0" parTransId="{516E931C-749F-4C48-8EBD-4C5A8F68E22C}" sibTransId="{3CDEDDC5-9D24-45A4-9108-19C5B5CAE9DD}"/>
    <dgm:cxn modelId="{EFEBFC3D-F611-477E-9A4F-E416CF26C1EF}" type="presOf" srcId="{B0094C45-3399-4FD2-B995-825B5B94D5C5}" destId="{F2099CC4-D61D-4AEC-B753-3199B016E062}" srcOrd="1" destOrd="0" presId="urn:microsoft.com/office/officeart/2008/layout/HorizontalMultiLevelHierarchy"/>
    <dgm:cxn modelId="{8564753E-A29B-4B55-84AB-A496127648C5}" type="presOf" srcId="{31EC0784-DCDC-4F03-B8D0-207EC38B8FF4}" destId="{119FEE61-0993-4A12-9C0A-907499113F90}" srcOrd="1" destOrd="0" presId="urn:microsoft.com/office/officeart/2008/layout/HorizontalMultiLevelHierarchy"/>
    <dgm:cxn modelId="{032B4E40-EF11-47CB-A873-DEBD463EEC53}" type="presOf" srcId="{6D00D7D5-9B96-4F20-938F-9AF53D86D997}" destId="{5D46634B-FBC0-486A-B42C-4E1EDF5BF75F}" srcOrd="0" destOrd="0" presId="urn:microsoft.com/office/officeart/2008/layout/HorizontalMultiLevelHierarchy"/>
    <dgm:cxn modelId="{2A0E645B-A98B-4F33-93BB-F9CA23F6574E}" type="presOf" srcId="{000091E5-A97B-4950-88AC-F3A86B53647E}" destId="{FF17C196-1C6F-405C-A475-3BB3470561CF}" srcOrd="1" destOrd="0" presId="urn:microsoft.com/office/officeart/2008/layout/HorizontalMultiLevelHierarchy"/>
    <dgm:cxn modelId="{F19EF95D-6749-41EC-AAAC-66DEAFA483E7}" type="presOf" srcId="{8C3DBDEB-7F1F-410F-AC5D-1B049DD863CF}" destId="{F4734B88-67C5-410D-B294-01A2599B8865}" srcOrd="1" destOrd="0" presId="urn:microsoft.com/office/officeart/2008/layout/HorizontalMultiLevelHierarchy"/>
    <dgm:cxn modelId="{B976AF42-4CD8-4047-B916-50140FAD82CC}" type="presOf" srcId="{6DEE173E-E182-4C5B-9289-213A03317D56}" destId="{ABFEA8AD-35CD-40DF-A916-056E53A36E46}" srcOrd="0" destOrd="0" presId="urn:microsoft.com/office/officeart/2008/layout/HorizontalMultiLevelHierarchy"/>
    <dgm:cxn modelId="{38E14244-801B-4AA7-9FF2-4E56D0D39AAE}" type="presOf" srcId="{31EC0784-DCDC-4F03-B8D0-207EC38B8FF4}" destId="{55475CC4-284A-4393-A24E-5BAD00B0CBFC}" srcOrd="0" destOrd="0" presId="urn:microsoft.com/office/officeart/2008/layout/HorizontalMultiLevelHierarchy"/>
    <dgm:cxn modelId="{5DA67145-D3FA-4161-B8D1-2DA74E69F31C}" type="presOf" srcId="{1C70CF47-C833-449F-8DCD-333CCD819E5C}" destId="{927B26D7-1BF8-4C69-8A72-76050BEB9BEA}" srcOrd="1" destOrd="0" presId="urn:microsoft.com/office/officeart/2008/layout/HorizontalMultiLevelHierarchy"/>
    <dgm:cxn modelId="{83C73668-3304-4456-87FD-3A334C450F08}" type="presOf" srcId="{C945D6CC-9AC7-4EDC-8474-C96B1A5D29A9}" destId="{46E4980A-4EA8-4594-A102-0EEEB34D20E7}" srcOrd="1" destOrd="0" presId="urn:microsoft.com/office/officeart/2008/layout/HorizontalMultiLevelHierarchy"/>
    <dgm:cxn modelId="{72C5D46B-014E-4725-BC72-4E4B95D73FC4}" srcId="{A88F1688-703D-4986-AAF7-A77ADF2CCE9A}" destId="{516EAEA2-6622-420C-8182-8E4F8D20DFED}" srcOrd="0" destOrd="0" parTransId="{E92D7D56-6D40-483F-B516-19ED208DB6F3}" sibTransId="{996CEF78-300B-424B-8DD4-DAD423C0283E}"/>
    <dgm:cxn modelId="{127F374C-CB41-4738-84FC-47E3D46CA4AC}" srcId="{33801E04-61E2-424E-87CF-D5C771E57C49}" destId="{18336E20-287E-4B7A-A80C-F47BF6A09D4E}" srcOrd="7" destOrd="0" parTransId="{99054B0A-D37F-4289-A17E-3AD5B6765992}" sibTransId="{2EB79441-447E-4087-8DF5-EBA6AB2FD176}"/>
    <dgm:cxn modelId="{A955AC6C-B044-4B7A-869F-BDAFC9A30D54}" srcId="{33801E04-61E2-424E-87CF-D5C771E57C49}" destId="{E6EDAD1B-4A41-4A1D-B2DD-76C4874AF472}" srcOrd="3" destOrd="0" parTransId="{88887F52-5DF9-4F1B-A268-678C7B6F8518}" sibTransId="{617E5E4D-7073-4462-8DA4-CF0B5F724D7F}"/>
    <dgm:cxn modelId="{A7E0EB6D-7F32-40F2-A0E6-A80B808F2C3C}" type="presOf" srcId="{516EAEA2-6622-420C-8182-8E4F8D20DFED}" destId="{B8CB35E5-6076-44FA-B12A-4B1779EEE8C8}" srcOrd="0" destOrd="0" presId="urn:microsoft.com/office/officeart/2008/layout/HorizontalMultiLevelHierarchy"/>
    <dgm:cxn modelId="{E9466C6E-6859-442F-BBD7-26C741AAA0D0}" srcId="{33801E04-61E2-424E-87CF-D5C771E57C49}" destId="{A88F1688-703D-4986-AAF7-A77ADF2CCE9A}" srcOrd="9" destOrd="0" parTransId="{6BE99C5F-68D1-4839-8704-3FA8C782488C}" sibTransId="{474F1B65-15FD-429D-B9E8-77F3239E285D}"/>
    <dgm:cxn modelId="{EF98E26E-0433-4695-A81D-8C9CD6F4981F}" type="presOf" srcId="{6ED81831-E4B4-4CF5-8EB8-4511A17BCF17}" destId="{FBF89B84-853A-442F-8BAC-855827572BE0}" srcOrd="0" destOrd="0" presId="urn:microsoft.com/office/officeart/2008/layout/HorizontalMultiLevelHierarchy"/>
    <dgm:cxn modelId="{74A44050-7FEF-4170-8209-BF1A9C28B0D6}" type="presOf" srcId="{F2DD5D9F-17C7-4A65-8B91-4851DBF5650A}" destId="{068A40DE-6751-40B8-B28F-5DFEB179FB99}" srcOrd="0" destOrd="0" presId="urn:microsoft.com/office/officeart/2008/layout/HorizontalMultiLevelHierarchy"/>
    <dgm:cxn modelId="{96C17071-3486-4683-B502-18B8AD94EC43}" type="presOf" srcId="{E41DF5ED-B7E2-4695-9BFD-19B2BD7CC3FE}" destId="{0D275E73-94A6-417F-BC26-CD8D6F6D8C4E}" srcOrd="0" destOrd="0" presId="urn:microsoft.com/office/officeart/2008/layout/HorizontalMultiLevelHierarchy"/>
    <dgm:cxn modelId="{FCBDCE53-B999-4899-A6EA-953958E7657A}" type="presOf" srcId="{6473BCE1-64A0-49D2-930F-C5754E7E7EB0}" destId="{8F823636-AD4D-4A60-A787-DB638058B659}" srcOrd="0" destOrd="0" presId="urn:microsoft.com/office/officeart/2008/layout/HorizontalMultiLevelHierarchy"/>
    <dgm:cxn modelId="{F9283E54-73AC-4E1B-AB54-A9B031703C97}" type="presOf" srcId="{4064EC5E-DE4C-4919-827E-12578341DFDE}" destId="{2CD84EE4-6E93-477C-BF99-67BF80C483DB}" srcOrd="0" destOrd="0" presId="urn:microsoft.com/office/officeart/2008/layout/HorizontalMultiLevelHierarchy"/>
    <dgm:cxn modelId="{6349D654-2A8C-4381-938C-38573BAD3292}" type="presOf" srcId="{88887F52-5DF9-4F1B-A268-678C7B6F8518}" destId="{46B462D4-8B55-42BB-BE61-6F294B4BC2E1}" srcOrd="0" destOrd="0" presId="urn:microsoft.com/office/officeart/2008/layout/HorizontalMultiLevelHierarchy"/>
    <dgm:cxn modelId="{59FE3E56-1FD1-4FE7-B28F-9DB05EC88331}" type="presOf" srcId="{516E931C-749F-4C48-8EBD-4C5A8F68E22C}" destId="{3393384C-A01D-4AC0-AF9D-B2D47B90D0F3}" srcOrd="0" destOrd="0" presId="urn:microsoft.com/office/officeart/2008/layout/HorizontalMultiLevelHierarchy"/>
    <dgm:cxn modelId="{62F4C278-7942-478C-ABDC-FFBFEBB4838B}" type="presOf" srcId="{2FD97428-C130-4365-8E97-C7B2A323C69B}" destId="{B219D0EE-F9D7-4223-9DC0-4DE8E447E72F}" srcOrd="0" destOrd="0" presId="urn:microsoft.com/office/officeart/2008/layout/HorizontalMultiLevelHierarchy"/>
    <dgm:cxn modelId="{F786FB78-F448-41F7-9EFC-B93243D95CD2}" type="presOf" srcId="{2ACA1E42-1399-4BF2-8406-0B923BB60B04}" destId="{D7B330B1-9F22-46BB-8D04-DDFF2DFF210A}" srcOrd="0" destOrd="0" presId="urn:microsoft.com/office/officeart/2008/layout/HorizontalMultiLevelHierarchy"/>
    <dgm:cxn modelId="{1CE5AC7C-6392-42DC-9E6B-D8DF2F137DC9}" type="presOf" srcId="{F6DE2C08-0277-4734-96A2-E426F296AC58}" destId="{02E171C1-1315-4284-9896-6BFED55D0CA7}" srcOrd="0" destOrd="0" presId="urn:microsoft.com/office/officeart/2008/layout/HorizontalMultiLevelHierarchy"/>
    <dgm:cxn modelId="{14078C7F-42C3-4384-8C33-9D0EFACEF5E1}" type="presOf" srcId="{E41DF5ED-B7E2-4695-9BFD-19B2BD7CC3FE}" destId="{B881ABE6-8AEE-46F7-876C-8DA710299DF1}" srcOrd="1" destOrd="0" presId="urn:microsoft.com/office/officeart/2008/layout/HorizontalMultiLevelHierarchy"/>
    <dgm:cxn modelId="{0A8DD080-9A1B-4421-8C4A-E4160E2FBD1E}" srcId="{33801E04-61E2-424E-87CF-D5C771E57C49}" destId="{2FD97428-C130-4365-8E97-C7B2A323C69B}" srcOrd="2" destOrd="0" parTransId="{4064EC5E-DE4C-4919-827E-12578341DFDE}" sibTransId="{D6ECEA59-5DBB-4595-812D-BD796DC5267B}"/>
    <dgm:cxn modelId="{A96BE684-C6B5-444E-920A-3BF5142078FC}" type="presOf" srcId="{1E91203D-A28F-43C2-BFB6-6A8E29F1B6DF}" destId="{A29B3FCB-52BB-4469-BFEF-12D9EEE27FA6}" srcOrd="1" destOrd="0" presId="urn:microsoft.com/office/officeart/2008/layout/HorizontalMultiLevelHierarchy"/>
    <dgm:cxn modelId="{AF7C8D87-F756-4590-AB02-4897E32705A0}" type="presOf" srcId="{F83E2ED5-455E-4636-91E3-EF18FB4EADEA}" destId="{098070DB-5B7B-473B-AF55-180D19A117B8}" srcOrd="0" destOrd="0" presId="urn:microsoft.com/office/officeart/2008/layout/HorizontalMultiLevelHierarchy"/>
    <dgm:cxn modelId="{7F924589-4422-4676-A604-0865CE69E06A}" type="presOf" srcId="{E274376C-526F-4EAE-A36B-E718C3C6CB09}" destId="{71A1CAE6-A6D2-42C4-81B3-95F7345CF83F}" srcOrd="1" destOrd="0" presId="urn:microsoft.com/office/officeart/2008/layout/HorizontalMultiLevelHierarchy"/>
    <dgm:cxn modelId="{3833408F-FBB2-4455-B4AC-3C983C89267D}" srcId="{33801E04-61E2-424E-87CF-D5C771E57C49}" destId="{F6DE2C08-0277-4734-96A2-E426F296AC58}" srcOrd="5" destOrd="0" parTransId="{E41DF5ED-B7E2-4695-9BFD-19B2BD7CC3FE}" sibTransId="{8D60488B-DEEB-45E8-A547-676ACD269171}"/>
    <dgm:cxn modelId="{989B9698-8806-485D-A025-8F7D0761A6E4}" type="presOf" srcId="{03D8B0BC-175F-4179-B998-D3F35BE6AD9D}" destId="{8B220AB7-D160-4802-B15B-F75EDCEE3833}" srcOrd="1" destOrd="0" presId="urn:microsoft.com/office/officeart/2008/layout/HorizontalMultiLevelHierarchy"/>
    <dgm:cxn modelId="{C67BEA99-BFA4-46B6-AEEA-5DC01E233083}" type="presOf" srcId="{1E28C05B-D970-41C6-925A-8F52AD321E50}" destId="{8113D5AD-61AE-4FB6-89A4-CF7E5AFB901D}" srcOrd="0" destOrd="0" presId="urn:microsoft.com/office/officeart/2008/layout/HorizontalMultiLevelHierarchy"/>
    <dgm:cxn modelId="{6040D59A-88EA-4F91-8022-981EE6327E82}" type="presOf" srcId="{E6EDAD1B-4A41-4A1D-B2DD-76C4874AF472}" destId="{9D9B00F0-2E57-40DF-89E3-F6B51E6D79E6}" srcOrd="0" destOrd="0" presId="urn:microsoft.com/office/officeart/2008/layout/HorizontalMultiLevelHierarchy"/>
    <dgm:cxn modelId="{D19E8E9B-7936-4C45-9B9E-2EDA26F78F12}" srcId="{33801E04-61E2-424E-87CF-D5C771E57C49}" destId="{C0939ADC-AB30-4475-9355-4FE1590F322C}" srcOrd="4" destOrd="0" parTransId="{000091E5-A97B-4950-88AC-F3A86B53647E}" sibTransId="{67DCA5D2-2544-4E88-88F9-708B9EB17DB9}"/>
    <dgm:cxn modelId="{D1EEDA9B-2E65-4376-86B2-7D05F8F9B7C6}" type="presOf" srcId="{1C70CF47-C833-449F-8DCD-333CCD819E5C}" destId="{6EEA7182-A595-428C-890D-4EFD4509F0F3}" srcOrd="0" destOrd="0" presId="urn:microsoft.com/office/officeart/2008/layout/HorizontalMultiLevelHierarchy"/>
    <dgm:cxn modelId="{24AFA19E-0C84-4243-A5E8-2BCC706EDE43}" type="presOf" srcId="{A88F1688-703D-4986-AAF7-A77ADF2CCE9A}" destId="{A6D9FF50-09F5-4F77-8EA5-4A276C7B609E}" srcOrd="0" destOrd="0" presId="urn:microsoft.com/office/officeart/2008/layout/HorizontalMultiLevelHierarchy"/>
    <dgm:cxn modelId="{3C4186A1-2EE8-42CB-A6A7-B56C04F5D5A9}" srcId="{2FD97428-C130-4365-8E97-C7B2A323C69B}" destId="{6D00D7D5-9B96-4F20-938F-9AF53D86D997}" srcOrd="0" destOrd="0" parTransId="{B0094C45-3399-4FD2-B995-825B5B94D5C5}" sibTransId="{5FE2B8FC-7089-4B81-BE5A-93AFFC5A132B}"/>
    <dgm:cxn modelId="{32540DA3-B4CC-460C-B895-9C7B771B16B9}" type="presOf" srcId="{4064EC5E-DE4C-4919-827E-12578341DFDE}" destId="{B12B24F7-F9B7-4BE3-9610-E84AD1574EBB}" srcOrd="1" destOrd="0" presId="urn:microsoft.com/office/officeart/2008/layout/HorizontalMultiLevelHierarchy"/>
    <dgm:cxn modelId="{F761DDA6-EAC4-4F4E-8514-8897A32864C7}" type="presOf" srcId="{99054B0A-D37F-4289-A17E-3AD5B6765992}" destId="{3504EC8E-0DDC-4B40-983F-CAD305114953}" srcOrd="0" destOrd="0" presId="urn:microsoft.com/office/officeart/2008/layout/HorizontalMultiLevelHierarchy"/>
    <dgm:cxn modelId="{895C22A7-C7A4-4738-883B-E09E330F902A}" type="presOf" srcId="{000091E5-A97B-4950-88AC-F3A86B53647E}" destId="{D7637C80-BE99-498A-9783-E96DBEBC9515}" srcOrd="0" destOrd="0" presId="urn:microsoft.com/office/officeart/2008/layout/HorizontalMultiLevelHierarchy"/>
    <dgm:cxn modelId="{DA5DF6A8-FC13-45C4-A24F-A02BAF74877C}" type="presOf" srcId="{00A8A539-C18F-48F2-A064-FB491FAE3B50}" destId="{11CCB416-6429-46AE-8FEE-705E9BB80EBA}" srcOrd="0" destOrd="0" presId="urn:microsoft.com/office/officeart/2008/layout/HorizontalMultiLevelHierarchy"/>
    <dgm:cxn modelId="{CA2AF9A8-6C52-4030-BC9B-A5FE82E9CBBA}" srcId="{E6EDAD1B-4A41-4A1D-B2DD-76C4874AF472}" destId="{6473BCE1-64A0-49D2-930F-C5754E7E7EB0}" srcOrd="0" destOrd="0" parTransId="{1E91203D-A28F-43C2-BFB6-6A8E29F1B6DF}" sibTransId="{A6AC0172-ECF1-4298-A4A7-9AD00217DCE7}"/>
    <dgm:cxn modelId="{F4171AAA-6DFE-4424-A420-B4431C181057}" type="presOf" srcId="{FD389F57-2A4C-4BFD-976E-4C7136BC04A0}" destId="{2329AC00-71E1-4F1B-9DC9-62D54AB3815B}" srcOrd="1" destOrd="0" presId="urn:microsoft.com/office/officeart/2008/layout/HorizontalMultiLevelHierarchy"/>
    <dgm:cxn modelId="{15BBF6AC-70F6-4D4C-BA22-5CCF5E4270B0}" srcId="{24047219-55EB-4992-99AC-B3997F26C5DA}" destId="{F83E2ED5-455E-4636-91E3-EF18FB4EADEA}" srcOrd="0" destOrd="0" parTransId="{8C3DBDEB-7F1F-410F-AC5D-1B049DD863CF}" sibTransId="{408EB29F-6782-4FA9-BE66-303F8F8F6D4A}"/>
    <dgm:cxn modelId="{0A4866AE-4717-42A7-BB3A-54F9113AD5BD}" srcId="{33801E04-61E2-424E-87CF-D5C771E57C49}" destId="{86DA4691-6A15-456F-ACAD-762F49812421}" srcOrd="0" destOrd="0" parTransId="{4BBDB4CD-A1A7-4105-A5EF-AAB20FD48533}" sibTransId="{9F948035-12DB-4FF1-981E-DE7879C00DCD}"/>
    <dgm:cxn modelId="{9224B8B9-634F-48BE-B0EC-9F6B961DD286}" type="presOf" srcId="{4BBDB4CD-A1A7-4105-A5EF-AAB20FD48533}" destId="{85E276C4-F259-44FB-B5B5-60C61A753D35}" srcOrd="1" destOrd="0" presId="urn:microsoft.com/office/officeart/2008/layout/HorizontalMultiLevelHierarchy"/>
    <dgm:cxn modelId="{88794EBB-17BB-4B37-9100-19EFC4C5F050}" srcId="{F6DE2C08-0277-4734-96A2-E426F296AC58}" destId="{F2DD5D9F-17C7-4A65-8B91-4851DBF5650A}" srcOrd="0" destOrd="0" parTransId="{31EC0784-DCDC-4F03-B8D0-207EC38B8FF4}" sibTransId="{DC62C869-C808-4359-A03D-01B24E0AA319}"/>
    <dgm:cxn modelId="{DF0FA2BB-0D45-41D1-8339-413E5BA96ECC}" type="presOf" srcId="{6BE99C5F-68D1-4839-8704-3FA8C782488C}" destId="{48DFCBFD-5DCE-4233-B6A6-5A894F3D15EC}" srcOrd="1" destOrd="0" presId="urn:microsoft.com/office/officeart/2008/layout/HorizontalMultiLevelHierarchy"/>
    <dgm:cxn modelId="{C91E54C3-7A1B-4380-A2E5-679A1EA236AA}" srcId="{86DA4691-6A15-456F-ACAD-762F49812421}" destId="{6DEE173E-E182-4C5B-9289-213A03317D56}" srcOrd="0" destOrd="0" parTransId="{1C70CF47-C833-449F-8DCD-333CCD819E5C}" sibTransId="{2434C701-1CEE-4B96-84C4-EE668F458114}"/>
    <dgm:cxn modelId="{AA6943C5-EA3B-4A2D-8307-2F7B32BCC9D0}" type="presOf" srcId="{8C3DBDEB-7F1F-410F-AC5D-1B049DD863CF}" destId="{4CE62DFE-5184-48E3-9BA6-C5516C7A6A38}" srcOrd="0" destOrd="0" presId="urn:microsoft.com/office/officeart/2008/layout/HorizontalMultiLevelHierarchy"/>
    <dgm:cxn modelId="{2194B1C9-8874-458C-BD96-772F6F2F7073}" type="presOf" srcId="{24047219-55EB-4992-99AC-B3997F26C5DA}" destId="{8250462A-4577-43B1-ADB7-86791440B95D}" srcOrd="0" destOrd="0" presId="urn:microsoft.com/office/officeart/2008/layout/HorizontalMultiLevelHierarchy"/>
    <dgm:cxn modelId="{F20C60CA-C488-4503-98D0-6F7C57215E89}" type="presOf" srcId="{03D8B0BC-175F-4179-B998-D3F35BE6AD9D}" destId="{987C8C55-93B4-4E40-9802-ECA461329815}" srcOrd="0" destOrd="0" presId="urn:microsoft.com/office/officeart/2008/layout/HorizontalMultiLevelHierarchy"/>
    <dgm:cxn modelId="{5B5632CB-E598-4761-8B78-483A68D9D166}" type="presOf" srcId="{CDF76B83-5309-439A-B31A-B8F9F560027B}" destId="{BC6C5135-0E90-4348-B98E-5A8688381E88}" srcOrd="0" destOrd="0" presId="urn:microsoft.com/office/officeart/2008/layout/HorizontalMultiLevelHierarchy"/>
    <dgm:cxn modelId="{875751D2-08B7-4189-A57A-17AA772EB629}" srcId="{18336E20-287E-4B7A-A80C-F47BF6A09D4E}" destId="{6ED81831-E4B4-4CF5-8EB8-4511A17BCF17}" srcOrd="0" destOrd="0" parTransId="{E274376C-526F-4EAE-A36B-E718C3C6CB09}" sibTransId="{8B4E4812-BAD1-42E5-A4B7-EC20DF4F74C7}"/>
    <dgm:cxn modelId="{136F8CD3-FF91-4260-B4EE-545E3AF67E4A}" type="presOf" srcId="{86DA4691-6A15-456F-ACAD-762F49812421}" destId="{A19A7C75-CB81-42A3-A3EC-C1D446B54EE0}" srcOrd="0" destOrd="0" presId="urn:microsoft.com/office/officeart/2008/layout/HorizontalMultiLevelHierarchy"/>
    <dgm:cxn modelId="{50D7D7D7-AE80-444E-939B-3DC8ACF803A1}" type="presOf" srcId="{E92D7D56-6D40-483F-B516-19ED208DB6F3}" destId="{F356BC1F-5146-4A81-95E3-AAB3DED2265D}" srcOrd="0" destOrd="0" presId="urn:microsoft.com/office/officeart/2008/layout/HorizontalMultiLevelHierarchy"/>
    <dgm:cxn modelId="{4C3C8FDE-098E-4089-90D9-92E112907331}" type="presOf" srcId="{FD389F57-2A4C-4BFD-976E-4C7136BC04A0}" destId="{956EF9C8-B551-4967-B429-30C0FC952B7F}" srcOrd="0" destOrd="0" presId="urn:microsoft.com/office/officeart/2008/layout/HorizontalMultiLevelHierarchy"/>
    <dgm:cxn modelId="{AC485CE4-A342-4AC8-A4F8-E6C4C845DCB5}" type="presOf" srcId="{99054B0A-D37F-4289-A17E-3AD5B6765992}" destId="{B39C1B49-DE89-4B97-AB1A-EDE62D323FFA}" srcOrd="1" destOrd="0" presId="urn:microsoft.com/office/officeart/2008/layout/HorizontalMultiLevelHierarchy"/>
    <dgm:cxn modelId="{D9A53FE8-1C9E-4D44-98AB-717DA2ABB45C}" type="presOf" srcId="{18336E20-287E-4B7A-A80C-F47BF6A09D4E}" destId="{D1B69EB0-10F5-4E2E-AF43-A6072E6EBBD9}" srcOrd="0" destOrd="0" presId="urn:microsoft.com/office/officeart/2008/layout/HorizontalMultiLevelHierarchy"/>
    <dgm:cxn modelId="{7EFDB9EC-AE5D-4391-899A-F493A6DAA424}" type="presOf" srcId="{33801E04-61E2-424E-87CF-D5C771E57C49}" destId="{E3CFF1C3-6C34-4AA1-BDB1-F8600C303F42}" srcOrd="0" destOrd="0" presId="urn:microsoft.com/office/officeart/2008/layout/HorizontalMultiLevelHierarchy"/>
    <dgm:cxn modelId="{1682D6EC-DC56-42A6-A77A-59E9D4AA5430}" srcId="{33801E04-61E2-424E-87CF-D5C771E57C49}" destId="{67766F6A-F386-47BB-AD58-F02D641652B2}" srcOrd="8" destOrd="0" parTransId="{03D8B0BC-175F-4179-B998-D3F35BE6AD9D}" sibTransId="{F91DC268-9EA8-4C10-A5B6-5C6789219152}"/>
    <dgm:cxn modelId="{2BF2B3ED-6580-4161-A6C4-A663A43483B6}" type="presOf" srcId="{1E91203D-A28F-43C2-BFB6-6A8E29F1B6DF}" destId="{982B4009-D0A7-485B-B42E-608B67D06CD8}" srcOrd="0" destOrd="0" presId="urn:microsoft.com/office/officeart/2008/layout/HorizontalMultiLevelHierarchy"/>
    <dgm:cxn modelId="{61A7C5ED-D18B-4272-81D1-7B5077EFC95A}" type="presOf" srcId="{67766F6A-F386-47BB-AD58-F02D641652B2}" destId="{06C28456-FF84-40AE-9E6B-CB3ED8EE5529}" srcOrd="0" destOrd="0" presId="urn:microsoft.com/office/officeart/2008/layout/HorizontalMultiLevelHierarchy"/>
    <dgm:cxn modelId="{E5DAFAF2-8396-44C1-82DA-4EBBAAA7C278}" srcId="{C0939ADC-AB30-4475-9355-4FE1590F322C}" destId="{00A8A539-C18F-48F2-A064-FB491FAE3B50}" srcOrd="0" destOrd="0" parTransId="{FD389F57-2A4C-4BFD-976E-4C7136BC04A0}" sibTransId="{A1B94CBA-B69E-47C6-97CE-7BA7C2D7C6CA}"/>
    <dgm:cxn modelId="{C36929F3-0FEA-4BD6-B4D4-E22561909D14}" type="presOf" srcId="{B0094C45-3399-4FD2-B995-825B5B94D5C5}" destId="{E34FF99A-873F-4EFD-A8E3-0574AD8C4BF0}" srcOrd="0" destOrd="0" presId="urn:microsoft.com/office/officeart/2008/layout/HorizontalMultiLevelHierarchy"/>
    <dgm:cxn modelId="{A4527CF6-3463-487A-AB5D-8DA5562AFFF2}" type="presOf" srcId="{A1B68091-94DE-4D4C-B391-F7618231B013}" destId="{23014D56-EB8F-43E4-9318-09AA81C51099}" srcOrd="0" destOrd="0" presId="urn:microsoft.com/office/officeart/2008/layout/HorizontalMultiLevelHierarchy"/>
    <dgm:cxn modelId="{3AA086F9-250C-407B-B3C2-E71DACFF0F7A}" type="presOf" srcId="{88887F52-5DF9-4F1B-A268-678C7B6F8518}" destId="{7546656D-170D-45F5-89B4-F3E25B5F2971}" srcOrd="1" destOrd="0" presId="urn:microsoft.com/office/officeart/2008/layout/HorizontalMultiLevelHierarchy"/>
    <dgm:cxn modelId="{A27636FF-0D21-4B21-8F69-3F0D127FE827}" type="presParOf" srcId="{BC6C5135-0E90-4348-B98E-5A8688381E88}" destId="{256639EE-A462-4421-A8D2-BC638EAD3A31}" srcOrd="0" destOrd="0" presId="urn:microsoft.com/office/officeart/2008/layout/HorizontalMultiLevelHierarchy"/>
    <dgm:cxn modelId="{D6F94B7E-29E5-4CB9-9A65-DA4EF715699D}" type="presParOf" srcId="{256639EE-A462-4421-A8D2-BC638EAD3A31}" destId="{E3CFF1C3-6C34-4AA1-BDB1-F8600C303F42}" srcOrd="0" destOrd="0" presId="urn:microsoft.com/office/officeart/2008/layout/HorizontalMultiLevelHierarchy"/>
    <dgm:cxn modelId="{3220D5D7-1474-4F5E-9A5A-3F13336AE2BE}" type="presParOf" srcId="{256639EE-A462-4421-A8D2-BC638EAD3A31}" destId="{CC77E5D3-B962-4D7F-B746-EDC7A6D2CF45}" srcOrd="1" destOrd="0" presId="urn:microsoft.com/office/officeart/2008/layout/HorizontalMultiLevelHierarchy"/>
    <dgm:cxn modelId="{47AC257B-0BB8-49EA-9331-E0E94D244EAE}" type="presParOf" srcId="{CC77E5D3-B962-4D7F-B746-EDC7A6D2CF45}" destId="{3BD2A073-C77D-4954-985F-A296AC6394A9}" srcOrd="0" destOrd="0" presId="urn:microsoft.com/office/officeart/2008/layout/HorizontalMultiLevelHierarchy"/>
    <dgm:cxn modelId="{B78A267A-9BEF-4373-8161-6BAB65727F3B}" type="presParOf" srcId="{3BD2A073-C77D-4954-985F-A296AC6394A9}" destId="{85E276C4-F259-44FB-B5B5-60C61A753D35}" srcOrd="0" destOrd="0" presId="urn:microsoft.com/office/officeart/2008/layout/HorizontalMultiLevelHierarchy"/>
    <dgm:cxn modelId="{035E0A00-7FC5-4DA9-B7C7-B40904039DD5}" type="presParOf" srcId="{CC77E5D3-B962-4D7F-B746-EDC7A6D2CF45}" destId="{858A6EFB-F6C4-454C-81CC-6CA26909C7E2}" srcOrd="1" destOrd="0" presId="urn:microsoft.com/office/officeart/2008/layout/HorizontalMultiLevelHierarchy"/>
    <dgm:cxn modelId="{775049F6-6348-488C-A801-62468B1B90C3}" type="presParOf" srcId="{858A6EFB-F6C4-454C-81CC-6CA26909C7E2}" destId="{A19A7C75-CB81-42A3-A3EC-C1D446B54EE0}" srcOrd="0" destOrd="0" presId="urn:microsoft.com/office/officeart/2008/layout/HorizontalMultiLevelHierarchy"/>
    <dgm:cxn modelId="{F231C6B1-1668-4A57-BAFA-4FC8BD51AE36}" type="presParOf" srcId="{858A6EFB-F6C4-454C-81CC-6CA26909C7E2}" destId="{F9D9F1D2-CC51-4736-B82B-C8F3DD49CF03}" srcOrd="1" destOrd="0" presId="urn:microsoft.com/office/officeart/2008/layout/HorizontalMultiLevelHierarchy"/>
    <dgm:cxn modelId="{87A98D2A-3B27-4092-9D17-02AC353AA5D7}" type="presParOf" srcId="{F9D9F1D2-CC51-4736-B82B-C8F3DD49CF03}" destId="{6EEA7182-A595-428C-890D-4EFD4509F0F3}" srcOrd="0" destOrd="0" presId="urn:microsoft.com/office/officeart/2008/layout/HorizontalMultiLevelHierarchy"/>
    <dgm:cxn modelId="{A6D96791-6638-4E63-A2C8-7019CD38EA19}" type="presParOf" srcId="{6EEA7182-A595-428C-890D-4EFD4509F0F3}" destId="{927B26D7-1BF8-4C69-8A72-76050BEB9BEA}" srcOrd="0" destOrd="0" presId="urn:microsoft.com/office/officeart/2008/layout/HorizontalMultiLevelHierarchy"/>
    <dgm:cxn modelId="{E5912AE5-0FBF-4438-A817-7578AB7243FD}" type="presParOf" srcId="{F9D9F1D2-CC51-4736-B82B-C8F3DD49CF03}" destId="{CF99989F-6F09-41C2-8B95-E32824E91327}" srcOrd="1" destOrd="0" presId="urn:microsoft.com/office/officeart/2008/layout/HorizontalMultiLevelHierarchy"/>
    <dgm:cxn modelId="{70E52656-BC8B-447E-9221-FBD7BC2AD012}" type="presParOf" srcId="{CF99989F-6F09-41C2-8B95-E32824E91327}" destId="{ABFEA8AD-35CD-40DF-A916-056E53A36E46}" srcOrd="0" destOrd="0" presId="urn:microsoft.com/office/officeart/2008/layout/HorizontalMultiLevelHierarchy"/>
    <dgm:cxn modelId="{0618AF95-BB51-4E5D-B7F7-5B7DFC3A8453}" type="presParOf" srcId="{CF99989F-6F09-41C2-8B95-E32824E91327}" destId="{3166713A-A2F7-4731-98E7-BF750BAFEDB4}" srcOrd="1" destOrd="0" presId="urn:microsoft.com/office/officeart/2008/layout/HorizontalMultiLevelHierarchy"/>
    <dgm:cxn modelId="{52384FA0-F9AB-4B33-9FF5-0E266D98AD03}" type="presParOf" srcId="{CC77E5D3-B962-4D7F-B746-EDC7A6D2CF45}" destId="{3EDAC51D-15E1-4756-B85A-540D1D890AB1}" srcOrd="2" destOrd="0" presId="urn:microsoft.com/office/officeart/2008/layout/HorizontalMultiLevelHierarchy"/>
    <dgm:cxn modelId="{07310AC0-5DCD-4702-93DD-F493A2054BEC}" type="presParOf" srcId="{3EDAC51D-15E1-4756-B85A-540D1D890AB1}" destId="{575A83CE-2BC4-476F-8FD6-4A4E46B4B886}" srcOrd="0" destOrd="0" presId="urn:microsoft.com/office/officeart/2008/layout/HorizontalMultiLevelHierarchy"/>
    <dgm:cxn modelId="{5A960408-BCD3-48CF-874D-47D6C9238EB3}" type="presParOf" srcId="{CC77E5D3-B962-4D7F-B746-EDC7A6D2CF45}" destId="{C99927F0-769E-45D5-AE62-8EF975548E09}" srcOrd="3" destOrd="0" presId="urn:microsoft.com/office/officeart/2008/layout/HorizontalMultiLevelHierarchy"/>
    <dgm:cxn modelId="{0CFE9DA6-9F08-468C-818F-E89C5E989C4F}" type="presParOf" srcId="{C99927F0-769E-45D5-AE62-8EF975548E09}" destId="{8113D5AD-61AE-4FB6-89A4-CF7E5AFB901D}" srcOrd="0" destOrd="0" presId="urn:microsoft.com/office/officeart/2008/layout/HorizontalMultiLevelHierarchy"/>
    <dgm:cxn modelId="{3CAA4C54-AD2F-479B-8D2C-604298F207D4}" type="presParOf" srcId="{C99927F0-769E-45D5-AE62-8EF975548E09}" destId="{EDA4A947-6091-468D-98F5-E1C2A2B9DF1A}" srcOrd="1" destOrd="0" presId="urn:microsoft.com/office/officeart/2008/layout/HorizontalMultiLevelHierarchy"/>
    <dgm:cxn modelId="{23B17623-6ACE-42C4-8665-0E20246F72DF}" type="presParOf" srcId="{EDA4A947-6091-468D-98F5-E1C2A2B9DF1A}" destId="{3393384C-A01D-4AC0-AF9D-B2D47B90D0F3}" srcOrd="0" destOrd="0" presId="urn:microsoft.com/office/officeart/2008/layout/HorizontalMultiLevelHierarchy"/>
    <dgm:cxn modelId="{20474EF0-16F0-4E8B-BEBA-162C960D0D14}" type="presParOf" srcId="{3393384C-A01D-4AC0-AF9D-B2D47B90D0F3}" destId="{0516BBD2-CF98-4352-BF90-6B4E183576A6}" srcOrd="0" destOrd="0" presId="urn:microsoft.com/office/officeart/2008/layout/HorizontalMultiLevelHierarchy"/>
    <dgm:cxn modelId="{70319309-C806-45AB-9708-3BFA02D8DCDA}" type="presParOf" srcId="{EDA4A947-6091-468D-98F5-E1C2A2B9DF1A}" destId="{3EF82CD3-3C81-4BF3-9E2B-F936F4593DE3}" srcOrd="1" destOrd="0" presId="urn:microsoft.com/office/officeart/2008/layout/HorizontalMultiLevelHierarchy"/>
    <dgm:cxn modelId="{5CE8193B-550C-431A-953A-CE0DBB253991}" type="presParOf" srcId="{3EF82CD3-3C81-4BF3-9E2B-F936F4593DE3}" destId="{23014D56-EB8F-43E4-9318-09AA81C51099}" srcOrd="0" destOrd="0" presId="urn:microsoft.com/office/officeart/2008/layout/HorizontalMultiLevelHierarchy"/>
    <dgm:cxn modelId="{5001CE34-3015-4E05-875F-15D2955D159D}" type="presParOf" srcId="{3EF82CD3-3C81-4BF3-9E2B-F936F4593DE3}" destId="{CAEE431B-C6F0-407B-A3F4-6D18FF4D5C74}" srcOrd="1" destOrd="0" presId="urn:microsoft.com/office/officeart/2008/layout/HorizontalMultiLevelHierarchy"/>
    <dgm:cxn modelId="{4E331A56-9B73-4AA9-9380-8D75EA210B86}" type="presParOf" srcId="{CC77E5D3-B962-4D7F-B746-EDC7A6D2CF45}" destId="{2CD84EE4-6E93-477C-BF99-67BF80C483DB}" srcOrd="4" destOrd="0" presId="urn:microsoft.com/office/officeart/2008/layout/HorizontalMultiLevelHierarchy"/>
    <dgm:cxn modelId="{7CF2ABA0-690F-4F5F-A7F0-B7A084524274}" type="presParOf" srcId="{2CD84EE4-6E93-477C-BF99-67BF80C483DB}" destId="{B12B24F7-F9B7-4BE3-9610-E84AD1574EBB}" srcOrd="0" destOrd="0" presId="urn:microsoft.com/office/officeart/2008/layout/HorizontalMultiLevelHierarchy"/>
    <dgm:cxn modelId="{C706682E-262A-4403-A99D-37976AD5D3F7}" type="presParOf" srcId="{CC77E5D3-B962-4D7F-B746-EDC7A6D2CF45}" destId="{F62BD121-784D-4FE5-B17C-08DDCF2FECE6}" srcOrd="5" destOrd="0" presId="urn:microsoft.com/office/officeart/2008/layout/HorizontalMultiLevelHierarchy"/>
    <dgm:cxn modelId="{5241FB30-C137-41D5-A904-4ED3F4DE317C}" type="presParOf" srcId="{F62BD121-784D-4FE5-B17C-08DDCF2FECE6}" destId="{B219D0EE-F9D7-4223-9DC0-4DE8E447E72F}" srcOrd="0" destOrd="0" presId="urn:microsoft.com/office/officeart/2008/layout/HorizontalMultiLevelHierarchy"/>
    <dgm:cxn modelId="{2623B83F-29ED-4CE8-BD09-E67B125FA801}" type="presParOf" srcId="{F62BD121-784D-4FE5-B17C-08DDCF2FECE6}" destId="{3E1D15E0-78FA-44C9-AD05-177545A76E1F}" srcOrd="1" destOrd="0" presId="urn:microsoft.com/office/officeart/2008/layout/HorizontalMultiLevelHierarchy"/>
    <dgm:cxn modelId="{E579D6B9-25F1-4A97-AA18-06BE095194C0}" type="presParOf" srcId="{3E1D15E0-78FA-44C9-AD05-177545A76E1F}" destId="{E34FF99A-873F-4EFD-A8E3-0574AD8C4BF0}" srcOrd="0" destOrd="0" presId="urn:microsoft.com/office/officeart/2008/layout/HorizontalMultiLevelHierarchy"/>
    <dgm:cxn modelId="{7DA15401-19A5-4A20-A6AC-CF6B0453946F}" type="presParOf" srcId="{E34FF99A-873F-4EFD-A8E3-0574AD8C4BF0}" destId="{F2099CC4-D61D-4AEC-B753-3199B016E062}" srcOrd="0" destOrd="0" presId="urn:microsoft.com/office/officeart/2008/layout/HorizontalMultiLevelHierarchy"/>
    <dgm:cxn modelId="{645B248D-64BE-400F-AF99-5DAA0428547B}" type="presParOf" srcId="{3E1D15E0-78FA-44C9-AD05-177545A76E1F}" destId="{8975040B-574B-4E6D-9D2C-FFF03D593B9A}" srcOrd="1" destOrd="0" presId="urn:microsoft.com/office/officeart/2008/layout/HorizontalMultiLevelHierarchy"/>
    <dgm:cxn modelId="{AD4F0872-9E6F-46B9-81F3-BCC377C40FD1}" type="presParOf" srcId="{8975040B-574B-4E6D-9D2C-FFF03D593B9A}" destId="{5D46634B-FBC0-486A-B42C-4E1EDF5BF75F}" srcOrd="0" destOrd="0" presId="urn:microsoft.com/office/officeart/2008/layout/HorizontalMultiLevelHierarchy"/>
    <dgm:cxn modelId="{D85571C4-9611-4BF5-8671-DA8BB25839ED}" type="presParOf" srcId="{8975040B-574B-4E6D-9D2C-FFF03D593B9A}" destId="{421D86ED-C476-4A34-98D2-F9E52515D8CB}" srcOrd="1" destOrd="0" presId="urn:microsoft.com/office/officeart/2008/layout/HorizontalMultiLevelHierarchy"/>
    <dgm:cxn modelId="{2B993A39-1FBB-4CD1-8CE4-2E542BC22CA5}" type="presParOf" srcId="{CC77E5D3-B962-4D7F-B746-EDC7A6D2CF45}" destId="{46B462D4-8B55-42BB-BE61-6F294B4BC2E1}" srcOrd="6" destOrd="0" presId="urn:microsoft.com/office/officeart/2008/layout/HorizontalMultiLevelHierarchy"/>
    <dgm:cxn modelId="{F22E9B3E-8565-470D-B3A0-1BC93CA787A9}" type="presParOf" srcId="{46B462D4-8B55-42BB-BE61-6F294B4BC2E1}" destId="{7546656D-170D-45F5-89B4-F3E25B5F2971}" srcOrd="0" destOrd="0" presId="urn:microsoft.com/office/officeart/2008/layout/HorizontalMultiLevelHierarchy"/>
    <dgm:cxn modelId="{B589A349-DFA4-47AF-9066-2DCC5AA85FE1}" type="presParOf" srcId="{CC77E5D3-B962-4D7F-B746-EDC7A6D2CF45}" destId="{A5F90BC4-1786-4F3F-9932-BEB641F94364}" srcOrd="7" destOrd="0" presId="urn:microsoft.com/office/officeart/2008/layout/HorizontalMultiLevelHierarchy"/>
    <dgm:cxn modelId="{67B98BCA-15E8-4608-BAA7-F183BAAF6B40}" type="presParOf" srcId="{A5F90BC4-1786-4F3F-9932-BEB641F94364}" destId="{9D9B00F0-2E57-40DF-89E3-F6B51E6D79E6}" srcOrd="0" destOrd="0" presId="urn:microsoft.com/office/officeart/2008/layout/HorizontalMultiLevelHierarchy"/>
    <dgm:cxn modelId="{A5BF1438-90EB-42DD-9951-75E114FF2CAC}" type="presParOf" srcId="{A5F90BC4-1786-4F3F-9932-BEB641F94364}" destId="{2951980B-6ED7-4AFF-9672-686221FBD418}" srcOrd="1" destOrd="0" presId="urn:microsoft.com/office/officeart/2008/layout/HorizontalMultiLevelHierarchy"/>
    <dgm:cxn modelId="{C1D60B1D-35DB-41CA-9C27-22ED041D9FC2}" type="presParOf" srcId="{2951980B-6ED7-4AFF-9672-686221FBD418}" destId="{982B4009-D0A7-485B-B42E-608B67D06CD8}" srcOrd="0" destOrd="0" presId="urn:microsoft.com/office/officeart/2008/layout/HorizontalMultiLevelHierarchy"/>
    <dgm:cxn modelId="{B889FAF0-450E-4C17-985C-4DC6CBF28CE3}" type="presParOf" srcId="{982B4009-D0A7-485B-B42E-608B67D06CD8}" destId="{A29B3FCB-52BB-4469-BFEF-12D9EEE27FA6}" srcOrd="0" destOrd="0" presId="urn:microsoft.com/office/officeart/2008/layout/HorizontalMultiLevelHierarchy"/>
    <dgm:cxn modelId="{4ED2DEEE-ED46-4451-9034-9049B6076C49}" type="presParOf" srcId="{2951980B-6ED7-4AFF-9672-686221FBD418}" destId="{90F0B4E0-E778-47EE-9D8D-D99AC79C106D}" srcOrd="1" destOrd="0" presId="urn:microsoft.com/office/officeart/2008/layout/HorizontalMultiLevelHierarchy"/>
    <dgm:cxn modelId="{6BCDAD21-EEBE-4E1B-8035-9BD59D7B1DBB}" type="presParOf" srcId="{90F0B4E0-E778-47EE-9D8D-D99AC79C106D}" destId="{8F823636-AD4D-4A60-A787-DB638058B659}" srcOrd="0" destOrd="0" presId="urn:microsoft.com/office/officeart/2008/layout/HorizontalMultiLevelHierarchy"/>
    <dgm:cxn modelId="{764098DF-CB75-4115-AB5D-A838EB5FAA42}" type="presParOf" srcId="{90F0B4E0-E778-47EE-9D8D-D99AC79C106D}" destId="{BBF66641-0D8F-448A-94D4-7A26CB9FC67F}" srcOrd="1" destOrd="0" presId="urn:microsoft.com/office/officeart/2008/layout/HorizontalMultiLevelHierarchy"/>
    <dgm:cxn modelId="{61A8BD56-797E-4F53-B58A-9C19912517C9}" type="presParOf" srcId="{CC77E5D3-B962-4D7F-B746-EDC7A6D2CF45}" destId="{D7637C80-BE99-498A-9783-E96DBEBC9515}" srcOrd="8" destOrd="0" presId="urn:microsoft.com/office/officeart/2008/layout/HorizontalMultiLevelHierarchy"/>
    <dgm:cxn modelId="{58B90709-18CF-4C8C-A6CD-42BB0C520FCC}" type="presParOf" srcId="{D7637C80-BE99-498A-9783-E96DBEBC9515}" destId="{FF17C196-1C6F-405C-A475-3BB3470561CF}" srcOrd="0" destOrd="0" presId="urn:microsoft.com/office/officeart/2008/layout/HorizontalMultiLevelHierarchy"/>
    <dgm:cxn modelId="{8D30F31B-09C1-49F3-A2A3-91426ECE7DAE}" type="presParOf" srcId="{CC77E5D3-B962-4D7F-B746-EDC7A6D2CF45}" destId="{54A11C7E-CA81-462A-B2C7-299CCEE71448}" srcOrd="9" destOrd="0" presId="urn:microsoft.com/office/officeart/2008/layout/HorizontalMultiLevelHierarchy"/>
    <dgm:cxn modelId="{396E0A29-BBBC-4C34-9467-778D964F8091}" type="presParOf" srcId="{54A11C7E-CA81-462A-B2C7-299CCEE71448}" destId="{E6D0BE82-FED1-4327-BAB9-758619761710}" srcOrd="0" destOrd="0" presId="urn:microsoft.com/office/officeart/2008/layout/HorizontalMultiLevelHierarchy"/>
    <dgm:cxn modelId="{A3EF7940-2E1C-4025-AEA9-CC4C5417B8EC}" type="presParOf" srcId="{54A11C7E-CA81-462A-B2C7-299CCEE71448}" destId="{25012B63-979E-4946-99E0-B6E25FFA8101}" srcOrd="1" destOrd="0" presId="urn:microsoft.com/office/officeart/2008/layout/HorizontalMultiLevelHierarchy"/>
    <dgm:cxn modelId="{6D9950EE-48C7-4810-865A-05DE2A7B5696}" type="presParOf" srcId="{25012B63-979E-4946-99E0-B6E25FFA8101}" destId="{956EF9C8-B551-4967-B429-30C0FC952B7F}" srcOrd="0" destOrd="0" presId="urn:microsoft.com/office/officeart/2008/layout/HorizontalMultiLevelHierarchy"/>
    <dgm:cxn modelId="{DC05B922-3B39-4AAF-A966-5DF15AA846AB}" type="presParOf" srcId="{956EF9C8-B551-4967-B429-30C0FC952B7F}" destId="{2329AC00-71E1-4F1B-9DC9-62D54AB3815B}" srcOrd="0" destOrd="0" presId="urn:microsoft.com/office/officeart/2008/layout/HorizontalMultiLevelHierarchy"/>
    <dgm:cxn modelId="{6E7DB734-7201-4B38-A4AD-0AD71141E9FF}" type="presParOf" srcId="{25012B63-979E-4946-99E0-B6E25FFA8101}" destId="{7B4B267B-6601-4CAF-A88C-931715825CE0}" srcOrd="1" destOrd="0" presId="urn:microsoft.com/office/officeart/2008/layout/HorizontalMultiLevelHierarchy"/>
    <dgm:cxn modelId="{FBE5AE3E-49D9-4383-B970-F6DEC343D0E5}" type="presParOf" srcId="{7B4B267B-6601-4CAF-A88C-931715825CE0}" destId="{11CCB416-6429-46AE-8FEE-705E9BB80EBA}" srcOrd="0" destOrd="0" presId="urn:microsoft.com/office/officeart/2008/layout/HorizontalMultiLevelHierarchy"/>
    <dgm:cxn modelId="{D6746E4A-F04B-4D4A-B1BA-698445129A91}" type="presParOf" srcId="{7B4B267B-6601-4CAF-A88C-931715825CE0}" destId="{5F05A294-4A62-48F1-A27C-03FAE9117F95}" srcOrd="1" destOrd="0" presId="urn:microsoft.com/office/officeart/2008/layout/HorizontalMultiLevelHierarchy"/>
    <dgm:cxn modelId="{5A9CE04A-F8C2-431B-8B37-6ABAFAD278A2}" type="presParOf" srcId="{CC77E5D3-B962-4D7F-B746-EDC7A6D2CF45}" destId="{0D275E73-94A6-417F-BC26-CD8D6F6D8C4E}" srcOrd="10" destOrd="0" presId="urn:microsoft.com/office/officeart/2008/layout/HorizontalMultiLevelHierarchy"/>
    <dgm:cxn modelId="{CA27D56B-10AE-44E5-9984-D742CC345C11}" type="presParOf" srcId="{0D275E73-94A6-417F-BC26-CD8D6F6D8C4E}" destId="{B881ABE6-8AEE-46F7-876C-8DA710299DF1}" srcOrd="0" destOrd="0" presId="urn:microsoft.com/office/officeart/2008/layout/HorizontalMultiLevelHierarchy"/>
    <dgm:cxn modelId="{D59FFB8A-D1EC-4B8E-A3E3-D2F2C8BF95CC}" type="presParOf" srcId="{CC77E5D3-B962-4D7F-B746-EDC7A6D2CF45}" destId="{2847D97D-342D-4058-9777-5390256136BF}" srcOrd="11" destOrd="0" presId="urn:microsoft.com/office/officeart/2008/layout/HorizontalMultiLevelHierarchy"/>
    <dgm:cxn modelId="{B3725A92-531E-4B7C-A0D9-1FDDAAC07BD8}" type="presParOf" srcId="{2847D97D-342D-4058-9777-5390256136BF}" destId="{02E171C1-1315-4284-9896-6BFED55D0CA7}" srcOrd="0" destOrd="0" presId="urn:microsoft.com/office/officeart/2008/layout/HorizontalMultiLevelHierarchy"/>
    <dgm:cxn modelId="{330D2F5E-7358-42CF-AE50-B6F0A14D64C6}" type="presParOf" srcId="{2847D97D-342D-4058-9777-5390256136BF}" destId="{91AC6A57-1B56-42F6-A4ED-77E1E1B0FCB6}" srcOrd="1" destOrd="0" presId="urn:microsoft.com/office/officeart/2008/layout/HorizontalMultiLevelHierarchy"/>
    <dgm:cxn modelId="{B0F48964-5B96-4520-AD3D-0A55AAB06319}" type="presParOf" srcId="{91AC6A57-1B56-42F6-A4ED-77E1E1B0FCB6}" destId="{55475CC4-284A-4393-A24E-5BAD00B0CBFC}" srcOrd="0" destOrd="0" presId="urn:microsoft.com/office/officeart/2008/layout/HorizontalMultiLevelHierarchy"/>
    <dgm:cxn modelId="{5D673F53-3422-4D0A-A608-0B0804989FAE}" type="presParOf" srcId="{55475CC4-284A-4393-A24E-5BAD00B0CBFC}" destId="{119FEE61-0993-4A12-9C0A-907499113F90}" srcOrd="0" destOrd="0" presId="urn:microsoft.com/office/officeart/2008/layout/HorizontalMultiLevelHierarchy"/>
    <dgm:cxn modelId="{1D642576-65BE-4ED7-9881-94281AAF2689}" type="presParOf" srcId="{91AC6A57-1B56-42F6-A4ED-77E1E1B0FCB6}" destId="{8C2218D9-D6C5-4F66-AEEA-78B4A1C65D60}" srcOrd="1" destOrd="0" presId="urn:microsoft.com/office/officeart/2008/layout/HorizontalMultiLevelHierarchy"/>
    <dgm:cxn modelId="{1CCD04C9-2A68-48B9-B7C4-CD47DFC0FE91}" type="presParOf" srcId="{8C2218D9-D6C5-4F66-AEEA-78B4A1C65D60}" destId="{068A40DE-6751-40B8-B28F-5DFEB179FB99}" srcOrd="0" destOrd="0" presId="urn:microsoft.com/office/officeart/2008/layout/HorizontalMultiLevelHierarchy"/>
    <dgm:cxn modelId="{43AD462D-ABB0-4417-9ACF-1663AC9C8677}" type="presParOf" srcId="{8C2218D9-D6C5-4F66-AEEA-78B4A1C65D60}" destId="{18A45B6C-DC57-4372-91BF-897A888FB318}" srcOrd="1" destOrd="0" presId="urn:microsoft.com/office/officeart/2008/layout/HorizontalMultiLevelHierarchy"/>
    <dgm:cxn modelId="{89B677F2-2ED7-47A6-9F5A-F4DA4155C58B}" type="presParOf" srcId="{CC77E5D3-B962-4D7F-B746-EDC7A6D2CF45}" destId="{8D9F5D5D-909E-46A0-9E0B-6C5F4F0EA410}" srcOrd="12" destOrd="0" presId="urn:microsoft.com/office/officeart/2008/layout/HorizontalMultiLevelHierarchy"/>
    <dgm:cxn modelId="{2FE73FA2-1599-4450-9E91-4F8D0CD9C4CF}" type="presParOf" srcId="{8D9F5D5D-909E-46A0-9E0B-6C5F4F0EA410}" destId="{46E4980A-4EA8-4594-A102-0EEEB34D20E7}" srcOrd="0" destOrd="0" presId="urn:microsoft.com/office/officeart/2008/layout/HorizontalMultiLevelHierarchy"/>
    <dgm:cxn modelId="{20F62CCF-844D-4429-A278-DFE2B21126AE}" type="presParOf" srcId="{CC77E5D3-B962-4D7F-B746-EDC7A6D2CF45}" destId="{F3FCE637-23A1-4C8E-8116-D849988848D4}" srcOrd="13" destOrd="0" presId="urn:microsoft.com/office/officeart/2008/layout/HorizontalMultiLevelHierarchy"/>
    <dgm:cxn modelId="{0A65F427-AF17-4B9D-9C1D-00DA64E5C90B}" type="presParOf" srcId="{F3FCE637-23A1-4C8E-8116-D849988848D4}" destId="{8250462A-4577-43B1-ADB7-86791440B95D}" srcOrd="0" destOrd="0" presId="urn:microsoft.com/office/officeart/2008/layout/HorizontalMultiLevelHierarchy"/>
    <dgm:cxn modelId="{BDBE7577-1512-46C0-AA93-977EA1B95010}" type="presParOf" srcId="{F3FCE637-23A1-4C8E-8116-D849988848D4}" destId="{AE4676E7-66C1-44B6-8CA3-596ED135AA60}" srcOrd="1" destOrd="0" presId="urn:microsoft.com/office/officeart/2008/layout/HorizontalMultiLevelHierarchy"/>
    <dgm:cxn modelId="{87023173-54CB-45C6-88CE-BD9CE6D50028}" type="presParOf" srcId="{AE4676E7-66C1-44B6-8CA3-596ED135AA60}" destId="{4CE62DFE-5184-48E3-9BA6-C5516C7A6A38}" srcOrd="0" destOrd="0" presId="urn:microsoft.com/office/officeart/2008/layout/HorizontalMultiLevelHierarchy"/>
    <dgm:cxn modelId="{3B81CFBD-8F93-4A6E-9A65-433A0E378C71}" type="presParOf" srcId="{4CE62DFE-5184-48E3-9BA6-C5516C7A6A38}" destId="{F4734B88-67C5-410D-B294-01A2599B8865}" srcOrd="0" destOrd="0" presId="urn:microsoft.com/office/officeart/2008/layout/HorizontalMultiLevelHierarchy"/>
    <dgm:cxn modelId="{8DD0C017-738B-4B73-ACC2-29D932E2CF45}" type="presParOf" srcId="{AE4676E7-66C1-44B6-8CA3-596ED135AA60}" destId="{C143CBD8-4B18-4316-8E8F-D5FD603B0EA6}" srcOrd="1" destOrd="0" presId="urn:microsoft.com/office/officeart/2008/layout/HorizontalMultiLevelHierarchy"/>
    <dgm:cxn modelId="{5F7314B4-12A0-4BDA-9027-6F5169DF0FE1}" type="presParOf" srcId="{C143CBD8-4B18-4316-8E8F-D5FD603B0EA6}" destId="{098070DB-5B7B-473B-AF55-180D19A117B8}" srcOrd="0" destOrd="0" presId="urn:microsoft.com/office/officeart/2008/layout/HorizontalMultiLevelHierarchy"/>
    <dgm:cxn modelId="{51F65EEF-BAC4-4B66-BC31-45E44A5B7FC2}" type="presParOf" srcId="{C143CBD8-4B18-4316-8E8F-D5FD603B0EA6}" destId="{5E010FCE-A23E-485F-A519-8E30B24E903B}" srcOrd="1" destOrd="0" presId="urn:microsoft.com/office/officeart/2008/layout/HorizontalMultiLevelHierarchy"/>
    <dgm:cxn modelId="{DF89116C-E32D-40D2-8ED0-AC0B0F1F59BA}" type="presParOf" srcId="{CC77E5D3-B962-4D7F-B746-EDC7A6D2CF45}" destId="{3504EC8E-0DDC-4B40-983F-CAD305114953}" srcOrd="14" destOrd="0" presId="urn:microsoft.com/office/officeart/2008/layout/HorizontalMultiLevelHierarchy"/>
    <dgm:cxn modelId="{0546636D-0B2B-4344-8F1F-F0F9EACC4B66}" type="presParOf" srcId="{3504EC8E-0DDC-4B40-983F-CAD305114953}" destId="{B39C1B49-DE89-4B97-AB1A-EDE62D323FFA}" srcOrd="0" destOrd="0" presId="urn:microsoft.com/office/officeart/2008/layout/HorizontalMultiLevelHierarchy"/>
    <dgm:cxn modelId="{B5FB6141-19CC-4BDA-98DE-4479CC110544}" type="presParOf" srcId="{CC77E5D3-B962-4D7F-B746-EDC7A6D2CF45}" destId="{8168E84A-7483-4E91-88A7-F68646C68899}" srcOrd="15" destOrd="0" presId="urn:microsoft.com/office/officeart/2008/layout/HorizontalMultiLevelHierarchy"/>
    <dgm:cxn modelId="{327D0813-7EBB-4C60-B509-54DD423BE1CE}" type="presParOf" srcId="{8168E84A-7483-4E91-88A7-F68646C68899}" destId="{D1B69EB0-10F5-4E2E-AF43-A6072E6EBBD9}" srcOrd="0" destOrd="0" presId="urn:microsoft.com/office/officeart/2008/layout/HorizontalMultiLevelHierarchy"/>
    <dgm:cxn modelId="{C406DA36-44AE-4241-B6D9-4AFD1420F372}" type="presParOf" srcId="{8168E84A-7483-4E91-88A7-F68646C68899}" destId="{B6A20EA2-0F4F-4A87-9C40-F710E9C93328}" srcOrd="1" destOrd="0" presId="urn:microsoft.com/office/officeart/2008/layout/HorizontalMultiLevelHierarchy"/>
    <dgm:cxn modelId="{99B2B3D8-760C-4AEA-A691-BA0291445ADE}" type="presParOf" srcId="{B6A20EA2-0F4F-4A87-9C40-F710E9C93328}" destId="{DED97037-055E-492E-8A69-6570F58C9B30}" srcOrd="0" destOrd="0" presId="urn:microsoft.com/office/officeart/2008/layout/HorizontalMultiLevelHierarchy"/>
    <dgm:cxn modelId="{66112368-9AF9-42C6-A3C8-BC2865F40777}" type="presParOf" srcId="{DED97037-055E-492E-8A69-6570F58C9B30}" destId="{71A1CAE6-A6D2-42C4-81B3-95F7345CF83F}" srcOrd="0" destOrd="0" presId="urn:microsoft.com/office/officeart/2008/layout/HorizontalMultiLevelHierarchy"/>
    <dgm:cxn modelId="{0F0DB989-5E56-4C66-AFDF-7CEC52D16A27}" type="presParOf" srcId="{B6A20EA2-0F4F-4A87-9C40-F710E9C93328}" destId="{4A0BB780-E350-4BE8-8F4B-A57FE958C337}" srcOrd="1" destOrd="0" presId="urn:microsoft.com/office/officeart/2008/layout/HorizontalMultiLevelHierarchy"/>
    <dgm:cxn modelId="{6EA642EF-427E-4F0A-870C-6256CEC137EF}" type="presParOf" srcId="{4A0BB780-E350-4BE8-8F4B-A57FE958C337}" destId="{FBF89B84-853A-442F-8BAC-855827572BE0}" srcOrd="0" destOrd="0" presId="urn:microsoft.com/office/officeart/2008/layout/HorizontalMultiLevelHierarchy"/>
    <dgm:cxn modelId="{00A89B6D-5413-4884-9140-9EAF06795B93}" type="presParOf" srcId="{4A0BB780-E350-4BE8-8F4B-A57FE958C337}" destId="{9141BEFB-C9F6-47DA-B8AF-B8647E8DBD7C}" srcOrd="1" destOrd="0" presId="urn:microsoft.com/office/officeart/2008/layout/HorizontalMultiLevelHierarchy"/>
    <dgm:cxn modelId="{A5AC324A-8E1A-4B26-80B2-749F64AD75C7}" type="presParOf" srcId="{CC77E5D3-B962-4D7F-B746-EDC7A6D2CF45}" destId="{987C8C55-93B4-4E40-9802-ECA461329815}" srcOrd="16" destOrd="0" presId="urn:microsoft.com/office/officeart/2008/layout/HorizontalMultiLevelHierarchy"/>
    <dgm:cxn modelId="{C73B5ED2-409D-4F57-A979-685928ABF704}" type="presParOf" srcId="{987C8C55-93B4-4E40-9802-ECA461329815}" destId="{8B220AB7-D160-4802-B15B-F75EDCEE3833}" srcOrd="0" destOrd="0" presId="urn:microsoft.com/office/officeart/2008/layout/HorizontalMultiLevelHierarchy"/>
    <dgm:cxn modelId="{00DD1DDD-EC3E-4EDA-B712-84F3AD37C136}" type="presParOf" srcId="{CC77E5D3-B962-4D7F-B746-EDC7A6D2CF45}" destId="{8D633627-63BB-4D24-9CD5-A68732030AC5}" srcOrd="17" destOrd="0" presId="urn:microsoft.com/office/officeart/2008/layout/HorizontalMultiLevelHierarchy"/>
    <dgm:cxn modelId="{D9EA6AF6-27B4-4D3F-9599-B836723F8916}" type="presParOf" srcId="{8D633627-63BB-4D24-9CD5-A68732030AC5}" destId="{06C28456-FF84-40AE-9E6B-CB3ED8EE5529}" srcOrd="0" destOrd="0" presId="urn:microsoft.com/office/officeart/2008/layout/HorizontalMultiLevelHierarchy"/>
    <dgm:cxn modelId="{A17FBF2C-BA1F-483C-B989-7339BF6DB4D7}" type="presParOf" srcId="{8D633627-63BB-4D24-9CD5-A68732030AC5}" destId="{18CE566C-0842-456D-9399-E5528E7C6C2F}" srcOrd="1" destOrd="0" presId="urn:microsoft.com/office/officeart/2008/layout/HorizontalMultiLevelHierarchy"/>
    <dgm:cxn modelId="{FDB5A6C5-2ABB-4834-9423-D6762E8771EE}" type="presParOf" srcId="{18CE566C-0842-456D-9399-E5528E7C6C2F}" destId="{D7B330B1-9F22-46BB-8D04-DDFF2DFF210A}" srcOrd="0" destOrd="0" presId="urn:microsoft.com/office/officeart/2008/layout/HorizontalMultiLevelHierarchy"/>
    <dgm:cxn modelId="{330F8EEF-026D-44A3-821E-D7C3A67AE55A}" type="presParOf" srcId="{D7B330B1-9F22-46BB-8D04-DDFF2DFF210A}" destId="{2F1A175F-9BFA-4AD4-B9BB-A6386100384B}" srcOrd="0" destOrd="0" presId="urn:microsoft.com/office/officeart/2008/layout/HorizontalMultiLevelHierarchy"/>
    <dgm:cxn modelId="{D386930E-13C6-4A12-8DEB-CDA35E53F421}" type="presParOf" srcId="{18CE566C-0842-456D-9399-E5528E7C6C2F}" destId="{4A16ABDA-87D5-458D-896B-1B2CA17CBF3C}" srcOrd="1" destOrd="0" presId="urn:microsoft.com/office/officeart/2008/layout/HorizontalMultiLevelHierarchy"/>
    <dgm:cxn modelId="{509A069D-491E-4134-9068-6AF983C4D849}" type="presParOf" srcId="{4A16ABDA-87D5-458D-896B-1B2CA17CBF3C}" destId="{716FBECB-C0D9-490E-8910-6CA9A53FB014}" srcOrd="0" destOrd="0" presId="urn:microsoft.com/office/officeart/2008/layout/HorizontalMultiLevelHierarchy"/>
    <dgm:cxn modelId="{88ADE51B-8FC1-4042-B85B-D3D370F2583D}" type="presParOf" srcId="{4A16ABDA-87D5-458D-896B-1B2CA17CBF3C}" destId="{C29F6F90-4381-4F77-8076-C38F3E7860D0}" srcOrd="1" destOrd="0" presId="urn:microsoft.com/office/officeart/2008/layout/HorizontalMultiLevelHierarchy"/>
    <dgm:cxn modelId="{FE577A3A-69E2-45FD-8BF9-E96F456AEBA1}" type="presParOf" srcId="{CC77E5D3-B962-4D7F-B746-EDC7A6D2CF45}" destId="{8BC216B7-D787-4830-8A9A-D98FCCC019B3}" srcOrd="18" destOrd="0" presId="urn:microsoft.com/office/officeart/2008/layout/HorizontalMultiLevelHierarchy"/>
    <dgm:cxn modelId="{4BA30D5F-047C-4BB3-A945-C3560BDBB0F3}" type="presParOf" srcId="{8BC216B7-D787-4830-8A9A-D98FCCC019B3}" destId="{48DFCBFD-5DCE-4233-B6A6-5A894F3D15EC}" srcOrd="0" destOrd="0" presId="urn:microsoft.com/office/officeart/2008/layout/HorizontalMultiLevelHierarchy"/>
    <dgm:cxn modelId="{CC58E6A4-73D2-4F62-8E7A-84D9730B3B5A}" type="presParOf" srcId="{CC77E5D3-B962-4D7F-B746-EDC7A6D2CF45}" destId="{0B47E4FE-C040-47C9-90A7-68CBC5DA3FB8}" srcOrd="19" destOrd="0" presId="urn:microsoft.com/office/officeart/2008/layout/HorizontalMultiLevelHierarchy"/>
    <dgm:cxn modelId="{ABC9CBD8-A89E-40F8-B9DC-0E488AAB939C}" type="presParOf" srcId="{0B47E4FE-C040-47C9-90A7-68CBC5DA3FB8}" destId="{A6D9FF50-09F5-4F77-8EA5-4A276C7B609E}" srcOrd="0" destOrd="0" presId="urn:microsoft.com/office/officeart/2008/layout/HorizontalMultiLevelHierarchy"/>
    <dgm:cxn modelId="{D0D7F14A-DD9E-4691-8664-8BC51AAA27D7}" type="presParOf" srcId="{0B47E4FE-C040-47C9-90A7-68CBC5DA3FB8}" destId="{2BC95E59-DD92-45EC-B2AE-5D1AC171A1E8}" srcOrd="1" destOrd="0" presId="urn:microsoft.com/office/officeart/2008/layout/HorizontalMultiLevelHierarchy"/>
    <dgm:cxn modelId="{41587142-BB16-47C6-8010-35CCC989529B}" type="presParOf" srcId="{2BC95E59-DD92-45EC-B2AE-5D1AC171A1E8}" destId="{F356BC1F-5146-4A81-95E3-AAB3DED2265D}" srcOrd="0" destOrd="0" presId="urn:microsoft.com/office/officeart/2008/layout/HorizontalMultiLevelHierarchy"/>
    <dgm:cxn modelId="{8EDD5572-4CBC-46E8-B2C3-A1436634895B}" type="presParOf" srcId="{F356BC1F-5146-4A81-95E3-AAB3DED2265D}" destId="{4AEC5075-472B-4A8B-839A-406DDF6AC3A1}" srcOrd="0" destOrd="0" presId="urn:microsoft.com/office/officeart/2008/layout/HorizontalMultiLevelHierarchy"/>
    <dgm:cxn modelId="{1465C46C-F404-4DFE-B3E2-7B7A27E423FE}" type="presParOf" srcId="{2BC95E59-DD92-45EC-B2AE-5D1AC171A1E8}" destId="{E0638A96-0D55-44DE-88F9-255C53B65F1A}" srcOrd="1" destOrd="0" presId="urn:microsoft.com/office/officeart/2008/layout/HorizontalMultiLevelHierarchy"/>
    <dgm:cxn modelId="{2EC22C18-9EFD-45BA-AFEF-41F05E81B622}" type="presParOf" srcId="{E0638A96-0D55-44DE-88F9-255C53B65F1A}" destId="{B8CB35E5-6076-44FA-B12A-4B1779EEE8C8}" srcOrd="0" destOrd="0" presId="urn:microsoft.com/office/officeart/2008/layout/HorizontalMultiLevelHierarchy"/>
    <dgm:cxn modelId="{22CBD5C7-52B1-4CFE-AFCC-1DD9C4AD133E}" type="presParOf" srcId="{E0638A96-0D55-44DE-88F9-255C53B65F1A}" destId="{A518D178-A084-4260-9A45-8D69BFE41535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56BC1F-5146-4A81-95E3-AAB3DED2265D}">
      <dsp:nvSpPr>
        <dsp:cNvPr id="0" name=""/>
        <dsp:cNvSpPr/>
      </dsp:nvSpPr>
      <dsp:spPr>
        <a:xfrm>
          <a:off x="1257356" y="3023071"/>
          <a:ext cx="1710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0844" y="45720"/>
              </a:lnTo>
            </a:path>
          </a:pathLst>
        </a:custGeom>
        <a:noFill/>
        <a:ln w="12700" cap="flat" cmpd="sng" algn="ctr">
          <a:solidFill>
            <a:srgbClr val="4472C4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38604" y="3064515"/>
        <a:ext cx="0" cy="0"/>
      </dsp:txXfrm>
    </dsp:sp>
    <dsp:sp modelId="{8BC216B7-D787-4830-8A9A-D98FCCC019B3}">
      <dsp:nvSpPr>
        <dsp:cNvPr id="0" name=""/>
        <dsp:cNvSpPr/>
      </dsp:nvSpPr>
      <dsp:spPr>
        <a:xfrm>
          <a:off x="654283" y="1602104"/>
          <a:ext cx="171048" cy="1466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422" y="0"/>
              </a:lnTo>
              <a:lnTo>
                <a:pt x="85422" y="1464942"/>
              </a:lnTo>
              <a:lnTo>
                <a:pt x="170844" y="1464942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02891" y="2298532"/>
        <a:ext cx="0" cy="0"/>
      </dsp:txXfrm>
    </dsp:sp>
    <dsp:sp modelId="{D7B330B1-9F22-46BB-8D04-DDFF2DFF210A}">
      <dsp:nvSpPr>
        <dsp:cNvPr id="0" name=""/>
        <dsp:cNvSpPr/>
      </dsp:nvSpPr>
      <dsp:spPr>
        <a:xfrm>
          <a:off x="1257356" y="2697141"/>
          <a:ext cx="1710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0844" y="45720"/>
              </a:lnTo>
            </a:path>
          </a:pathLst>
        </a:custGeom>
        <a:noFill/>
        <a:ln w="12700" cap="flat" cmpd="sng" algn="ctr">
          <a:solidFill>
            <a:srgbClr val="4472C4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38604" y="2738585"/>
        <a:ext cx="0" cy="0"/>
      </dsp:txXfrm>
    </dsp:sp>
    <dsp:sp modelId="{987C8C55-93B4-4E40-9802-ECA461329815}">
      <dsp:nvSpPr>
        <dsp:cNvPr id="0" name=""/>
        <dsp:cNvSpPr/>
      </dsp:nvSpPr>
      <dsp:spPr>
        <a:xfrm>
          <a:off x="654283" y="1602104"/>
          <a:ext cx="171048" cy="1140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422" y="0"/>
              </a:lnTo>
              <a:lnTo>
                <a:pt x="85422" y="1139399"/>
              </a:lnTo>
              <a:lnTo>
                <a:pt x="170844" y="1139399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10969" y="2143645"/>
        <a:ext cx="0" cy="0"/>
      </dsp:txXfrm>
    </dsp:sp>
    <dsp:sp modelId="{DED97037-055E-492E-8A69-6570F58C9B30}">
      <dsp:nvSpPr>
        <dsp:cNvPr id="0" name=""/>
        <dsp:cNvSpPr/>
      </dsp:nvSpPr>
      <dsp:spPr>
        <a:xfrm>
          <a:off x="1257356" y="2371210"/>
          <a:ext cx="1710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0844" y="45720"/>
              </a:lnTo>
            </a:path>
          </a:pathLst>
        </a:custGeom>
        <a:noFill/>
        <a:ln w="12700" cap="flat" cmpd="sng" algn="ctr">
          <a:solidFill>
            <a:srgbClr val="4472C4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38604" y="2412654"/>
        <a:ext cx="0" cy="0"/>
      </dsp:txXfrm>
    </dsp:sp>
    <dsp:sp modelId="{3504EC8E-0DDC-4B40-983F-CAD305114953}">
      <dsp:nvSpPr>
        <dsp:cNvPr id="0" name=""/>
        <dsp:cNvSpPr/>
      </dsp:nvSpPr>
      <dsp:spPr>
        <a:xfrm>
          <a:off x="654283" y="1602104"/>
          <a:ext cx="171048" cy="814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422" y="0"/>
              </a:lnTo>
              <a:lnTo>
                <a:pt x="85422" y="813857"/>
              </a:lnTo>
              <a:lnTo>
                <a:pt x="170844" y="813857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18993" y="1988703"/>
        <a:ext cx="0" cy="0"/>
      </dsp:txXfrm>
    </dsp:sp>
    <dsp:sp modelId="{4CE62DFE-5184-48E3-9BA6-C5516C7A6A38}">
      <dsp:nvSpPr>
        <dsp:cNvPr id="0" name=""/>
        <dsp:cNvSpPr/>
      </dsp:nvSpPr>
      <dsp:spPr>
        <a:xfrm>
          <a:off x="1257356" y="2045280"/>
          <a:ext cx="1710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0844" y="45720"/>
              </a:lnTo>
            </a:path>
          </a:pathLst>
        </a:custGeom>
        <a:noFill/>
        <a:ln w="12700" cap="flat" cmpd="sng" algn="ctr">
          <a:solidFill>
            <a:srgbClr val="4472C4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38604" y="2086724"/>
        <a:ext cx="0" cy="0"/>
      </dsp:txXfrm>
    </dsp:sp>
    <dsp:sp modelId="{8D9F5D5D-909E-46A0-9E0B-6C5F4F0EA410}">
      <dsp:nvSpPr>
        <dsp:cNvPr id="0" name=""/>
        <dsp:cNvSpPr/>
      </dsp:nvSpPr>
      <dsp:spPr>
        <a:xfrm>
          <a:off x="654283" y="1602104"/>
          <a:ext cx="171048" cy="488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422" y="0"/>
              </a:lnTo>
              <a:lnTo>
                <a:pt x="85422" y="488314"/>
              </a:lnTo>
              <a:lnTo>
                <a:pt x="170844" y="488314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26858" y="1833603"/>
        <a:ext cx="0" cy="0"/>
      </dsp:txXfrm>
    </dsp:sp>
    <dsp:sp modelId="{55475CC4-284A-4393-A24E-5BAD00B0CBFC}">
      <dsp:nvSpPr>
        <dsp:cNvPr id="0" name=""/>
        <dsp:cNvSpPr/>
      </dsp:nvSpPr>
      <dsp:spPr>
        <a:xfrm>
          <a:off x="1257356" y="1719350"/>
          <a:ext cx="1710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0844" y="45720"/>
              </a:lnTo>
            </a:path>
          </a:pathLst>
        </a:custGeom>
        <a:noFill/>
        <a:ln w="12700" cap="flat" cmpd="sng" algn="ctr">
          <a:solidFill>
            <a:srgbClr val="4472C4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38604" y="1760793"/>
        <a:ext cx="0" cy="0"/>
      </dsp:txXfrm>
    </dsp:sp>
    <dsp:sp modelId="{0D275E73-94A6-417F-BC26-CD8D6F6D8C4E}">
      <dsp:nvSpPr>
        <dsp:cNvPr id="0" name=""/>
        <dsp:cNvSpPr/>
      </dsp:nvSpPr>
      <dsp:spPr>
        <a:xfrm>
          <a:off x="654283" y="1602104"/>
          <a:ext cx="171048" cy="1629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422" y="0"/>
              </a:lnTo>
              <a:lnTo>
                <a:pt x="85422" y="162771"/>
              </a:lnTo>
              <a:lnTo>
                <a:pt x="170844" y="162771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33901" y="1677681"/>
        <a:ext cx="0" cy="0"/>
      </dsp:txXfrm>
    </dsp:sp>
    <dsp:sp modelId="{956EF9C8-B551-4967-B429-30C0FC952B7F}">
      <dsp:nvSpPr>
        <dsp:cNvPr id="0" name=""/>
        <dsp:cNvSpPr/>
      </dsp:nvSpPr>
      <dsp:spPr>
        <a:xfrm>
          <a:off x="1257356" y="1393419"/>
          <a:ext cx="1710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0844" y="45720"/>
              </a:lnTo>
            </a:path>
          </a:pathLst>
        </a:custGeom>
        <a:noFill/>
        <a:ln w="12700" cap="flat" cmpd="sng" algn="ctr">
          <a:solidFill>
            <a:srgbClr val="4472C4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38604" y="1434863"/>
        <a:ext cx="0" cy="0"/>
      </dsp:txXfrm>
    </dsp:sp>
    <dsp:sp modelId="{D7637C80-BE99-498A-9783-E96DBEBC9515}">
      <dsp:nvSpPr>
        <dsp:cNvPr id="0" name=""/>
        <dsp:cNvSpPr/>
      </dsp:nvSpPr>
      <dsp:spPr>
        <a:xfrm>
          <a:off x="654283" y="1439139"/>
          <a:ext cx="171048" cy="162965"/>
        </a:xfrm>
        <a:custGeom>
          <a:avLst/>
          <a:gdLst/>
          <a:ahLst/>
          <a:cxnLst/>
          <a:rect l="0" t="0" r="0" b="0"/>
          <a:pathLst>
            <a:path>
              <a:moveTo>
                <a:pt x="0" y="162771"/>
              </a:moveTo>
              <a:lnTo>
                <a:pt x="85422" y="162771"/>
              </a:lnTo>
              <a:lnTo>
                <a:pt x="85422" y="0"/>
              </a:lnTo>
              <a:lnTo>
                <a:pt x="170844" y="0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33901" y="1514716"/>
        <a:ext cx="0" cy="0"/>
      </dsp:txXfrm>
    </dsp:sp>
    <dsp:sp modelId="{982B4009-D0A7-485B-B42E-608B67D06CD8}">
      <dsp:nvSpPr>
        <dsp:cNvPr id="0" name=""/>
        <dsp:cNvSpPr/>
      </dsp:nvSpPr>
      <dsp:spPr>
        <a:xfrm>
          <a:off x="1257356" y="1067489"/>
          <a:ext cx="1710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0844" y="45720"/>
              </a:lnTo>
            </a:path>
          </a:pathLst>
        </a:custGeom>
        <a:noFill/>
        <a:ln w="12700" cap="flat" cmpd="sng" algn="ctr">
          <a:solidFill>
            <a:srgbClr val="4472C4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38604" y="1108933"/>
        <a:ext cx="0" cy="0"/>
      </dsp:txXfrm>
    </dsp:sp>
    <dsp:sp modelId="{46B462D4-8B55-42BB-BE61-6F294B4BC2E1}">
      <dsp:nvSpPr>
        <dsp:cNvPr id="0" name=""/>
        <dsp:cNvSpPr/>
      </dsp:nvSpPr>
      <dsp:spPr>
        <a:xfrm>
          <a:off x="654283" y="1113209"/>
          <a:ext cx="171048" cy="488895"/>
        </a:xfrm>
        <a:custGeom>
          <a:avLst/>
          <a:gdLst/>
          <a:ahLst/>
          <a:cxnLst/>
          <a:rect l="0" t="0" r="0" b="0"/>
          <a:pathLst>
            <a:path>
              <a:moveTo>
                <a:pt x="0" y="488314"/>
              </a:moveTo>
              <a:lnTo>
                <a:pt x="85422" y="488314"/>
              </a:lnTo>
              <a:lnTo>
                <a:pt x="85422" y="0"/>
              </a:lnTo>
              <a:lnTo>
                <a:pt x="170844" y="0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26858" y="1344708"/>
        <a:ext cx="0" cy="0"/>
      </dsp:txXfrm>
    </dsp:sp>
    <dsp:sp modelId="{E34FF99A-873F-4EFD-A8E3-0574AD8C4BF0}">
      <dsp:nvSpPr>
        <dsp:cNvPr id="0" name=""/>
        <dsp:cNvSpPr/>
      </dsp:nvSpPr>
      <dsp:spPr>
        <a:xfrm>
          <a:off x="1257356" y="741559"/>
          <a:ext cx="1710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0844" y="45720"/>
              </a:lnTo>
            </a:path>
          </a:pathLst>
        </a:custGeom>
        <a:noFill/>
        <a:ln w="12700" cap="flat" cmpd="sng" algn="ctr">
          <a:solidFill>
            <a:srgbClr val="4472C4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38604" y="783002"/>
        <a:ext cx="0" cy="0"/>
      </dsp:txXfrm>
    </dsp:sp>
    <dsp:sp modelId="{2CD84EE4-6E93-477C-BF99-67BF80C483DB}">
      <dsp:nvSpPr>
        <dsp:cNvPr id="0" name=""/>
        <dsp:cNvSpPr/>
      </dsp:nvSpPr>
      <dsp:spPr>
        <a:xfrm>
          <a:off x="654283" y="787279"/>
          <a:ext cx="171048" cy="814825"/>
        </a:xfrm>
        <a:custGeom>
          <a:avLst/>
          <a:gdLst/>
          <a:ahLst/>
          <a:cxnLst/>
          <a:rect l="0" t="0" r="0" b="0"/>
          <a:pathLst>
            <a:path>
              <a:moveTo>
                <a:pt x="0" y="813857"/>
              </a:moveTo>
              <a:lnTo>
                <a:pt x="85422" y="813857"/>
              </a:lnTo>
              <a:lnTo>
                <a:pt x="85422" y="0"/>
              </a:lnTo>
              <a:lnTo>
                <a:pt x="170844" y="0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18993" y="1173877"/>
        <a:ext cx="0" cy="0"/>
      </dsp:txXfrm>
    </dsp:sp>
    <dsp:sp modelId="{3393384C-A01D-4AC0-AF9D-B2D47B90D0F3}">
      <dsp:nvSpPr>
        <dsp:cNvPr id="0" name=""/>
        <dsp:cNvSpPr/>
      </dsp:nvSpPr>
      <dsp:spPr>
        <a:xfrm>
          <a:off x="1257356" y="415628"/>
          <a:ext cx="1710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0844" y="45720"/>
              </a:lnTo>
            </a:path>
          </a:pathLst>
        </a:custGeom>
        <a:noFill/>
        <a:ln w="12700" cap="flat" cmpd="sng" algn="ctr">
          <a:solidFill>
            <a:srgbClr val="4472C4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38604" y="457072"/>
        <a:ext cx="0" cy="0"/>
      </dsp:txXfrm>
    </dsp:sp>
    <dsp:sp modelId="{3EDAC51D-15E1-4756-B85A-540D1D890AB1}">
      <dsp:nvSpPr>
        <dsp:cNvPr id="0" name=""/>
        <dsp:cNvSpPr/>
      </dsp:nvSpPr>
      <dsp:spPr>
        <a:xfrm>
          <a:off x="654283" y="461348"/>
          <a:ext cx="171048" cy="1140756"/>
        </a:xfrm>
        <a:custGeom>
          <a:avLst/>
          <a:gdLst/>
          <a:ahLst/>
          <a:cxnLst/>
          <a:rect l="0" t="0" r="0" b="0"/>
          <a:pathLst>
            <a:path>
              <a:moveTo>
                <a:pt x="0" y="1139399"/>
              </a:moveTo>
              <a:lnTo>
                <a:pt x="85422" y="1139399"/>
              </a:lnTo>
              <a:lnTo>
                <a:pt x="85422" y="0"/>
              </a:lnTo>
              <a:lnTo>
                <a:pt x="170844" y="0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10969" y="1002889"/>
        <a:ext cx="0" cy="0"/>
      </dsp:txXfrm>
    </dsp:sp>
    <dsp:sp modelId="{6EEA7182-A595-428C-890D-4EFD4509F0F3}">
      <dsp:nvSpPr>
        <dsp:cNvPr id="0" name=""/>
        <dsp:cNvSpPr/>
      </dsp:nvSpPr>
      <dsp:spPr>
        <a:xfrm>
          <a:off x="1257356" y="89698"/>
          <a:ext cx="1710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0844" y="45720"/>
              </a:lnTo>
            </a:path>
          </a:pathLst>
        </a:custGeom>
        <a:noFill/>
        <a:ln w="12700" cap="flat" cmpd="sng" algn="ctr">
          <a:solidFill>
            <a:srgbClr val="4472C4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38604" y="131142"/>
        <a:ext cx="0" cy="0"/>
      </dsp:txXfrm>
    </dsp:sp>
    <dsp:sp modelId="{3BD2A073-C77D-4954-985F-A296AC6394A9}">
      <dsp:nvSpPr>
        <dsp:cNvPr id="0" name=""/>
        <dsp:cNvSpPr/>
      </dsp:nvSpPr>
      <dsp:spPr>
        <a:xfrm>
          <a:off x="654283" y="135418"/>
          <a:ext cx="171048" cy="1466686"/>
        </a:xfrm>
        <a:custGeom>
          <a:avLst/>
          <a:gdLst/>
          <a:ahLst/>
          <a:cxnLst/>
          <a:rect l="0" t="0" r="0" b="0"/>
          <a:pathLst>
            <a:path>
              <a:moveTo>
                <a:pt x="0" y="1464942"/>
              </a:moveTo>
              <a:lnTo>
                <a:pt x="85422" y="1464942"/>
              </a:lnTo>
              <a:lnTo>
                <a:pt x="85422" y="0"/>
              </a:lnTo>
              <a:lnTo>
                <a:pt x="170844" y="0"/>
              </a:lnTo>
            </a:path>
          </a:pathLst>
        </a:custGeom>
        <a:noFill/>
        <a:ln w="12700" cap="flat" cmpd="sng" algn="ctr">
          <a:solidFill>
            <a:srgbClr val="4472C4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02891" y="831845"/>
        <a:ext cx="0" cy="0"/>
      </dsp:txXfrm>
    </dsp:sp>
    <dsp:sp modelId="{E3CFF1C3-6C34-4AA1-BDB1-F8600C303F42}">
      <dsp:nvSpPr>
        <dsp:cNvPr id="0" name=""/>
        <dsp:cNvSpPr/>
      </dsp:nvSpPr>
      <dsp:spPr>
        <a:xfrm rot="16200000">
          <a:off x="-1134240" y="1413864"/>
          <a:ext cx="3200567" cy="376480"/>
        </a:xfrm>
        <a:prstGeom prst="rect">
          <a:avLst/>
        </a:prstGeom>
        <a:solidFill>
          <a:srgbClr val="70AD47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3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WSZJK</a:t>
          </a:r>
        </a:p>
      </dsp:txBody>
      <dsp:txXfrm>
        <a:off x="-1134240" y="1413864"/>
        <a:ext cx="3200567" cy="376480"/>
      </dsp:txXfrm>
    </dsp:sp>
    <dsp:sp modelId="{A19A7C75-CB81-42A3-A3EC-C1D446B54EE0}">
      <dsp:nvSpPr>
        <dsp:cNvPr id="0" name=""/>
        <dsp:cNvSpPr/>
      </dsp:nvSpPr>
      <dsp:spPr>
        <a:xfrm>
          <a:off x="825331" y="5046"/>
          <a:ext cx="432025" cy="26074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0800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K1</a:t>
          </a:r>
        </a:p>
      </dsp:txBody>
      <dsp:txXfrm>
        <a:off x="825331" y="5046"/>
        <a:ext cx="432025" cy="260744"/>
      </dsp:txXfrm>
    </dsp:sp>
    <dsp:sp modelId="{ABFEA8AD-35CD-40DF-A916-056E53A36E46}">
      <dsp:nvSpPr>
        <dsp:cNvPr id="0" name=""/>
        <dsp:cNvSpPr/>
      </dsp:nvSpPr>
      <dsp:spPr>
        <a:xfrm>
          <a:off x="1428405" y="5046"/>
          <a:ext cx="3780192" cy="26074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0800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Konstrukcja programów studiów</a:t>
          </a:r>
        </a:p>
      </dsp:txBody>
      <dsp:txXfrm>
        <a:off x="1428405" y="5046"/>
        <a:ext cx="3780192" cy="260744"/>
      </dsp:txXfrm>
    </dsp:sp>
    <dsp:sp modelId="{8113D5AD-61AE-4FB6-89A4-CF7E5AFB901D}">
      <dsp:nvSpPr>
        <dsp:cNvPr id="0" name=""/>
        <dsp:cNvSpPr/>
      </dsp:nvSpPr>
      <dsp:spPr>
        <a:xfrm>
          <a:off x="825331" y="330976"/>
          <a:ext cx="432025" cy="26074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0800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K2</a:t>
          </a:r>
        </a:p>
      </dsp:txBody>
      <dsp:txXfrm>
        <a:off x="825331" y="330976"/>
        <a:ext cx="432025" cy="260744"/>
      </dsp:txXfrm>
    </dsp:sp>
    <dsp:sp modelId="{23014D56-EB8F-43E4-9318-09AA81C51099}">
      <dsp:nvSpPr>
        <dsp:cNvPr id="0" name=""/>
        <dsp:cNvSpPr/>
      </dsp:nvSpPr>
      <dsp:spPr>
        <a:xfrm>
          <a:off x="1428405" y="330976"/>
          <a:ext cx="3780192" cy="26074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0800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Realizacja programów studiów</a:t>
          </a:r>
        </a:p>
      </dsp:txBody>
      <dsp:txXfrm>
        <a:off x="1428405" y="330976"/>
        <a:ext cx="3780192" cy="260744"/>
      </dsp:txXfrm>
    </dsp:sp>
    <dsp:sp modelId="{B219D0EE-F9D7-4223-9DC0-4DE8E447E72F}">
      <dsp:nvSpPr>
        <dsp:cNvPr id="0" name=""/>
        <dsp:cNvSpPr/>
      </dsp:nvSpPr>
      <dsp:spPr>
        <a:xfrm>
          <a:off x="825331" y="656906"/>
          <a:ext cx="432025" cy="26074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0800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K3</a:t>
          </a:r>
        </a:p>
      </dsp:txBody>
      <dsp:txXfrm>
        <a:off x="825331" y="656906"/>
        <a:ext cx="432025" cy="260744"/>
      </dsp:txXfrm>
    </dsp:sp>
    <dsp:sp modelId="{5D46634B-FBC0-486A-B42C-4E1EDF5BF75F}">
      <dsp:nvSpPr>
        <dsp:cNvPr id="0" name=""/>
        <dsp:cNvSpPr/>
      </dsp:nvSpPr>
      <dsp:spPr>
        <a:xfrm>
          <a:off x="1428405" y="656906"/>
          <a:ext cx="3780192" cy="26074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0800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Proces rekrutacji</a:t>
          </a:r>
        </a:p>
      </dsp:txBody>
      <dsp:txXfrm>
        <a:off x="1428405" y="656906"/>
        <a:ext cx="3780192" cy="260744"/>
      </dsp:txXfrm>
    </dsp:sp>
    <dsp:sp modelId="{9D9B00F0-2E57-40DF-89E3-F6B51E6D79E6}">
      <dsp:nvSpPr>
        <dsp:cNvPr id="0" name=""/>
        <dsp:cNvSpPr/>
      </dsp:nvSpPr>
      <dsp:spPr>
        <a:xfrm>
          <a:off x="825331" y="982837"/>
          <a:ext cx="432025" cy="26074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0800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K4</a:t>
          </a:r>
        </a:p>
      </dsp:txBody>
      <dsp:txXfrm>
        <a:off x="825331" y="982837"/>
        <a:ext cx="432025" cy="260744"/>
      </dsp:txXfrm>
    </dsp:sp>
    <dsp:sp modelId="{8F823636-AD4D-4A60-A787-DB638058B659}">
      <dsp:nvSpPr>
        <dsp:cNvPr id="0" name=""/>
        <dsp:cNvSpPr/>
      </dsp:nvSpPr>
      <dsp:spPr>
        <a:xfrm>
          <a:off x="1428405" y="982837"/>
          <a:ext cx="3780192" cy="26074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0800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Kadra prowadzącą zajęcia</a:t>
          </a:r>
        </a:p>
      </dsp:txBody>
      <dsp:txXfrm>
        <a:off x="1428405" y="982837"/>
        <a:ext cx="3780192" cy="260744"/>
      </dsp:txXfrm>
    </dsp:sp>
    <dsp:sp modelId="{E6D0BE82-FED1-4327-BAB9-758619761710}">
      <dsp:nvSpPr>
        <dsp:cNvPr id="0" name=""/>
        <dsp:cNvSpPr/>
      </dsp:nvSpPr>
      <dsp:spPr>
        <a:xfrm>
          <a:off x="825331" y="1308767"/>
          <a:ext cx="432025" cy="26074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0800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K5</a:t>
          </a:r>
        </a:p>
      </dsp:txBody>
      <dsp:txXfrm>
        <a:off x="825331" y="1308767"/>
        <a:ext cx="432025" cy="260744"/>
      </dsp:txXfrm>
    </dsp:sp>
    <dsp:sp modelId="{11CCB416-6429-46AE-8FEE-705E9BB80EBA}">
      <dsp:nvSpPr>
        <dsp:cNvPr id="0" name=""/>
        <dsp:cNvSpPr/>
      </dsp:nvSpPr>
      <dsp:spPr>
        <a:xfrm>
          <a:off x="1428405" y="1308767"/>
          <a:ext cx="3780192" cy="26074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0800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Infrastruktura</a:t>
          </a:r>
        </a:p>
      </dsp:txBody>
      <dsp:txXfrm>
        <a:off x="1428405" y="1308767"/>
        <a:ext cx="3780192" cy="260744"/>
      </dsp:txXfrm>
    </dsp:sp>
    <dsp:sp modelId="{02E171C1-1315-4284-9896-6BFED55D0CA7}">
      <dsp:nvSpPr>
        <dsp:cNvPr id="0" name=""/>
        <dsp:cNvSpPr/>
      </dsp:nvSpPr>
      <dsp:spPr>
        <a:xfrm>
          <a:off x="825331" y="1634698"/>
          <a:ext cx="432025" cy="26074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0800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l-PL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K6</a:t>
          </a:r>
        </a:p>
      </dsp:txBody>
      <dsp:txXfrm>
        <a:off x="825331" y="1634698"/>
        <a:ext cx="432025" cy="260744"/>
      </dsp:txXfrm>
    </dsp:sp>
    <dsp:sp modelId="{068A40DE-6751-40B8-B28F-5DFEB179FB99}">
      <dsp:nvSpPr>
        <dsp:cNvPr id="0" name=""/>
        <dsp:cNvSpPr/>
      </dsp:nvSpPr>
      <dsp:spPr>
        <a:xfrm>
          <a:off x="1428405" y="1634698"/>
          <a:ext cx="3780192" cy="26074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0800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l-PL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Współpraca z interesariuszami zewnętrznymi i wewnętrznymi</a:t>
          </a:r>
        </a:p>
      </dsp:txBody>
      <dsp:txXfrm>
        <a:off x="1428405" y="1634698"/>
        <a:ext cx="3780192" cy="260744"/>
      </dsp:txXfrm>
    </dsp:sp>
    <dsp:sp modelId="{8250462A-4577-43B1-ADB7-86791440B95D}">
      <dsp:nvSpPr>
        <dsp:cNvPr id="0" name=""/>
        <dsp:cNvSpPr/>
      </dsp:nvSpPr>
      <dsp:spPr>
        <a:xfrm>
          <a:off x="825331" y="1960628"/>
          <a:ext cx="432025" cy="26074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0800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l-PL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K7</a:t>
          </a:r>
        </a:p>
      </dsp:txBody>
      <dsp:txXfrm>
        <a:off x="825331" y="1960628"/>
        <a:ext cx="432025" cy="260744"/>
      </dsp:txXfrm>
    </dsp:sp>
    <dsp:sp modelId="{098070DB-5B7B-473B-AF55-180D19A117B8}">
      <dsp:nvSpPr>
        <dsp:cNvPr id="0" name=""/>
        <dsp:cNvSpPr/>
      </dsp:nvSpPr>
      <dsp:spPr>
        <a:xfrm>
          <a:off x="1428405" y="1960628"/>
          <a:ext cx="3780192" cy="26074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0800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l-PL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Umiędzynarodowienie kształcenia</a:t>
          </a:r>
        </a:p>
      </dsp:txBody>
      <dsp:txXfrm>
        <a:off x="1428405" y="1960628"/>
        <a:ext cx="3780192" cy="260744"/>
      </dsp:txXfrm>
    </dsp:sp>
    <dsp:sp modelId="{D1B69EB0-10F5-4E2E-AF43-A6072E6EBBD9}">
      <dsp:nvSpPr>
        <dsp:cNvPr id="0" name=""/>
        <dsp:cNvSpPr/>
      </dsp:nvSpPr>
      <dsp:spPr>
        <a:xfrm>
          <a:off x="825331" y="2286558"/>
          <a:ext cx="432025" cy="26074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0800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K8</a:t>
          </a:r>
        </a:p>
      </dsp:txBody>
      <dsp:txXfrm>
        <a:off x="825331" y="2286558"/>
        <a:ext cx="432025" cy="260744"/>
      </dsp:txXfrm>
    </dsp:sp>
    <dsp:sp modelId="{FBF89B84-853A-442F-8BAC-855827572BE0}">
      <dsp:nvSpPr>
        <dsp:cNvPr id="0" name=""/>
        <dsp:cNvSpPr/>
      </dsp:nvSpPr>
      <dsp:spPr>
        <a:xfrm>
          <a:off x="1428405" y="2286558"/>
          <a:ext cx="3780192" cy="26074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0800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Wsparcie studentów</a:t>
          </a:r>
        </a:p>
      </dsp:txBody>
      <dsp:txXfrm>
        <a:off x="1428405" y="2286558"/>
        <a:ext cx="3780192" cy="260744"/>
      </dsp:txXfrm>
    </dsp:sp>
    <dsp:sp modelId="{06C28456-FF84-40AE-9E6B-CB3ED8EE5529}">
      <dsp:nvSpPr>
        <dsp:cNvPr id="0" name=""/>
        <dsp:cNvSpPr/>
      </dsp:nvSpPr>
      <dsp:spPr>
        <a:xfrm>
          <a:off x="825331" y="2612489"/>
          <a:ext cx="432025" cy="26074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0800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K9</a:t>
          </a:r>
        </a:p>
      </dsp:txBody>
      <dsp:txXfrm>
        <a:off x="825331" y="2612489"/>
        <a:ext cx="432025" cy="260744"/>
      </dsp:txXfrm>
    </dsp:sp>
    <dsp:sp modelId="{716FBECB-C0D9-490E-8910-6CA9A53FB014}">
      <dsp:nvSpPr>
        <dsp:cNvPr id="0" name=""/>
        <dsp:cNvSpPr/>
      </dsp:nvSpPr>
      <dsp:spPr>
        <a:xfrm>
          <a:off x="1428405" y="2612489"/>
          <a:ext cx="3780192" cy="26074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0800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Dostępność informacji</a:t>
          </a:r>
        </a:p>
      </dsp:txBody>
      <dsp:txXfrm>
        <a:off x="1428405" y="2612489"/>
        <a:ext cx="3780192" cy="260744"/>
      </dsp:txXfrm>
    </dsp:sp>
    <dsp:sp modelId="{A6D9FF50-09F5-4F77-8EA5-4A276C7B609E}">
      <dsp:nvSpPr>
        <dsp:cNvPr id="0" name=""/>
        <dsp:cNvSpPr/>
      </dsp:nvSpPr>
      <dsp:spPr>
        <a:xfrm>
          <a:off x="825331" y="2938419"/>
          <a:ext cx="432025" cy="26074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0800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K10</a:t>
          </a:r>
        </a:p>
      </dsp:txBody>
      <dsp:txXfrm>
        <a:off x="825331" y="2938419"/>
        <a:ext cx="432025" cy="260744"/>
      </dsp:txXfrm>
    </dsp:sp>
    <dsp:sp modelId="{B8CB35E5-6076-44FA-B12A-4B1779EEE8C8}">
      <dsp:nvSpPr>
        <dsp:cNvPr id="0" name=""/>
        <dsp:cNvSpPr/>
      </dsp:nvSpPr>
      <dsp:spPr>
        <a:xfrm>
          <a:off x="1428405" y="2938419"/>
          <a:ext cx="3780192" cy="260744"/>
        </a:xfrm>
        <a:prstGeom prst="rect">
          <a:avLst/>
        </a:prstGeom>
        <a:solidFill>
          <a:srgbClr val="5B9BD5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10800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Doskonalenie systemu zapewniania jakości kształcenia</a:t>
          </a:r>
        </a:p>
      </dsp:txBody>
      <dsp:txXfrm>
        <a:off x="1428405" y="2938419"/>
        <a:ext cx="3780192" cy="2607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26A5E8DF-A89B-4CD3-AD04-FCD88D20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7022</Words>
  <Characters>54643</Characters>
  <Application>Microsoft Office Word</Application>
  <DocSecurity>0</DocSecurity>
  <Lines>455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125 Rektora ZUT z dnia 14 października 2021 r. w sprawie podstaw funkcjonowania Wewnętrznego Systemu Zapewniania Jakości Kształcenia w Zachodniopomorskim Uniwersytecie Technologicznym w Szczecinie</vt:lpstr>
    </vt:vector>
  </TitlesOfParts>
  <Company/>
  <LinksUpToDate>false</LinksUpToDate>
  <CharactersWithSpaces>61542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125 Rektora ZUT z dnia 14 października 2021 r. w sprawie podstaw funkcjonowania Wewnętrznego Systemu Zapewniania Jakości Kształcenia w Zachodniopomorskim Uniwersytecie Technologicznym w Szczecinie</dc:title>
  <dc:subject/>
  <dc:creator>blaszyk</dc:creator>
  <cp:keywords/>
  <dc:description/>
  <cp:lastModifiedBy>Gabriela Pasturczak</cp:lastModifiedBy>
  <cp:revision>6</cp:revision>
  <cp:lastPrinted>2021-10-14T11:20:00Z</cp:lastPrinted>
  <dcterms:created xsi:type="dcterms:W3CDTF">2021-10-14T09:33:00Z</dcterms:created>
  <dcterms:modified xsi:type="dcterms:W3CDTF">2021-10-15T07:11:00Z</dcterms:modified>
</cp:coreProperties>
</file>