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F9F8" w14:textId="1ED4AFD5" w:rsidR="00D50883" w:rsidRDefault="00961652" w:rsidP="00961652">
      <w:pPr>
        <w:pStyle w:val="Tytu"/>
      </w:pPr>
      <w:bookmarkStart w:id="0" w:name="_Hlk88724474"/>
      <w:r>
        <w:t xml:space="preserve">zarządzenie nr </w:t>
      </w:r>
      <w:r w:rsidR="00FD6772">
        <w:t>146</w:t>
      </w:r>
    </w:p>
    <w:p w14:paraId="1E9A6FDE" w14:textId="175C8423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</w:r>
      <w:r w:rsidR="009E689D" w:rsidRPr="006E17C7">
        <w:rPr>
          <w:sz w:val="28"/>
          <w:szCs w:val="28"/>
        </w:rPr>
        <w:t xml:space="preserve">z dnia </w:t>
      </w:r>
      <w:r w:rsidR="0001208E">
        <w:rPr>
          <w:sz w:val="28"/>
          <w:szCs w:val="28"/>
        </w:rPr>
        <w:t>2</w:t>
      </w:r>
      <w:r w:rsidR="00FD6772">
        <w:rPr>
          <w:sz w:val="28"/>
          <w:szCs w:val="28"/>
        </w:rPr>
        <w:t>5</w:t>
      </w:r>
      <w:r w:rsidR="0001208E">
        <w:rPr>
          <w:sz w:val="28"/>
          <w:szCs w:val="28"/>
        </w:rPr>
        <w:t xml:space="preserve"> listopada 2021 r.</w:t>
      </w:r>
    </w:p>
    <w:p w14:paraId="47955055" w14:textId="2407D78D" w:rsidR="006142BE" w:rsidRDefault="00AD6D59" w:rsidP="00A64FBC">
      <w:pPr>
        <w:pStyle w:val="Nagwek1"/>
      </w:pPr>
      <w:r>
        <w:t xml:space="preserve">zmieniające zarządzenie nr </w:t>
      </w:r>
      <w:r w:rsidR="006142BE">
        <w:t>30</w:t>
      </w:r>
      <w:r>
        <w:t xml:space="preserve"> Rektora ZUT </w:t>
      </w:r>
      <w:bookmarkStart w:id="1" w:name="_Hlk87962589"/>
      <w:r>
        <w:t xml:space="preserve">z dnia </w:t>
      </w:r>
      <w:r w:rsidR="006142BE">
        <w:t>29</w:t>
      </w:r>
      <w:r>
        <w:t xml:space="preserve"> </w:t>
      </w:r>
      <w:r w:rsidR="006142BE">
        <w:t>czerwca</w:t>
      </w:r>
      <w:r>
        <w:t xml:space="preserve"> 20</w:t>
      </w:r>
      <w:r w:rsidR="006142BE">
        <w:t>15</w:t>
      </w:r>
      <w:r>
        <w:t xml:space="preserve"> r. </w:t>
      </w:r>
      <w:r>
        <w:br/>
      </w:r>
      <w:r w:rsidR="00C221FC">
        <w:t>w sprawie</w:t>
      </w:r>
      <w:r w:rsidR="006142BE">
        <w:t xml:space="preserve"> </w:t>
      </w:r>
      <w:bookmarkStart w:id="2" w:name="_Hlk88136456"/>
      <w:r w:rsidR="006142BE">
        <w:t xml:space="preserve">zasad odpłatności za korzystanie z domów studenckich </w:t>
      </w:r>
      <w:bookmarkEnd w:id="2"/>
      <w:r w:rsidR="0001208E">
        <w:t xml:space="preserve">ZUT </w:t>
      </w:r>
      <w:bookmarkEnd w:id="0"/>
    </w:p>
    <w:bookmarkEnd w:id="1"/>
    <w:p w14:paraId="2E6EE6C2" w14:textId="194712D4" w:rsidR="00507D49" w:rsidRPr="00A64FBC" w:rsidRDefault="00507D49" w:rsidP="000B06DC">
      <w:pPr>
        <w:pStyle w:val="podstawaprawna"/>
        <w:outlineLvl w:val="9"/>
        <w:rPr>
          <w:szCs w:val="24"/>
        </w:rPr>
      </w:pPr>
      <w:r w:rsidRPr="0001208E">
        <w:rPr>
          <w:spacing w:val="-2"/>
        </w:rPr>
        <w:t xml:space="preserve">Na podstawie art. </w:t>
      </w:r>
      <w:r w:rsidR="00C221FC" w:rsidRPr="0001208E">
        <w:rPr>
          <w:spacing w:val="-2"/>
        </w:rPr>
        <w:t>23</w:t>
      </w:r>
      <w:r w:rsidR="00A64FBC" w:rsidRPr="0001208E">
        <w:rPr>
          <w:spacing w:val="-2"/>
        </w:rPr>
        <w:t xml:space="preserve"> ust. 2 pkt 2</w:t>
      </w:r>
      <w:r w:rsidR="00C221FC" w:rsidRPr="0001208E">
        <w:rPr>
          <w:spacing w:val="-2"/>
        </w:rPr>
        <w:t xml:space="preserve"> </w:t>
      </w:r>
      <w:r w:rsidRPr="0001208E">
        <w:rPr>
          <w:spacing w:val="-2"/>
        </w:rPr>
        <w:t xml:space="preserve">ustawy z dnia 20 lipca 2018 r. Prawo o szkolnictwie </w:t>
      </w:r>
      <w:r w:rsidR="00FE2680" w:rsidRPr="0001208E">
        <w:rPr>
          <w:spacing w:val="-2"/>
        </w:rPr>
        <w:t>wyższym i</w:t>
      </w:r>
      <w:r w:rsidR="0001208E" w:rsidRPr="0001208E">
        <w:rPr>
          <w:spacing w:val="-2"/>
        </w:rPr>
        <w:t> </w:t>
      </w:r>
      <w:r w:rsidR="00FE2680" w:rsidRPr="0001208E">
        <w:rPr>
          <w:spacing w:val="-2"/>
        </w:rPr>
        <w:t>nauce</w:t>
      </w:r>
      <w:r w:rsidR="00FE2680">
        <w:t xml:space="preserve"> (tekst jedn. Dz. U. </w:t>
      </w:r>
      <w:r w:rsidR="003A699C">
        <w:t>z 202</w:t>
      </w:r>
      <w:r w:rsidR="00A64FBC">
        <w:t xml:space="preserve">1 </w:t>
      </w:r>
      <w:r w:rsidR="003A699C">
        <w:t xml:space="preserve">r. </w:t>
      </w:r>
      <w:r w:rsidR="00FE2680">
        <w:t xml:space="preserve">poz. </w:t>
      </w:r>
      <w:r w:rsidR="00A64FBC">
        <w:t>478</w:t>
      </w:r>
      <w:r w:rsidR="00093D21">
        <w:t>, z późn. zm.</w:t>
      </w:r>
      <w:r>
        <w:t>)</w:t>
      </w:r>
      <w:r w:rsidR="00A64FBC">
        <w:rPr>
          <w:szCs w:val="24"/>
        </w:rPr>
        <w:t xml:space="preserve"> </w:t>
      </w:r>
      <w:r w:rsidR="00605389" w:rsidRPr="00E96DDE">
        <w:t>zarządza się</w:t>
      </w:r>
      <w:r w:rsidR="000E4004" w:rsidRPr="00E96DDE">
        <w:t>,</w:t>
      </w:r>
      <w:r w:rsidR="00605389" w:rsidRPr="00E96DDE">
        <w:t xml:space="preserve"> co następuje:</w:t>
      </w:r>
    </w:p>
    <w:p w14:paraId="6F9767BB" w14:textId="77777777" w:rsidR="00C221FC" w:rsidRDefault="00C221FC" w:rsidP="008B02BD">
      <w:pPr>
        <w:pStyle w:val="paragraf"/>
      </w:pPr>
    </w:p>
    <w:p w14:paraId="0FAA1556" w14:textId="7ACDC903" w:rsidR="00AD6D59" w:rsidRDefault="00AD6D59" w:rsidP="0001208E">
      <w:pPr>
        <w:pStyle w:val="akapit"/>
      </w:pPr>
      <w:r>
        <w:t xml:space="preserve">W zarządzeniu nr </w:t>
      </w:r>
      <w:r w:rsidR="006142BE">
        <w:t>30</w:t>
      </w:r>
      <w:r>
        <w:t xml:space="preserve"> Rektora ZUT </w:t>
      </w:r>
      <w:r w:rsidR="00A64FBC">
        <w:t xml:space="preserve">z dnia </w:t>
      </w:r>
      <w:r w:rsidR="006142BE">
        <w:t>29</w:t>
      </w:r>
      <w:r w:rsidR="00A64FBC">
        <w:t xml:space="preserve"> </w:t>
      </w:r>
      <w:r w:rsidR="006142BE">
        <w:t>czerwca</w:t>
      </w:r>
      <w:r w:rsidR="00A64FBC">
        <w:t xml:space="preserve"> 20</w:t>
      </w:r>
      <w:r w:rsidR="006142BE">
        <w:t>15</w:t>
      </w:r>
      <w:r w:rsidR="00A64FBC">
        <w:t xml:space="preserve"> r. w sprawie </w:t>
      </w:r>
      <w:r w:rsidR="006142BE" w:rsidRPr="006142BE">
        <w:t xml:space="preserve">zasad odpłatności za </w:t>
      </w:r>
      <w:r w:rsidR="006142BE" w:rsidRPr="00B70D3E">
        <w:rPr>
          <w:spacing w:val="-4"/>
        </w:rPr>
        <w:t>korzystanie z domów studenckich Zachodniopomorskiego Uniwersytetu Technologicznego w</w:t>
      </w:r>
      <w:r w:rsidR="0001208E" w:rsidRPr="00B70D3E">
        <w:rPr>
          <w:spacing w:val="-4"/>
        </w:rPr>
        <w:t> </w:t>
      </w:r>
      <w:r w:rsidR="006142BE" w:rsidRPr="00B70D3E">
        <w:rPr>
          <w:spacing w:val="-4"/>
        </w:rPr>
        <w:t>Szczecinie</w:t>
      </w:r>
      <w:r w:rsidR="0001208E">
        <w:t xml:space="preserve"> </w:t>
      </w:r>
      <w:r w:rsidR="00802677">
        <w:t>§</w:t>
      </w:r>
      <w:r w:rsidR="001F75E7">
        <w:t xml:space="preserve"> </w:t>
      </w:r>
      <w:r w:rsidR="006142BE">
        <w:t xml:space="preserve">5 </w:t>
      </w:r>
      <w:r>
        <w:t>otrzymuje brzmienie:</w:t>
      </w:r>
    </w:p>
    <w:p w14:paraId="37FDFFD1" w14:textId="3D64E54C" w:rsidR="00AB1758" w:rsidRDefault="0001208E" w:rsidP="000B06DC">
      <w:pPr>
        <w:pStyle w:val="1akwyliczanka"/>
        <w:numPr>
          <w:ilvl w:val="0"/>
          <w:numId w:val="0"/>
        </w:numPr>
        <w:spacing w:after="0"/>
        <w:ind w:left="340" w:hanging="340"/>
        <w:outlineLvl w:val="9"/>
      </w:pPr>
      <w:r w:rsidRPr="0001208E">
        <w:rPr>
          <w:spacing w:val="-4"/>
        </w:rPr>
        <w:t xml:space="preserve">„§ 5. </w:t>
      </w:r>
      <w:bookmarkStart w:id="3" w:name="_Hlk88471930"/>
      <w:r w:rsidR="006142BE" w:rsidRPr="0001208E">
        <w:rPr>
          <w:spacing w:val="-4"/>
        </w:rPr>
        <w:t>Możliwe jest zastosowanie preferencyjnych opłat dobowych i opłat miesięcznych w wyjątkowych</w:t>
      </w:r>
      <w:r w:rsidR="006142BE">
        <w:t xml:space="preserve"> przypadkach, za zgod</w:t>
      </w:r>
      <w:r w:rsidR="00802677">
        <w:t>ą</w:t>
      </w:r>
      <w:r w:rsidR="006142BE">
        <w:t xml:space="preserve"> prorektora ds. studenckich</w:t>
      </w:r>
      <w:r w:rsidR="00AD6D59">
        <w:t>.</w:t>
      </w:r>
      <w:bookmarkEnd w:id="3"/>
      <w:r w:rsidR="00AD6D59">
        <w:t>”</w:t>
      </w:r>
      <w:r>
        <w:t>.</w:t>
      </w:r>
    </w:p>
    <w:p w14:paraId="59EC507B" w14:textId="77777777" w:rsidR="009A06CD" w:rsidRDefault="009A06CD" w:rsidP="0001208E">
      <w:pPr>
        <w:pStyle w:val="paragraf"/>
        <w:spacing w:before="240"/>
      </w:pPr>
    </w:p>
    <w:p w14:paraId="59D87332" w14:textId="77777777"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  <w:r w:rsidR="009A06CD">
        <w:t>.</w:t>
      </w:r>
    </w:p>
    <w:p w14:paraId="33F05384" w14:textId="1462CC21" w:rsidR="0001208E" w:rsidRPr="00E515F5" w:rsidRDefault="0001208E" w:rsidP="0001208E">
      <w:pPr>
        <w:spacing w:before="360" w:after="960"/>
        <w:ind w:left="3969"/>
        <w:jc w:val="center"/>
        <w:rPr>
          <w:szCs w:val="24"/>
        </w:rPr>
      </w:pPr>
      <w:r>
        <w:rPr>
          <w:szCs w:val="24"/>
        </w:rPr>
        <w:t>Rektor</w:t>
      </w:r>
    </w:p>
    <w:p w14:paraId="24D410F0" w14:textId="2C1275E9" w:rsidR="00A64FBC" w:rsidRPr="00807FA8" w:rsidRDefault="0001208E" w:rsidP="0001208E">
      <w:pPr>
        <w:ind w:left="3969"/>
        <w:jc w:val="center"/>
      </w:pPr>
      <w:r w:rsidRPr="00E515F5">
        <w:rPr>
          <w:szCs w:val="24"/>
        </w:rPr>
        <w:t>dr</w:t>
      </w:r>
      <w:r w:rsidRPr="00AD1F2D">
        <w:rPr>
          <w:szCs w:val="24"/>
        </w:rPr>
        <w:t xml:space="preserve"> hab.</w:t>
      </w:r>
      <w:r w:rsidRPr="00E515F5">
        <w:rPr>
          <w:szCs w:val="24"/>
        </w:rPr>
        <w:t xml:space="preserve"> inż</w:t>
      </w:r>
      <w:r w:rsidRPr="00AD1F2D">
        <w:rPr>
          <w:szCs w:val="24"/>
        </w:rPr>
        <w:t>.</w:t>
      </w:r>
      <w:r w:rsidR="00FD6772">
        <w:rPr>
          <w:szCs w:val="24"/>
        </w:rPr>
        <w:t xml:space="preserve"> Jacek Wróbel</w:t>
      </w:r>
      <w:r w:rsidRPr="00AD1F2D">
        <w:rPr>
          <w:szCs w:val="24"/>
        </w:rPr>
        <w:t>, prof. ZUT</w:t>
      </w:r>
    </w:p>
    <w:sectPr w:rsidR="00A64FBC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E334EBF8"/>
    <w:lvl w:ilvl="0" w:tplc="CA0CD584">
      <w:start w:val="1"/>
      <w:numFmt w:val="decimal"/>
      <w:pStyle w:val="1wyliczanka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01132"/>
    <w:multiLevelType w:val="multilevel"/>
    <w:tmpl w:val="E0023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" w15:restartNumberingAfterBreak="0">
    <w:nsid w:val="19352E6A"/>
    <w:multiLevelType w:val="multilevel"/>
    <w:tmpl w:val="5D0AA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wyliczanka0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4" w15:restartNumberingAfterBreak="0">
    <w:nsid w:val="40E7226F"/>
    <w:multiLevelType w:val="hybridMultilevel"/>
    <w:tmpl w:val="514E8E86"/>
    <w:lvl w:ilvl="0" w:tplc="1E5E5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6" w15:restartNumberingAfterBreak="0">
    <w:nsid w:val="51BD0A14"/>
    <w:multiLevelType w:val="multilevel"/>
    <w:tmpl w:val="A6DE1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BD"/>
    <w:rsid w:val="0001208E"/>
    <w:rsid w:val="0002555A"/>
    <w:rsid w:val="00093D21"/>
    <w:rsid w:val="000B06DC"/>
    <w:rsid w:val="000D1F09"/>
    <w:rsid w:val="000E4004"/>
    <w:rsid w:val="00107BDF"/>
    <w:rsid w:val="0011756B"/>
    <w:rsid w:val="001C28B7"/>
    <w:rsid w:val="001C6BE6"/>
    <w:rsid w:val="001D049C"/>
    <w:rsid w:val="001E1C5E"/>
    <w:rsid w:val="001F75E7"/>
    <w:rsid w:val="002C55B0"/>
    <w:rsid w:val="002F1774"/>
    <w:rsid w:val="00347E51"/>
    <w:rsid w:val="003549DF"/>
    <w:rsid w:val="003A699C"/>
    <w:rsid w:val="003C0BD5"/>
    <w:rsid w:val="003E2620"/>
    <w:rsid w:val="004253D3"/>
    <w:rsid w:val="004740C0"/>
    <w:rsid w:val="00486246"/>
    <w:rsid w:val="004A211F"/>
    <w:rsid w:val="004A7B51"/>
    <w:rsid w:val="004C2DA8"/>
    <w:rsid w:val="00507D49"/>
    <w:rsid w:val="0053358C"/>
    <w:rsid w:val="00570D4E"/>
    <w:rsid w:val="005947AB"/>
    <w:rsid w:val="005B0F13"/>
    <w:rsid w:val="005B0F6A"/>
    <w:rsid w:val="005B278E"/>
    <w:rsid w:val="005D7DAF"/>
    <w:rsid w:val="00605389"/>
    <w:rsid w:val="006079A3"/>
    <w:rsid w:val="00613967"/>
    <w:rsid w:val="006142BE"/>
    <w:rsid w:val="0061662A"/>
    <w:rsid w:val="00622435"/>
    <w:rsid w:val="00625EB2"/>
    <w:rsid w:val="0064527E"/>
    <w:rsid w:val="006D5EB8"/>
    <w:rsid w:val="006E17C7"/>
    <w:rsid w:val="00787289"/>
    <w:rsid w:val="007C7C82"/>
    <w:rsid w:val="00802677"/>
    <w:rsid w:val="00807FA8"/>
    <w:rsid w:val="00873AC7"/>
    <w:rsid w:val="00881A49"/>
    <w:rsid w:val="00893E5B"/>
    <w:rsid w:val="008B02BD"/>
    <w:rsid w:val="008C47EB"/>
    <w:rsid w:val="008D3161"/>
    <w:rsid w:val="008F0845"/>
    <w:rsid w:val="008F1F7C"/>
    <w:rsid w:val="009543D1"/>
    <w:rsid w:val="00961652"/>
    <w:rsid w:val="009A06CD"/>
    <w:rsid w:val="009D4528"/>
    <w:rsid w:val="009E689D"/>
    <w:rsid w:val="00A325E4"/>
    <w:rsid w:val="00A64FBC"/>
    <w:rsid w:val="00A924C5"/>
    <w:rsid w:val="00AA6883"/>
    <w:rsid w:val="00AB1758"/>
    <w:rsid w:val="00AC5A7D"/>
    <w:rsid w:val="00AD6D59"/>
    <w:rsid w:val="00B46149"/>
    <w:rsid w:val="00B55CF3"/>
    <w:rsid w:val="00B70D3E"/>
    <w:rsid w:val="00B902BD"/>
    <w:rsid w:val="00B910ED"/>
    <w:rsid w:val="00BE3196"/>
    <w:rsid w:val="00BE64D4"/>
    <w:rsid w:val="00C01058"/>
    <w:rsid w:val="00C154C1"/>
    <w:rsid w:val="00C221FC"/>
    <w:rsid w:val="00C66C09"/>
    <w:rsid w:val="00C72DAA"/>
    <w:rsid w:val="00CA0E7C"/>
    <w:rsid w:val="00CC4A14"/>
    <w:rsid w:val="00CF3809"/>
    <w:rsid w:val="00CF44B4"/>
    <w:rsid w:val="00D0080F"/>
    <w:rsid w:val="00D50883"/>
    <w:rsid w:val="00D85605"/>
    <w:rsid w:val="00D87056"/>
    <w:rsid w:val="00DC41EE"/>
    <w:rsid w:val="00DC6DDB"/>
    <w:rsid w:val="00DD1DDA"/>
    <w:rsid w:val="00E123B1"/>
    <w:rsid w:val="00E36557"/>
    <w:rsid w:val="00E437A8"/>
    <w:rsid w:val="00E879B7"/>
    <w:rsid w:val="00E96DDE"/>
    <w:rsid w:val="00EE0E88"/>
    <w:rsid w:val="00F36A77"/>
    <w:rsid w:val="00F45023"/>
    <w:rsid w:val="00F56C58"/>
    <w:rsid w:val="00F658CF"/>
    <w:rsid w:val="00FA370F"/>
    <w:rsid w:val="00FB7503"/>
    <w:rsid w:val="00FD6772"/>
    <w:rsid w:val="00FE2680"/>
    <w:rsid w:val="00FE40D6"/>
    <w:rsid w:val="00FE4BE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2E66"/>
  <w15:chartTrackingRefBased/>
  <w15:docId w15:val="{63EE1EF7-E107-4B73-A34B-A8F4DB4B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5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CD"/>
    <w:rPr>
      <w:rFonts w:ascii="Segoe UI" w:hAnsi="Segoe UI" w:cs="Segoe UI"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07BD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146 Rektora ZUT z dnia 25 listopada 2021 r. zmieniające zarządzenie nr 30 Rektora ZUT z dnia 29 czerwca 2015 r. w sprawie zasad odpłatności za korzystanie z domów studenckich ZUT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146 Rektora ZUT z dnia 25 listopada 2021 r. zmieniające zarządzenie nr 30 Rektora ZUT z dnia 29 czerwca 2015 r. w sprawie zasad odpłatności za korzystanie z domów studenckich ZUT</dc:title>
  <dc:subject/>
  <dc:creator>Pasturczak</dc:creator>
  <cp:keywords/>
  <dc:description/>
  <cp:lastModifiedBy>Gabriela Pasturczak</cp:lastModifiedBy>
  <cp:revision>4</cp:revision>
  <cp:lastPrinted>2021-11-25T08:22:00Z</cp:lastPrinted>
  <dcterms:created xsi:type="dcterms:W3CDTF">2021-11-25T08:21:00Z</dcterms:created>
  <dcterms:modified xsi:type="dcterms:W3CDTF">2021-11-25T08:22:00Z</dcterms:modified>
</cp:coreProperties>
</file>