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E2CB2" w14:textId="7EC811C3" w:rsidR="00BA4847" w:rsidRPr="002A7275" w:rsidRDefault="00961652" w:rsidP="002A7275">
      <w:pPr>
        <w:pStyle w:val="Tytu"/>
      </w:pPr>
      <w:r w:rsidRPr="002A7275">
        <w:t xml:space="preserve">zarządzenie nr </w:t>
      </w:r>
      <w:r w:rsidR="00647E67">
        <w:t>2</w:t>
      </w:r>
      <w:r w:rsidR="009F2EBB">
        <w:t>0</w:t>
      </w:r>
    </w:p>
    <w:p w14:paraId="63B5A259" w14:textId="085A2C96" w:rsidR="00507D49" w:rsidRPr="00C73C9B" w:rsidRDefault="00507D49" w:rsidP="009E689D">
      <w:pPr>
        <w:pStyle w:val="Podtytu"/>
        <w:rPr>
          <w:sz w:val="28"/>
          <w:szCs w:val="28"/>
        </w:rPr>
      </w:pPr>
      <w:r w:rsidRPr="00C73C9B">
        <w:rPr>
          <w:sz w:val="28"/>
          <w:szCs w:val="28"/>
        </w:rPr>
        <w:t>Rektora Zachodniopomorskiego Uniwersytetu Technologicznego w Szczecinie</w:t>
      </w:r>
      <w:r w:rsidR="00C23356">
        <w:rPr>
          <w:sz w:val="28"/>
          <w:szCs w:val="28"/>
        </w:rPr>
        <w:br/>
        <w:t xml:space="preserve">z dnia </w:t>
      </w:r>
      <w:r w:rsidR="00245133">
        <w:rPr>
          <w:sz w:val="28"/>
          <w:szCs w:val="28"/>
        </w:rPr>
        <w:t>18</w:t>
      </w:r>
      <w:r w:rsidR="00593CCE" w:rsidRPr="00C73C9B">
        <w:rPr>
          <w:sz w:val="28"/>
          <w:szCs w:val="28"/>
        </w:rPr>
        <w:t xml:space="preserve"> </w:t>
      </w:r>
      <w:r w:rsidR="00E16482">
        <w:rPr>
          <w:sz w:val="28"/>
          <w:szCs w:val="28"/>
        </w:rPr>
        <w:t xml:space="preserve">lutego </w:t>
      </w:r>
      <w:r w:rsidR="00593CCE" w:rsidRPr="00C73C9B">
        <w:rPr>
          <w:sz w:val="28"/>
          <w:szCs w:val="28"/>
        </w:rPr>
        <w:t>202</w:t>
      </w:r>
      <w:r w:rsidR="008A3F42">
        <w:rPr>
          <w:sz w:val="28"/>
          <w:szCs w:val="28"/>
        </w:rPr>
        <w:t>1</w:t>
      </w:r>
      <w:r w:rsidR="008B02BD" w:rsidRPr="00C73C9B">
        <w:rPr>
          <w:sz w:val="28"/>
          <w:szCs w:val="28"/>
        </w:rPr>
        <w:t xml:space="preserve"> </w:t>
      </w:r>
      <w:r w:rsidRPr="00C73C9B">
        <w:rPr>
          <w:sz w:val="28"/>
          <w:szCs w:val="28"/>
        </w:rPr>
        <w:t>r.</w:t>
      </w:r>
    </w:p>
    <w:p w14:paraId="4A220992" w14:textId="6EA22260" w:rsidR="00593CCE" w:rsidRPr="00712223" w:rsidRDefault="00C23356" w:rsidP="00593CCE">
      <w:pPr>
        <w:pStyle w:val="Nagwek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zmieniające zarządzenie nr 10 Rektora ZUT z dnia 16 stycznia 2020 r. </w:t>
      </w:r>
      <w:r w:rsidR="00947654">
        <w:rPr>
          <w:rFonts w:ascii="Times New Roman" w:hAnsi="Times New Roman" w:cs="Times New Roman"/>
          <w:szCs w:val="24"/>
        </w:rPr>
        <w:br/>
      </w:r>
      <w:r w:rsidR="00C221FC" w:rsidRPr="00712223">
        <w:rPr>
          <w:rFonts w:ascii="Times New Roman" w:hAnsi="Times New Roman" w:cs="Times New Roman"/>
          <w:szCs w:val="24"/>
        </w:rPr>
        <w:t xml:space="preserve">w sprawie </w:t>
      </w:r>
      <w:r w:rsidR="00593CCE" w:rsidRPr="00712223">
        <w:rPr>
          <w:rFonts w:ascii="Times New Roman" w:hAnsi="Times New Roman" w:cs="Times New Roman"/>
          <w:szCs w:val="24"/>
        </w:rPr>
        <w:t xml:space="preserve">wprowadzenia wzorów kwestionariuszy ankiet </w:t>
      </w:r>
    </w:p>
    <w:p w14:paraId="16D60CB2" w14:textId="77777777" w:rsidR="00593CCE" w:rsidRPr="00712223" w:rsidRDefault="00593CCE" w:rsidP="00593CCE">
      <w:pPr>
        <w:pStyle w:val="Nagwek1"/>
        <w:rPr>
          <w:rFonts w:ascii="Times New Roman" w:hAnsi="Times New Roman" w:cs="Times New Roman"/>
          <w:szCs w:val="24"/>
        </w:rPr>
      </w:pPr>
      <w:r w:rsidRPr="00712223">
        <w:rPr>
          <w:rFonts w:ascii="Times New Roman" w:hAnsi="Times New Roman" w:cs="Times New Roman"/>
          <w:szCs w:val="24"/>
        </w:rPr>
        <w:t xml:space="preserve">do oceny jakości procesu dydaktycznego </w:t>
      </w:r>
    </w:p>
    <w:p w14:paraId="2CB1B64C" w14:textId="77777777" w:rsidR="00507D49" w:rsidRPr="00712223" w:rsidRDefault="00593CCE" w:rsidP="00593CCE">
      <w:pPr>
        <w:pStyle w:val="Nagwek1"/>
        <w:rPr>
          <w:rFonts w:ascii="Times New Roman" w:hAnsi="Times New Roman" w:cs="Times New Roman"/>
          <w:szCs w:val="24"/>
        </w:rPr>
      </w:pPr>
      <w:r w:rsidRPr="00712223">
        <w:rPr>
          <w:rFonts w:ascii="Times New Roman" w:hAnsi="Times New Roman" w:cs="Times New Roman"/>
          <w:szCs w:val="24"/>
        </w:rPr>
        <w:t xml:space="preserve">obowiązujących w procedurze „Zasady prowadzenia procesu ankietyzacji” </w:t>
      </w:r>
      <w:r w:rsidR="0001131E" w:rsidRPr="00712223">
        <w:rPr>
          <w:rFonts w:ascii="Times New Roman" w:hAnsi="Times New Roman" w:cs="Times New Roman"/>
          <w:szCs w:val="24"/>
        </w:rPr>
        <w:br/>
      </w:r>
      <w:r w:rsidRPr="00712223">
        <w:rPr>
          <w:rFonts w:ascii="Times New Roman" w:hAnsi="Times New Roman" w:cs="Times New Roman"/>
          <w:szCs w:val="24"/>
        </w:rPr>
        <w:t>w Zachodniopomorskim Uniwersytecie Technologicznym w Szczecinie</w:t>
      </w:r>
    </w:p>
    <w:p w14:paraId="38AB4CD7" w14:textId="3E89E6ED" w:rsidR="00507D49" w:rsidRPr="00712223" w:rsidRDefault="00507D49" w:rsidP="00E437A8">
      <w:pPr>
        <w:pStyle w:val="podstawaprawna"/>
        <w:rPr>
          <w:szCs w:val="24"/>
        </w:rPr>
      </w:pPr>
      <w:r w:rsidRPr="00712223">
        <w:rPr>
          <w:szCs w:val="24"/>
        </w:rPr>
        <w:t xml:space="preserve">Na podstawie art. </w:t>
      </w:r>
      <w:r w:rsidR="00C221FC" w:rsidRPr="00712223">
        <w:rPr>
          <w:szCs w:val="24"/>
        </w:rPr>
        <w:t xml:space="preserve">23 </w:t>
      </w:r>
      <w:r w:rsidRPr="00712223">
        <w:rPr>
          <w:szCs w:val="24"/>
        </w:rPr>
        <w:t>ustawy z dnia 20 lipca 2018 r. Prawo o szkolnictwie wyższym i nauce (</w:t>
      </w:r>
      <w:r w:rsidR="00BC6FF2">
        <w:rPr>
          <w:szCs w:val="24"/>
        </w:rPr>
        <w:t xml:space="preserve">tekst jedn. </w:t>
      </w:r>
      <w:r w:rsidR="00BC6FF2" w:rsidRPr="00F778A0">
        <w:rPr>
          <w:szCs w:val="24"/>
        </w:rPr>
        <w:t>Dz. U. </w:t>
      </w:r>
      <w:r w:rsidR="00BC6FF2">
        <w:rPr>
          <w:szCs w:val="24"/>
        </w:rPr>
        <w:t xml:space="preserve">z 2020 r. </w:t>
      </w:r>
      <w:r w:rsidR="00BC6FF2" w:rsidRPr="00F778A0">
        <w:rPr>
          <w:szCs w:val="24"/>
        </w:rPr>
        <w:t>poz. 8</w:t>
      </w:r>
      <w:r w:rsidR="00BC6FF2">
        <w:rPr>
          <w:szCs w:val="24"/>
        </w:rPr>
        <w:t>5</w:t>
      </w:r>
      <w:r w:rsidR="00BC6FF2" w:rsidRPr="00F778A0">
        <w:rPr>
          <w:szCs w:val="24"/>
        </w:rPr>
        <w:t>, z późn. zm.</w:t>
      </w:r>
      <w:r w:rsidRPr="00712223">
        <w:rPr>
          <w:szCs w:val="24"/>
        </w:rPr>
        <w:t>)</w:t>
      </w:r>
      <w:r w:rsidR="00605389" w:rsidRPr="00712223">
        <w:rPr>
          <w:szCs w:val="24"/>
        </w:rPr>
        <w:t>, zarządza się</w:t>
      </w:r>
      <w:r w:rsidR="00C64FE1">
        <w:rPr>
          <w:szCs w:val="24"/>
        </w:rPr>
        <w:t>,</w:t>
      </w:r>
      <w:r w:rsidR="00605389" w:rsidRPr="00712223">
        <w:rPr>
          <w:szCs w:val="24"/>
        </w:rPr>
        <w:t xml:space="preserve"> co następuje:</w:t>
      </w:r>
    </w:p>
    <w:p w14:paraId="1EAF95AC" w14:textId="5F426AF8" w:rsidR="00C221FC" w:rsidRDefault="00C221FC" w:rsidP="008B02BD">
      <w:pPr>
        <w:pStyle w:val="paragraf"/>
        <w:rPr>
          <w:szCs w:val="24"/>
        </w:rPr>
      </w:pPr>
    </w:p>
    <w:p w14:paraId="5F6AC63E" w14:textId="15D23979" w:rsidR="00627FDF" w:rsidRDefault="00627FDF" w:rsidP="00627FDF">
      <w:pPr>
        <w:pStyle w:val="akapit"/>
      </w:pPr>
      <w:r>
        <w:t>W zarządzeniu nr 10 Rektora ZUT z dnia 16 stycznia 2020 r. w sprawie wprowadzenia wzorów kwestionariuszy ankiet do oceny jakości procesu dydaktycznego obowiązujących w procedurze „Zasady prowadzenia procesu ankietyzacji” w ZUT</w:t>
      </w:r>
      <w:r w:rsidR="002C5DC5">
        <w:t>, z późn. zm.,</w:t>
      </w:r>
      <w:r>
        <w:t xml:space="preserve"> wprowadza się następujące zmiany:</w:t>
      </w:r>
    </w:p>
    <w:p w14:paraId="2C211C99" w14:textId="6A5F8476" w:rsidR="00627FDF" w:rsidRPr="00E16482" w:rsidRDefault="002C5DC5" w:rsidP="004D4A22">
      <w:pPr>
        <w:pStyle w:val="1wyliczanka"/>
        <w:spacing w:after="0"/>
        <w:ind w:left="360"/>
      </w:pPr>
      <w:r w:rsidRPr="00E16482">
        <w:t xml:space="preserve">w załączniku nr 2 </w:t>
      </w:r>
      <w:r w:rsidR="008C0F86" w:rsidRPr="00E16482">
        <w:t>Ankieta Uczelni</w:t>
      </w:r>
      <w:r w:rsidR="009C4D86" w:rsidRPr="00E16482">
        <w:t xml:space="preserve"> </w:t>
      </w:r>
      <w:r w:rsidRPr="00E16482">
        <w:t xml:space="preserve">pkt </w:t>
      </w:r>
      <w:r w:rsidR="008C0F86" w:rsidRPr="00E16482">
        <w:t>16 otrzymuje brzmienie:</w:t>
      </w:r>
    </w:p>
    <w:p w14:paraId="02B185AE" w14:textId="346AADBA" w:rsidR="008C0F86" w:rsidRPr="00E16482" w:rsidRDefault="00627FDF" w:rsidP="00627FDF">
      <w:pPr>
        <w:pStyle w:val="1wyliczanka"/>
        <w:numPr>
          <w:ilvl w:val="0"/>
          <w:numId w:val="0"/>
        </w:numPr>
        <w:ind w:left="340"/>
      </w:pPr>
      <w:r w:rsidRPr="00E16482">
        <w:t>„16</w:t>
      </w:r>
      <w:r w:rsidR="002C5DC5" w:rsidRPr="00E16482">
        <w:t>)</w:t>
      </w:r>
      <w:r w:rsidR="008C0F86" w:rsidRPr="00E16482">
        <w:t xml:space="preserve"> Inne uwagi dotyczące</w:t>
      </w:r>
      <w:r w:rsidR="00A9264D" w:rsidRPr="00E16482">
        <w:t xml:space="preserve"> środowiska akademickiego,</w:t>
      </w:r>
      <w:r w:rsidR="002772FF" w:rsidRPr="00E16482">
        <w:t xml:space="preserve"> </w:t>
      </w:r>
      <w:r w:rsidR="00A9264D" w:rsidRPr="00E16482">
        <w:t>infrastruktur</w:t>
      </w:r>
      <w:r w:rsidR="002772FF" w:rsidRPr="00E16482">
        <w:t xml:space="preserve">y </w:t>
      </w:r>
      <w:r w:rsidR="008C0F86" w:rsidRPr="00E16482">
        <w:t>i</w:t>
      </w:r>
      <w:r w:rsidR="00A9264D" w:rsidRPr="00E16482">
        <w:t xml:space="preserve"> funkcjonowania Uczelni</w:t>
      </w:r>
      <w:r w:rsidR="002C5DC5" w:rsidRPr="00E16482">
        <w:t>.</w:t>
      </w:r>
      <w:r w:rsidRPr="00E16482">
        <w:t>”</w:t>
      </w:r>
      <w:r w:rsidR="002C5DC5" w:rsidRPr="00E16482">
        <w:t>;</w:t>
      </w:r>
    </w:p>
    <w:p w14:paraId="3BEF9ACE" w14:textId="51BC0C34" w:rsidR="00E16482" w:rsidRPr="00E16482" w:rsidRDefault="002C5DC5" w:rsidP="00E16482">
      <w:pPr>
        <w:pStyle w:val="1wyliczanka"/>
        <w:ind w:left="360"/>
        <w:rPr>
          <w:b/>
          <w:bCs/>
          <w:lang w:eastAsia="pl-PL"/>
        </w:rPr>
      </w:pPr>
      <w:r w:rsidRPr="00E16482">
        <w:t xml:space="preserve">w załączniku nr 4 </w:t>
      </w:r>
      <w:r w:rsidR="009C4D86" w:rsidRPr="00E16482">
        <w:t xml:space="preserve">Ankieta Pracodawcy </w:t>
      </w:r>
      <w:r w:rsidR="00A27897" w:rsidRPr="00E16482">
        <w:t>pyta</w:t>
      </w:r>
      <w:r w:rsidR="00831FD7" w:rsidRPr="00E16482">
        <w:t>nia</w:t>
      </w:r>
      <w:r w:rsidR="00A27897" w:rsidRPr="00E16482">
        <w:t xml:space="preserve"> ankietow</w:t>
      </w:r>
      <w:r w:rsidR="00831FD7" w:rsidRPr="00E16482">
        <w:t>e</w:t>
      </w:r>
      <w:r w:rsidR="00A27897" w:rsidRPr="00E16482">
        <w:t xml:space="preserve"> </w:t>
      </w:r>
      <w:r w:rsidR="00831FD7" w:rsidRPr="00E16482">
        <w:t>otrzymują odpowiednio numerację od</w:t>
      </w:r>
      <w:r w:rsidR="00924100">
        <w:t> </w:t>
      </w:r>
      <w:r w:rsidR="00831FD7" w:rsidRPr="00E16482">
        <w:t xml:space="preserve">1 </w:t>
      </w:r>
      <w:r w:rsidR="00831FD7" w:rsidRPr="00CF2A6D">
        <w:t xml:space="preserve">do </w:t>
      </w:r>
      <w:r w:rsidR="00924100" w:rsidRPr="00CF2A6D">
        <w:t>7</w:t>
      </w:r>
      <w:r w:rsidR="00647E67" w:rsidRPr="00CF2A6D">
        <w:t>.</w:t>
      </w:r>
    </w:p>
    <w:p w14:paraId="1AC6B7B2" w14:textId="37DD32B8" w:rsidR="00627FDF" w:rsidRPr="00E16482" w:rsidRDefault="00627FDF" w:rsidP="00E16482">
      <w:pPr>
        <w:pStyle w:val="1wyliczanka"/>
        <w:numPr>
          <w:ilvl w:val="0"/>
          <w:numId w:val="0"/>
        </w:numPr>
        <w:ind w:left="360"/>
        <w:jc w:val="center"/>
        <w:rPr>
          <w:b/>
          <w:bCs/>
          <w:lang w:eastAsia="pl-PL"/>
        </w:rPr>
      </w:pPr>
      <w:r w:rsidRPr="00E16482">
        <w:rPr>
          <w:b/>
          <w:bCs/>
          <w:lang w:eastAsia="pl-PL"/>
        </w:rPr>
        <w:t>§ 2.</w:t>
      </w:r>
    </w:p>
    <w:p w14:paraId="5481F61D" w14:textId="48EDFED9" w:rsidR="00627FDF" w:rsidRDefault="00627FDF" w:rsidP="00627FDF">
      <w:pPr>
        <w:pStyle w:val="1wyliczanka"/>
        <w:numPr>
          <w:ilvl w:val="0"/>
          <w:numId w:val="0"/>
        </w:numPr>
        <w:rPr>
          <w:szCs w:val="20"/>
        </w:rPr>
      </w:pPr>
      <w:r w:rsidRPr="00E16482">
        <w:t xml:space="preserve">W związku z postanowieniem § 1 załączniki nr </w:t>
      </w:r>
      <w:r w:rsidR="009C4D86" w:rsidRPr="00E16482">
        <w:t>2</w:t>
      </w:r>
      <w:r w:rsidRPr="00E16482">
        <w:t xml:space="preserve"> i </w:t>
      </w:r>
      <w:r w:rsidR="009C4D86" w:rsidRPr="00E16482">
        <w:t>4</w:t>
      </w:r>
      <w:r w:rsidRPr="00E16482">
        <w:t xml:space="preserve"> otrzymują brzmienie, jak stanowią odpowiednio załączniki nr 1 i 2 do niniejszego zarządzenia.</w:t>
      </w:r>
    </w:p>
    <w:p w14:paraId="119FC54F" w14:textId="7951CA92" w:rsidR="00593CCE" w:rsidRDefault="00B233F0" w:rsidP="00B233F0">
      <w:pPr>
        <w:pStyle w:val="paragraf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§ </w:t>
      </w:r>
      <w:r w:rsidR="008C0F86">
        <w:rPr>
          <w:szCs w:val="24"/>
        </w:rPr>
        <w:t>2</w:t>
      </w:r>
      <w:r>
        <w:rPr>
          <w:szCs w:val="24"/>
        </w:rPr>
        <w:t>.</w:t>
      </w:r>
    </w:p>
    <w:p w14:paraId="58C672D5" w14:textId="08FA5C60" w:rsidR="00AC5A7D" w:rsidRDefault="00C221FC" w:rsidP="00D05588">
      <w:pPr>
        <w:pStyle w:val="akapit"/>
        <w:spacing w:before="120"/>
        <w:rPr>
          <w:szCs w:val="24"/>
        </w:rPr>
      </w:pPr>
      <w:r w:rsidRPr="00C64FE1">
        <w:rPr>
          <w:szCs w:val="24"/>
        </w:rPr>
        <w:t>Zarządzenie wchodzi w życie z dniem podpisania</w:t>
      </w:r>
      <w:r w:rsidR="00D05588" w:rsidRPr="00C64FE1">
        <w:rPr>
          <w:szCs w:val="24"/>
        </w:rPr>
        <w:t xml:space="preserve"> i obowiązuje od roku akademickiego 2020/2021.</w:t>
      </w:r>
      <w:r w:rsidR="00D05588">
        <w:rPr>
          <w:szCs w:val="24"/>
        </w:rPr>
        <w:t xml:space="preserve"> </w:t>
      </w:r>
    </w:p>
    <w:p w14:paraId="66DA831F" w14:textId="77777777" w:rsidR="005316DF" w:rsidRDefault="00807FA8" w:rsidP="002A61A9">
      <w:pPr>
        <w:pStyle w:val="rektorpodpis"/>
        <w:spacing w:before="480" w:line="240" w:lineRule="auto"/>
        <w:rPr>
          <w:szCs w:val="24"/>
        </w:rPr>
      </w:pPr>
      <w:r w:rsidRPr="00712223">
        <w:rPr>
          <w:szCs w:val="24"/>
        </w:rPr>
        <w:t>Rektor</w:t>
      </w:r>
    </w:p>
    <w:p w14:paraId="67E529CE" w14:textId="237A12CF" w:rsidR="006C3B04" w:rsidRDefault="00AC5A7D" w:rsidP="005316DF">
      <w:pPr>
        <w:pStyle w:val="rektorpodpis"/>
        <w:spacing w:line="240" w:lineRule="auto"/>
        <w:rPr>
          <w:szCs w:val="24"/>
        </w:rPr>
      </w:pPr>
      <w:r w:rsidRPr="00712223">
        <w:rPr>
          <w:szCs w:val="24"/>
        </w:rPr>
        <w:br/>
      </w:r>
      <w:r w:rsidR="00807FA8" w:rsidRPr="00712223">
        <w:rPr>
          <w:szCs w:val="24"/>
        </w:rPr>
        <w:t xml:space="preserve">dr hab. inż. Jacek Wróbel, prof. ZUT </w:t>
      </w:r>
    </w:p>
    <w:p w14:paraId="1D306272" w14:textId="77777777" w:rsidR="006C3B04" w:rsidRDefault="006C3B04">
      <w:pPr>
        <w:spacing w:line="240" w:lineRule="auto"/>
        <w:jc w:val="left"/>
        <w:rPr>
          <w:bCs w:val="0"/>
          <w:szCs w:val="24"/>
        </w:rPr>
      </w:pPr>
      <w:r>
        <w:rPr>
          <w:szCs w:val="24"/>
        </w:rPr>
        <w:br w:type="page"/>
      </w:r>
    </w:p>
    <w:p w14:paraId="643D81AF" w14:textId="0ED7ECA0" w:rsidR="006C3B04" w:rsidRDefault="006C3B04" w:rsidP="006C3B04">
      <w:pPr>
        <w:jc w:val="right"/>
        <w:rPr>
          <w:sz w:val="20"/>
        </w:rPr>
      </w:pPr>
      <w:r>
        <w:rPr>
          <w:sz w:val="20"/>
        </w:rPr>
        <w:lastRenderedPageBreak/>
        <w:t>Załącznik nr 1</w:t>
      </w:r>
    </w:p>
    <w:p w14:paraId="26A50159" w14:textId="2A4A1F18" w:rsidR="006C3B04" w:rsidRPr="00647E67" w:rsidRDefault="006C3B04" w:rsidP="006C3B04">
      <w:pPr>
        <w:jc w:val="right"/>
      </w:pPr>
      <w:r w:rsidRPr="00647E67">
        <w:rPr>
          <w:sz w:val="20"/>
        </w:rPr>
        <w:t xml:space="preserve">do zarządzenia nr </w:t>
      </w:r>
      <w:r w:rsidR="00647E67" w:rsidRPr="00647E67">
        <w:rPr>
          <w:sz w:val="20"/>
        </w:rPr>
        <w:t>2</w:t>
      </w:r>
      <w:r w:rsidR="009F2EBB">
        <w:rPr>
          <w:sz w:val="20"/>
        </w:rPr>
        <w:t>0</w:t>
      </w:r>
      <w:r w:rsidRPr="00647E67">
        <w:rPr>
          <w:sz w:val="20"/>
        </w:rPr>
        <w:t xml:space="preserve"> Rektora ZUT z dnia 18 lutego 2021 r.</w:t>
      </w:r>
    </w:p>
    <w:p w14:paraId="233186F4" w14:textId="77777777" w:rsidR="006C3B04" w:rsidRDefault="006C3B04" w:rsidP="006C3B04">
      <w:r>
        <w:rPr>
          <w:sz w:val="20"/>
        </w:rPr>
        <w:t>Wzór</w:t>
      </w:r>
    </w:p>
    <w:p w14:paraId="3E130D64" w14:textId="77777777" w:rsidR="006C3B04" w:rsidRDefault="006C3B04" w:rsidP="006C3B04">
      <w:pPr>
        <w:jc w:val="center"/>
      </w:pPr>
      <w:r>
        <w:rPr>
          <w:b/>
          <w:szCs w:val="24"/>
        </w:rPr>
        <w:t>ANKIETA UCZELNI</w:t>
      </w:r>
    </w:p>
    <w:p w14:paraId="7BF58B7E" w14:textId="77777777" w:rsidR="006C3B04" w:rsidRDefault="006C3B04" w:rsidP="006C3B04">
      <w:pPr>
        <w:rPr>
          <w:b/>
          <w:bCs w:val="0"/>
          <w:smallCaps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9"/>
        <w:gridCol w:w="3724"/>
        <w:gridCol w:w="3724"/>
      </w:tblGrid>
      <w:tr w:rsidR="006C3B04" w14:paraId="7CAB255F" w14:textId="77777777" w:rsidTr="00AB4F66">
        <w:trPr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5CA2" w14:textId="77777777" w:rsidR="006C3B04" w:rsidRDefault="006C3B04" w:rsidP="00AB4F66">
            <w:r>
              <w:rPr>
                <w:szCs w:val="24"/>
              </w:rPr>
              <w:t>Wydział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F7012" w14:textId="77777777" w:rsidR="006C3B04" w:rsidRDefault="006C3B04" w:rsidP="00AB4F66">
            <w:pPr>
              <w:rPr>
                <w:bCs w:val="0"/>
                <w:smallCaps/>
                <w:szCs w:val="24"/>
              </w:rPr>
            </w:pPr>
          </w:p>
        </w:tc>
      </w:tr>
      <w:tr w:rsidR="006C3B04" w14:paraId="69DD8F33" w14:textId="77777777" w:rsidTr="00AB4F66">
        <w:trPr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5AE9D" w14:textId="77777777" w:rsidR="006C3B04" w:rsidRDefault="006C3B04" w:rsidP="00AB4F66">
            <w:r>
              <w:rPr>
                <w:szCs w:val="24"/>
              </w:rPr>
              <w:t>Kierunek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A137" w14:textId="77777777" w:rsidR="006C3B04" w:rsidRDefault="006C3B04" w:rsidP="00AB4F66">
            <w:pPr>
              <w:rPr>
                <w:bCs w:val="0"/>
                <w:smallCaps/>
                <w:szCs w:val="24"/>
              </w:rPr>
            </w:pPr>
          </w:p>
        </w:tc>
      </w:tr>
      <w:tr w:rsidR="006C3B04" w14:paraId="0D7FB4A6" w14:textId="77777777" w:rsidTr="00AB4F66">
        <w:trPr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B77A8" w14:textId="77777777" w:rsidR="006C3B04" w:rsidRDefault="006C3B04" w:rsidP="00AB4F66">
            <w:r>
              <w:rPr>
                <w:szCs w:val="24"/>
              </w:rPr>
              <w:t>Poziom studiów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A69F5" w14:textId="77777777" w:rsidR="006C3B04" w:rsidRDefault="006C3B04" w:rsidP="00AB4F66">
            <w:pPr>
              <w:rPr>
                <w:bCs w:val="0"/>
                <w:smallCaps/>
                <w:szCs w:val="24"/>
              </w:rPr>
            </w:pPr>
          </w:p>
        </w:tc>
      </w:tr>
      <w:tr w:rsidR="006C3B04" w14:paraId="2BFF85A7" w14:textId="77777777" w:rsidTr="00AB4F66">
        <w:trPr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1F335" w14:textId="77777777" w:rsidR="006C3B04" w:rsidRDefault="006C3B04" w:rsidP="00AB4F66">
            <w:r>
              <w:rPr>
                <w:szCs w:val="24"/>
              </w:rPr>
              <w:t>Specjalność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2D38" w14:textId="77777777" w:rsidR="006C3B04" w:rsidRDefault="006C3B04" w:rsidP="00AB4F66">
            <w:pPr>
              <w:rPr>
                <w:bCs w:val="0"/>
                <w:smallCaps/>
                <w:szCs w:val="24"/>
              </w:rPr>
            </w:pPr>
          </w:p>
        </w:tc>
      </w:tr>
      <w:tr w:rsidR="006C3B04" w14:paraId="2C439813" w14:textId="77777777" w:rsidTr="00AB4F66">
        <w:trPr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71603" w14:textId="77777777" w:rsidR="006C3B04" w:rsidRDefault="006C3B04" w:rsidP="00AB4F66">
            <w:r>
              <w:rPr>
                <w:szCs w:val="24"/>
              </w:rPr>
              <w:t>Rok studiów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4295C" w14:textId="77777777" w:rsidR="006C3B04" w:rsidRDefault="006C3B04" w:rsidP="00AB4F66">
            <w:pPr>
              <w:rPr>
                <w:bCs w:val="0"/>
                <w:smallCaps/>
                <w:szCs w:val="24"/>
              </w:rPr>
            </w:pPr>
          </w:p>
        </w:tc>
      </w:tr>
      <w:tr w:rsidR="006C3B04" w14:paraId="5E53A5A9" w14:textId="77777777" w:rsidTr="00AB4F66">
        <w:trPr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C8E0" w14:textId="77777777" w:rsidR="006C3B04" w:rsidRDefault="006C3B04" w:rsidP="00AB4F66">
            <w:r>
              <w:rPr>
                <w:szCs w:val="24"/>
              </w:rPr>
              <w:t>Forma studiów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00726" w14:textId="77777777" w:rsidR="006C3B04" w:rsidRDefault="006C3B04" w:rsidP="00AB4F66">
            <w:r>
              <w:rPr>
                <w:szCs w:val="24"/>
              </w:rPr>
              <w:t>􀂉  stacjonarna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F2B78" w14:textId="77777777" w:rsidR="006C3B04" w:rsidRDefault="006C3B04" w:rsidP="00AB4F66">
            <w:r>
              <w:rPr>
                <w:szCs w:val="24"/>
              </w:rPr>
              <w:t>􀂉  niestacjonarna</w:t>
            </w:r>
          </w:p>
        </w:tc>
      </w:tr>
      <w:tr w:rsidR="006C3B04" w14:paraId="6677BFBF" w14:textId="77777777" w:rsidTr="00AB4F66">
        <w:trPr>
          <w:jc w:val="center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72307" w14:textId="77777777" w:rsidR="006C3B04" w:rsidRDefault="006C3B04" w:rsidP="00AB4F66">
            <w:r>
              <w:rPr>
                <w:szCs w:val="24"/>
              </w:rPr>
              <w:t>Płeć respondenta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7AD32" w14:textId="77777777" w:rsidR="006C3B04" w:rsidRDefault="006C3B04" w:rsidP="00AB4F66">
            <w:r>
              <w:rPr>
                <w:szCs w:val="24"/>
              </w:rPr>
              <w:t xml:space="preserve">􀂉  kobieta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C0EFD" w14:textId="77777777" w:rsidR="006C3B04" w:rsidRDefault="006C3B04" w:rsidP="00AB4F66">
            <w:r>
              <w:rPr>
                <w:szCs w:val="24"/>
              </w:rPr>
              <w:t>􀂉  mężczyzna</w:t>
            </w:r>
          </w:p>
        </w:tc>
      </w:tr>
    </w:tbl>
    <w:p w14:paraId="1B03F94E" w14:textId="77777777" w:rsidR="006C3B04" w:rsidRDefault="006C3B04" w:rsidP="006C3B04">
      <w:pPr>
        <w:rPr>
          <w:bCs w:val="0"/>
          <w:smallCaps/>
          <w:szCs w:val="24"/>
        </w:rPr>
      </w:pPr>
    </w:p>
    <w:p w14:paraId="027FD392" w14:textId="77777777" w:rsidR="006C3B04" w:rsidRDefault="006C3B04" w:rsidP="006C3B04">
      <w:pPr>
        <w:pStyle w:val="Pytanie"/>
        <w:numPr>
          <w:ilvl w:val="0"/>
          <w:numId w:val="24"/>
        </w:numPr>
        <w:tabs>
          <w:tab w:val="left" w:pos="426"/>
          <w:tab w:val="left" w:pos="709"/>
        </w:tabs>
        <w:suppressAutoHyphens/>
        <w:autoSpaceDN w:val="0"/>
        <w:ind w:left="142" w:hanging="142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rozkład zajęć dydaktycznych (gdzie: 2 – niewłaściwy, 5 – właściwy).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7"/>
        <w:gridCol w:w="1607"/>
        <w:gridCol w:w="1607"/>
        <w:gridCol w:w="1605"/>
        <w:gridCol w:w="1602"/>
      </w:tblGrid>
      <w:tr w:rsidR="006C3B04" w14:paraId="26EE2422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43E49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2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663D7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12079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3,5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794FA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B1E8D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4,5</w:t>
            </w:r>
          </w:p>
        </w:tc>
        <w:tc>
          <w:tcPr>
            <w:tcW w:w="1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FD7FE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5</w:t>
            </w:r>
          </w:p>
        </w:tc>
      </w:tr>
    </w:tbl>
    <w:p w14:paraId="18ED05BE" w14:textId="77777777" w:rsidR="006C3B04" w:rsidRDefault="006C3B04" w:rsidP="006C3B04">
      <w:pPr>
        <w:pStyle w:val="Pytanie"/>
        <w:numPr>
          <w:ilvl w:val="0"/>
          <w:numId w:val="22"/>
        </w:numPr>
        <w:tabs>
          <w:tab w:val="left" w:pos="426"/>
          <w:tab w:val="left" w:pos="709"/>
        </w:tabs>
        <w:suppressAutoHyphens/>
        <w:autoSpaceDN w:val="0"/>
        <w:ind w:left="142" w:hanging="142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system oceny postępów w nauce (gdzie: 2 – niesprawiedliwy, 5 – sprawiedliwy).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8"/>
        <w:gridCol w:w="1605"/>
        <w:gridCol w:w="1605"/>
        <w:gridCol w:w="1605"/>
        <w:gridCol w:w="1605"/>
      </w:tblGrid>
      <w:tr w:rsidR="006C3B04" w14:paraId="396CC0F6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2183F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2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1B00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DC157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F077D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F1AED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8F21B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5</w:t>
            </w:r>
          </w:p>
        </w:tc>
      </w:tr>
    </w:tbl>
    <w:p w14:paraId="1C337E54" w14:textId="77777777" w:rsidR="006C3B04" w:rsidRDefault="006C3B04" w:rsidP="006C3B04">
      <w:pPr>
        <w:pStyle w:val="Pytanie"/>
        <w:numPr>
          <w:ilvl w:val="0"/>
          <w:numId w:val="22"/>
        </w:numPr>
        <w:tabs>
          <w:tab w:val="left" w:pos="426"/>
          <w:tab w:val="left" w:pos="709"/>
        </w:tabs>
        <w:suppressAutoHyphens/>
        <w:autoSpaceDN w:val="0"/>
        <w:ind w:left="397" w:hanging="39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jakość funkcjonowania administracji uczelnianej (gdzie: 2 – bardzo niska, 5 – bardzo wysoka).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1607"/>
        <w:gridCol w:w="1605"/>
        <w:gridCol w:w="1605"/>
        <w:gridCol w:w="1605"/>
        <w:gridCol w:w="1604"/>
      </w:tblGrid>
      <w:tr w:rsidR="006C3B04" w14:paraId="7E437B72" w14:textId="77777777" w:rsidTr="00AB4F66">
        <w:tc>
          <w:tcPr>
            <w:tcW w:w="1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211A3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2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9219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0BAE7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E006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112F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4,5</w:t>
            </w:r>
          </w:p>
        </w:tc>
        <w:tc>
          <w:tcPr>
            <w:tcW w:w="1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10B19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5</w:t>
            </w:r>
          </w:p>
        </w:tc>
      </w:tr>
    </w:tbl>
    <w:p w14:paraId="7DE3BB8C" w14:textId="77777777" w:rsidR="006C3B04" w:rsidRDefault="006C3B04" w:rsidP="006C3B04">
      <w:pPr>
        <w:pStyle w:val="Pytanie"/>
        <w:numPr>
          <w:ilvl w:val="0"/>
          <w:numId w:val="22"/>
        </w:numPr>
        <w:tabs>
          <w:tab w:val="left" w:pos="426"/>
          <w:tab w:val="left" w:pos="709"/>
        </w:tabs>
        <w:suppressAutoHyphens/>
        <w:autoSpaceDN w:val="0"/>
        <w:ind w:left="142" w:hanging="142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jakość obsługi w dziekanacie (gdzie: 2 – bardzo niska, 5 – bardzo wysoka).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7"/>
        <w:gridCol w:w="1605"/>
        <w:gridCol w:w="1605"/>
        <w:gridCol w:w="1607"/>
      </w:tblGrid>
      <w:tr w:rsidR="006C3B04" w14:paraId="60C4F47A" w14:textId="77777777" w:rsidTr="00AB4F66"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E2DF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2</w:t>
            </w:r>
          </w:p>
        </w:tc>
        <w:tc>
          <w:tcPr>
            <w:tcW w:w="1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45F9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34DCF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CA47E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F2248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4,5</w:t>
            </w:r>
          </w:p>
        </w:tc>
        <w:tc>
          <w:tcPr>
            <w:tcW w:w="1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30573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5</w:t>
            </w:r>
          </w:p>
        </w:tc>
      </w:tr>
    </w:tbl>
    <w:p w14:paraId="7EE3D524" w14:textId="77777777" w:rsidR="006C3B04" w:rsidRDefault="006C3B04" w:rsidP="006C3B04">
      <w:pPr>
        <w:pStyle w:val="Pytanie"/>
        <w:numPr>
          <w:ilvl w:val="0"/>
          <w:numId w:val="22"/>
        </w:numPr>
        <w:tabs>
          <w:tab w:val="left" w:pos="426"/>
          <w:tab w:val="left" w:pos="709"/>
        </w:tabs>
        <w:suppressAutoHyphens/>
        <w:autoSpaceDN w:val="0"/>
        <w:ind w:left="142" w:hanging="142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bazę laboratoryjną i dydaktyczną (gdzie: 2 – bardzo niska, 5 – bardzo wysoka).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8"/>
        <w:gridCol w:w="1605"/>
        <w:gridCol w:w="1605"/>
        <w:gridCol w:w="1605"/>
        <w:gridCol w:w="1605"/>
      </w:tblGrid>
      <w:tr w:rsidR="006C3B04" w14:paraId="6DEA549B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CAB5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2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2258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F8AB3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8AAE7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12A65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453A9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5</w:t>
            </w:r>
          </w:p>
        </w:tc>
      </w:tr>
    </w:tbl>
    <w:p w14:paraId="51BCB2D2" w14:textId="77777777" w:rsidR="006C3B04" w:rsidRDefault="006C3B04" w:rsidP="006C3B04">
      <w:pPr>
        <w:pStyle w:val="Pytanie"/>
        <w:numPr>
          <w:ilvl w:val="0"/>
          <w:numId w:val="22"/>
        </w:numPr>
        <w:tabs>
          <w:tab w:val="left" w:pos="426"/>
          <w:tab w:val="left" w:pos="709"/>
        </w:tabs>
        <w:suppressAutoHyphens/>
        <w:autoSpaceDN w:val="0"/>
        <w:ind w:left="142" w:hanging="142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Oceń zaplecze biblioteczne (gdzie: 2 – niewystarczające, 5 – wystarczające).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8"/>
        <w:gridCol w:w="1605"/>
        <w:gridCol w:w="1605"/>
        <w:gridCol w:w="1605"/>
        <w:gridCol w:w="1605"/>
      </w:tblGrid>
      <w:tr w:rsidR="006C3B04" w14:paraId="473D9B4D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50D83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2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31A8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1D66A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B9F4A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A9A3F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C3DDA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5</w:t>
            </w:r>
          </w:p>
        </w:tc>
      </w:tr>
    </w:tbl>
    <w:p w14:paraId="217BC146" w14:textId="77777777" w:rsidR="006C3B04" w:rsidRDefault="006C3B04" w:rsidP="006C3B04">
      <w:pPr>
        <w:pStyle w:val="Pytanie"/>
        <w:numPr>
          <w:ilvl w:val="0"/>
          <w:numId w:val="22"/>
        </w:numPr>
        <w:tabs>
          <w:tab w:val="left" w:pos="426"/>
          <w:tab w:val="left" w:pos="709"/>
        </w:tabs>
        <w:suppressAutoHyphens/>
        <w:autoSpaceDN w:val="0"/>
        <w:ind w:left="397" w:hanging="39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dostępność infrastruktury mieszkaniowej w ramach osiedla studenckiego (gdzie: 2 – bardzo niska, 5 – bardzo wysoka).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8"/>
        <w:gridCol w:w="1605"/>
        <w:gridCol w:w="1605"/>
        <w:gridCol w:w="1605"/>
        <w:gridCol w:w="1605"/>
      </w:tblGrid>
      <w:tr w:rsidR="006C3B04" w14:paraId="14184680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26E47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2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D5716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2B0CC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558B9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B083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55C71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5</w:t>
            </w:r>
          </w:p>
        </w:tc>
      </w:tr>
    </w:tbl>
    <w:p w14:paraId="0255621D" w14:textId="77777777" w:rsidR="006C3B04" w:rsidRDefault="006C3B04" w:rsidP="006C3B04">
      <w:pPr>
        <w:pStyle w:val="Pytanie"/>
        <w:numPr>
          <w:ilvl w:val="0"/>
          <w:numId w:val="22"/>
        </w:numPr>
        <w:tabs>
          <w:tab w:val="left" w:pos="426"/>
          <w:tab w:val="left" w:pos="709"/>
        </w:tabs>
        <w:suppressAutoHyphens/>
        <w:autoSpaceDN w:val="0"/>
        <w:ind w:left="142" w:hanging="142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możliwości korzystania z Internetu na terenie uczelni (gdzie: 2 – brak, 5 – bardzo dobre).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8"/>
        <w:gridCol w:w="1605"/>
        <w:gridCol w:w="1605"/>
        <w:gridCol w:w="1605"/>
        <w:gridCol w:w="1605"/>
      </w:tblGrid>
      <w:tr w:rsidR="006C3B04" w14:paraId="509DF0CA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9C33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2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203B4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5038E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63F79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B31D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D352E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5</w:t>
            </w:r>
          </w:p>
        </w:tc>
      </w:tr>
    </w:tbl>
    <w:p w14:paraId="562B4F5F" w14:textId="77777777" w:rsidR="006C3B04" w:rsidRDefault="006C3B04" w:rsidP="006C3B04">
      <w:pPr>
        <w:pStyle w:val="Pytanie"/>
        <w:numPr>
          <w:ilvl w:val="0"/>
          <w:numId w:val="22"/>
        </w:numPr>
        <w:tabs>
          <w:tab w:val="left" w:pos="426"/>
          <w:tab w:val="left" w:pos="709"/>
        </w:tabs>
        <w:suppressAutoHyphens/>
        <w:autoSpaceDN w:val="0"/>
        <w:ind w:left="397" w:hanging="39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kryteria przyznawania pomocy materialnej (gdzie: 2 – niezadawalające, 5 – satysfakcjonujące).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8"/>
        <w:gridCol w:w="1605"/>
        <w:gridCol w:w="1605"/>
        <w:gridCol w:w="1605"/>
        <w:gridCol w:w="1605"/>
      </w:tblGrid>
      <w:tr w:rsidR="006C3B04" w14:paraId="1C8F9DEE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0CF1F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2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A96A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DF01E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199F8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CAE96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2951F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5</w:t>
            </w:r>
          </w:p>
        </w:tc>
      </w:tr>
    </w:tbl>
    <w:p w14:paraId="4CAA7ADE" w14:textId="77777777" w:rsidR="006C3B04" w:rsidRDefault="006C3B04" w:rsidP="006C3B04">
      <w:pPr>
        <w:pStyle w:val="Pytanie"/>
        <w:numPr>
          <w:ilvl w:val="0"/>
          <w:numId w:val="22"/>
        </w:numPr>
        <w:tabs>
          <w:tab w:val="left" w:pos="426"/>
          <w:tab w:val="left" w:pos="709"/>
        </w:tabs>
        <w:suppressAutoHyphens/>
        <w:autoSpaceDN w:val="0"/>
        <w:ind w:left="142" w:hanging="142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działalność organów samorządów studenckich (gdzie: 2 – naganna, 5 – wzorowa).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8"/>
        <w:gridCol w:w="1605"/>
        <w:gridCol w:w="1605"/>
        <w:gridCol w:w="1605"/>
        <w:gridCol w:w="1605"/>
      </w:tblGrid>
      <w:tr w:rsidR="006C3B04" w14:paraId="0E41A667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87475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2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963A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81438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CB0C9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0662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C9EB7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5</w:t>
            </w:r>
          </w:p>
        </w:tc>
      </w:tr>
    </w:tbl>
    <w:p w14:paraId="079981AE" w14:textId="77777777" w:rsidR="006C3B04" w:rsidRDefault="006C3B04" w:rsidP="006C3B04">
      <w:pPr>
        <w:pStyle w:val="Pytanie"/>
        <w:numPr>
          <w:ilvl w:val="0"/>
          <w:numId w:val="22"/>
        </w:numPr>
        <w:suppressAutoHyphens/>
        <w:autoSpaceDN w:val="0"/>
        <w:ind w:left="341" w:hanging="454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Oceń infrastrukturę sportową i ofertę kulturalną (gdzie: 2 – bardzo niska, 5 – bardzo wysoka).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8"/>
        <w:gridCol w:w="1605"/>
        <w:gridCol w:w="1605"/>
        <w:gridCol w:w="1605"/>
        <w:gridCol w:w="1605"/>
      </w:tblGrid>
      <w:tr w:rsidR="006C3B04" w14:paraId="209469F8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B5E5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2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EE92F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857F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20F4F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2300D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A4134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5</w:t>
            </w:r>
          </w:p>
        </w:tc>
      </w:tr>
    </w:tbl>
    <w:p w14:paraId="78B20F28" w14:textId="77777777" w:rsidR="006C3B04" w:rsidRDefault="006C3B04" w:rsidP="006C3B04">
      <w:pPr>
        <w:pStyle w:val="Pytanie"/>
        <w:numPr>
          <w:ilvl w:val="0"/>
          <w:numId w:val="22"/>
        </w:numPr>
        <w:suppressAutoHyphens/>
        <w:autoSpaceDN w:val="0"/>
        <w:ind w:left="341" w:hanging="454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Oceń integrację środowiska studenckiego i atmosferę towarzyszącą życiu studenckiemu (gdzie: 2 – bardzo niska, 5 – bardzo wysoka).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608"/>
        <w:gridCol w:w="1605"/>
        <w:gridCol w:w="1605"/>
        <w:gridCol w:w="1605"/>
        <w:gridCol w:w="1605"/>
      </w:tblGrid>
      <w:tr w:rsidR="006C3B04" w14:paraId="2D6B7247" w14:textId="77777777" w:rsidTr="00AB4F66"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C56FC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2</w:t>
            </w:r>
          </w:p>
        </w:tc>
        <w:tc>
          <w:tcPr>
            <w:tcW w:w="15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D94A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BA42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3,5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B4FAA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C16DC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4,5</w:t>
            </w:r>
          </w:p>
        </w:tc>
        <w:tc>
          <w:tcPr>
            <w:tcW w:w="15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B131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 5</w:t>
            </w:r>
          </w:p>
        </w:tc>
      </w:tr>
    </w:tbl>
    <w:p w14:paraId="0E0BE098" w14:textId="77777777" w:rsidR="006C3B04" w:rsidRDefault="006C3B04" w:rsidP="006C3B04">
      <w:pPr>
        <w:pStyle w:val="Pytanie"/>
        <w:numPr>
          <w:ilvl w:val="0"/>
          <w:numId w:val="22"/>
        </w:numPr>
        <w:suppressAutoHyphens/>
        <w:autoSpaceDN w:val="0"/>
        <w:ind w:left="341" w:hanging="454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Proszę podać imię i nazwisko najlepszego Pana/Pani zdaniem nauczyciela akademickiego:</w:t>
      </w:r>
    </w:p>
    <w:p w14:paraId="78B3CFAD" w14:textId="77777777" w:rsidR="006C3B04" w:rsidRDefault="006C3B04" w:rsidP="006C3B04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5332359" w14:textId="77777777" w:rsidR="006C3B04" w:rsidRDefault="006C3B04" w:rsidP="006C3B04">
      <w:pPr>
        <w:pStyle w:val="Pytanie"/>
        <w:numPr>
          <w:ilvl w:val="0"/>
          <w:numId w:val="22"/>
        </w:numPr>
        <w:suppressAutoHyphens/>
        <w:autoSpaceDN w:val="0"/>
        <w:ind w:left="341" w:hanging="454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Proszę podać nazwę przedmiotu, który wzbudził Pana/Pani największe zainteresowanie:</w:t>
      </w:r>
    </w:p>
    <w:p w14:paraId="35DFDEC8" w14:textId="77777777" w:rsidR="006C3B04" w:rsidRDefault="006C3B04" w:rsidP="006C3B04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8726323" w14:textId="77777777" w:rsidR="006C3B04" w:rsidRDefault="006C3B04" w:rsidP="006C3B04">
      <w:pPr>
        <w:pStyle w:val="Pytanie"/>
        <w:numPr>
          <w:ilvl w:val="0"/>
          <w:numId w:val="22"/>
        </w:numPr>
        <w:suppressAutoHyphens/>
        <w:autoSpaceDN w:val="0"/>
        <w:ind w:left="341" w:hanging="454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Proszę podać nazwy przedmiotów, w których Pana/Pani zdaniem powtarzały się treści kształcenia:</w:t>
      </w:r>
    </w:p>
    <w:p w14:paraId="075236AC" w14:textId="77777777" w:rsidR="006C3B04" w:rsidRDefault="006C3B04" w:rsidP="006C3B04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80808BF" w14:textId="77777777" w:rsidR="006C3B04" w:rsidRPr="00647E67" w:rsidRDefault="006C3B04" w:rsidP="006C3B04">
      <w:pPr>
        <w:pStyle w:val="Pytanie"/>
        <w:numPr>
          <w:ilvl w:val="0"/>
          <w:numId w:val="22"/>
        </w:numPr>
        <w:suppressAutoHyphens/>
        <w:autoSpaceDN w:val="0"/>
        <w:ind w:left="341" w:hanging="454"/>
        <w:contextualSpacing w:val="0"/>
        <w:textAlignment w:val="baseline"/>
      </w:pPr>
      <w:r w:rsidRPr="00647E67">
        <w:rPr>
          <w:rFonts w:ascii="Times New Roman" w:hAnsi="Times New Roman"/>
        </w:rPr>
        <w:t>Inne uwagi dotyczące środowiska akademickiego, infrastruktury i funkcjonowania Uczelni:</w:t>
      </w:r>
    </w:p>
    <w:p w14:paraId="6744844A" w14:textId="77777777" w:rsidR="006C3B04" w:rsidRDefault="006C3B04" w:rsidP="006C3B04">
      <w:pPr>
        <w:pStyle w:val="odpowied"/>
        <w:numPr>
          <w:ilvl w:val="0"/>
          <w:numId w:val="0"/>
        </w:numPr>
        <w:tabs>
          <w:tab w:val="left" w:pos="357"/>
          <w:tab w:val="left" w:leader="dot" w:pos="9072"/>
        </w:tabs>
        <w:spacing w:before="120"/>
        <w:ind w:left="357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A94034B" w14:textId="3351D86E" w:rsidR="006C3B04" w:rsidRDefault="006C3B04">
      <w:pPr>
        <w:spacing w:line="240" w:lineRule="auto"/>
        <w:jc w:val="left"/>
      </w:pPr>
      <w:r>
        <w:br w:type="page"/>
      </w:r>
    </w:p>
    <w:p w14:paraId="2B019320" w14:textId="54293FD5" w:rsidR="006C3B04" w:rsidRPr="00647E67" w:rsidRDefault="006C3B04" w:rsidP="006C3B04">
      <w:pPr>
        <w:pStyle w:val="odpowied"/>
        <w:numPr>
          <w:ilvl w:val="0"/>
          <w:numId w:val="0"/>
        </w:numPr>
        <w:ind w:left="357" w:hanging="360"/>
        <w:jc w:val="right"/>
        <w:rPr>
          <w:rFonts w:ascii="Times New Roman" w:hAnsi="Times New Roman"/>
          <w:sz w:val="20"/>
          <w:szCs w:val="20"/>
        </w:rPr>
      </w:pPr>
      <w:r w:rsidRPr="00647E67">
        <w:rPr>
          <w:rFonts w:ascii="Times New Roman" w:hAnsi="Times New Roman"/>
          <w:sz w:val="20"/>
          <w:szCs w:val="20"/>
        </w:rPr>
        <w:lastRenderedPageBreak/>
        <w:t>Załącznik nr 2</w:t>
      </w:r>
    </w:p>
    <w:p w14:paraId="76760664" w14:textId="6AA7D3F6" w:rsidR="006C3B04" w:rsidRPr="00647E67" w:rsidRDefault="006C3B04" w:rsidP="006C3B04">
      <w:pPr>
        <w:pStyle w:val="odpowied"/>
        <w:numPr>
          <w:ilvl w:val="0"/>
          <w:numId w:val="0"/>
        </w:numPr>
        <w:ind w:left="357" w:hanging="360"/>
        <w:jc w:val="right"/>
      </w:pPr>
      <w:r w:rsidRPr="00647E67">
        <w:rPr>
          <w:rFonts w:ascii="Times New Roman" w:hAnsi="Times New Roman"/>
          <w:sz w:val="20"/>
          <w:szCs w:val="20"/>
        </w:rPr>
        <w:t xml:space="preserve">do zarządzenia nr </w:t>
      </w:r>
      <w:r w:rsidR="00647E67" w:rsidRPr="00647E67">
        <w:rPr>
          <w:rFonts w:ascii="Times New Roman" w:hAnsi="Times New Roman"/>
          <w:sz w:val="20"/>
          <w:szCs w:val="20"/>
        </w:rPr>
        <w:t>2</w:t>
      </w:r>
      <w:r w:rsidR="009F2EBB">
        <w:rPr>
          <w:rFonts w:ascii="Times New Roman" w:hAnsi="Times New Roman"/>
          <w:sz w:val="20"/>
          <w:szCs w:val="20"/>
        </w:rPr>
        <w:t>0</w:t>
      </w:r>
      <w:r w:rsidRPr="00647E67">
        <w:rPr>
          <w:rFonts w:ascii="Times New Roman" w:hAnsi="Times New Roman"/>
          <w:sz w:val="20"/>
          <w:szCs w:val="20"/>
        </w:rPr>
        <w:t xml:space="preserve"> Rektora ZUT z dnia 18 lutego 2021 r.</w:t>
      </w:r>
    </w:p>
    <w:p w14:paraId="28E02D61" w14:textId="107DC8CE" w:rsidR="006C3B04" w:rsidRDefault="006C3B04" w:rsidP="006C3B04">
      <w:pPr>
        <w:spacing w:before="120"/>
        <w:jc w:val="left"/>
      </w:pPr>
      <w:r>
        <w:rPr>
          <w:sz w:val="20"/>
        </w:rPr>
        <w:t xml:space="preserve">Wzór </w:t>
      </w:r>
    </w:p>
    <w:p w14:paraId="3B39B03D" w14:textId="77777777" w:rsidR="006C3B04" w:rsidRDefault="006C3B04" w:rsidP="006C3B04">
      <w:pPr>
        <w:spacing w:before="120"/>
        <w:jc w:val="center"/>
      </w:pPr>
      <w:r>
        <w:rPr>
          <w:b/>
          <w:caps/>
          <w:szCs w:val="24"/>
        </w:rPr>
        <w:t>Ankieta pracodawcy</w:t>
      </w:r>
    </w:p>
    <w:p w14:paraId="2F2AF15F" w14:textId="77777777" w:rsidR="006C3B04" w:rsidRDefault="006C3B04" w:rsidP="006C3B04">
      <w:pPr>
        <w:spacing w:before="240"/>
      </w:pPr>
      <w:r>
        <w:rPr>
          <w:szCs w:val="24"/>
        </w:rPr>
        <w:t>Pytania ankietowe</w:t>
      </w:r>
      <w:r>
        <w:rPr>
          <w:b/>
          <w:szCs w:val="24"/>
        </w:rPr>
        <w:t xml:space="preserve"> </w:t>
      </w:r>
      <w:r>
        <w:rPr>
          <w:szCs w:val="24"/>
        </w:rPr>
        <w:t>(możliwe jest zaznaczenie więcej niż jednej odpowiedzi)</w:t>
      </w:r>
    </w:p>
    <w:p w14:paraId="1D7AA1DB" w14:textId="5DE6BD35" w:rsidR="006C3B04" w:rsidRDefault="006C3B04" w:rsidP="00647E67">
      <w:pPr>
        <w:pStyle w:val="Pytanie"/>
        <w:numPr>
          <w:ilvl w:val="0"/>
          <w:numId w:val="28"/>
        </w:numPr>
        <w:suppressAutoHyphens/>
        <w:autoSpaceDN w:val="0"/>
        <w:spacing w:before="120"/>
        <w:ind w:left="340" w:hanging="34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jaki sposób szuka Pan/Pani kandydatów do pracy spośród absolwentów szkół wyższych?</w:t>
      </w:r>
    </w:p>
    <w:p w14:paraId="04A007F5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sam wyszukuję</w:t>
      </w:r>
    </w:p>
    <w:p w14:paraId="0A5DFABA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wyniku ogłoszenia przez firmę konkursu</w:t>
      </w:r>
    </w:p>
    <w:p w14:paraId="5268784D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jako stażystów z Powiatowego Urzędu Pracy</w:t>
      </w:r>
    </w:p>
    <w:p w14:paraId="0CDC0DCC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wyniku rekomendacji różnych osób</w:t>
      </w:r>
    </w:p>
    <w:p w14:paraId="710A0D32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inny sposób, jaki? ……………………..</w:t>
      </w:r>
    </w:p>
    <w:p w14:paraId="29A918F2" w14:textId="77777777" w:rsidR="006C3B04" w:rsidRDefault="006C3B04" w:rsidP="006C3B04">
      <w:pPr>
        <w:pStyle w:val="odpowied"/>
        <w:numPr>
          <w:ilvl w:val="0"/>
          <w:numId w:val="0"/>
        </w:numPr>
        <w:ind w:left="644" w:hanging="360"/>
      </w:pPr>
    </w:p>
    <w:p w14:paraId="3B0A5BF1" w14:textId="77777777" w:rsidR="006C3B04" w:rsidRDefault="006C3B04" w:rsidP="00F05781">
      <w:pPr>
        <w:pStyle w:val="Pytanie"/>
        <w:numPr>
          <w:ilvl w:val="0"/>
          <w:numId w:val="28"/>
        </w:numPr>
        <w:suppressAutoHyphens/>
        <w:autoSpaceDN w:val="0"/>
        <w:spacing w:before="120"/>
        <w:ind w:left="357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Jakimi kryteriami kieruje się Pan/Pani, przyjmując absolwenta szkoły wyższej do pracy w swojej firmie? (Proszę wybrać nie więcej niż 3 odpowiedzi)</w:t>
      </w:r>
    </w:p>
    <w:p w14:paraId="1775F802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wynikami rozmowy kwalifikacyjnej</w:t>
      </w:r>
    </w:p>
    <w:p w14:paraId="23B814D5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oceną na dyplomie</w:t>
      </w:r>
    </w:p>
    <w:p w14:paraId="6803FA61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na podstawie CV i listu motywacyjnego</w:t>
      </w:r>
    </w:p>
    <w:p w14:paraId="7BA9549E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nazwą ukończonej uczelni</w:t>
      </w:r>
    </w:p>
    <w:p w14:paraId="2A203B7E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rekomendacją cenionych przeze mnie osób</w:t>
      </w:r>
    </w:p>
    <w:p w14:paraId="3197219F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innymi, jakimi? …………………………..</w:t>
      </w:r>
    </w:p>
    <w:p w14:paraId="0DF1AA3B" w14:textId="77777777" w:rsidR="006C3B04" w:rsidRDefault="006C3B04" w:rsidP="00F05781">
      <w:pPr>
        <w:pStyle w:val="Pytanie"/>
        <w:numPr>
          <w:ilvl w:val="0"/>
          <w:numId w:val="28"/>
        </w:numPr>
        <w:suppressAutoHyphens/>
        <w:autoSpaceDN w:val="0"/>
        <w:spacing w:before="120"/>
        <w:ind w:left="357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 ocenia Pan/Pani poziom przygotowania absolwentów ZUT </w:t>
      </w:r>
    </w:p>
    <w:p w14:paraId="0B1C4844" w14:textId="77777777" w:rsidR="006C3B04" w:rsidRDefault="006C3B04" w:rsidP="006C3B04">
      <w:pPr>
        <w:pStyle w:val="Pytanie"/>
        <w:numPr>
          <w:ilvl w:val="0"/>
          <w:numId w:val="0"/>
        </w:numPr>
        <w:ind w:left="357" w:hanging="360"/>
        <w:rPr>
          <w:rFonts w:ascii="Times New Roman" w:hAnsi="Times New Roman"/>
        </w:rPr>
      </w:pPr>
      <w:r>
        <w:rPr>
          <w:rFonts w:ascii="Times New Roman" w:hAnsi="Times New Roman"/>
        </w:rPr>
        <w:t>(gdzie: 2 – bardzo słaby, 5 – bardzo dobry)</w:t>
      </w:r>
    </w:p>
    <w:tbl>
      <w:tblPr>
        <w:tblW w:w="9186" w:type="dxa"/>
        <w:tblInd w:w="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6C3B04" w14:paraId="16B2824A" w14:textId="77777777" w:rsidTr="00AB4F66"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2055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2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4F98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3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05795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3,5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AF0A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4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1083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4,5</w:t>
            </w:r>
          </w:p>
        </w:tc>
        <w:tc>
          <w:tcPr>
            <w:tcW w:w="1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516D" w14:textId="77777777" w:rsidR="006C3B04" w:rsidRDefault="006C3B04" w:rsidP="00AB4F66">
            <w:pPr>
              <w:jc w:val="center"/>
            </w:pPr>
            <w:r>
              <w:rPr>
                <w:szCs w:val="24"/>
              </w:rPr>
              <w:t>􀂉 5</w:t>
            </w:r>
          </w:p>
        </w:tc>
      </w:tr>
    </w:tbl>
    <w:p w14:paraId="593D137E" w14:textId="77777777" w:rsidR="006C3B04" w:rsidRDefault="006C3B04" w:rsidP="00F05781">
      <w:pPr>
        <w:pStyle w:val="Pytanie"/>
        <w:numPr>
          <w:ilvl w:val="0"/>
          <w:numId w:val="28"/>
        </w:numPr>
        <w:suppressAutoHyphens/>
        <w:autoSpaceDN w:val="0"/>
        <w:spacing w:before="120"/>
        <w:ind w:left="357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Proszę wymienić, na które z kwalifikacji i umiejętności studenta/absolwenta zwraca Pan/Pani szczególną uwagę?</w:t>
      </w:r>
    </w:p>
    <w:p w14:paraId="1721B4F9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wiedza teoretyczna</w:t>
      </w:r>
    </w:p>
    <w:p w14:paraId="03287307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praktyczne umiejętności zawodowe</w:t>
      </w:r>
    </w:p>
    <w:p w14:paraId="41D17A5B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umiejętności pracy analitycznej</w:t>
      </w:r>
    </w:p>
    <w:p w14:paraId="1C4FD259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biegłe posługiwanie się aparaturą i sprzętem wykorzystywanym w danej dziedzinie</w:t>
      </w:r>
    </w:p>
    <w:p w14:paraId="3D457048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znajomość przepisów i standardów obowiązujących w danej dziedzinie zawodowej</w:t>
      </w:r>
    </w:p>
    <w:p w14:paraId="2BF14CBB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umiejętność profesjonalnej obsługi klienta, interesanta</w:t>
      </w:r>
    </w:p>
    <w:p w14:paraId="63195BDA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inne, jakie?......................................................................................................................</w:t>
      </w:r>
    </w:p>
    <w:p w14:paraId="5EE5A3B1" w14:textId="77777777" w:rsidR="006C3B04" w:rsidRDefault="006C3B04" w:rsidP="00F05781">
      <w:pPr>
        <w:pStyle w:val="Pytanie"/>
        <w:numPr>
          <w:ilvl w:val="0"/>
          <w:numId w:val="28"/>
        </w:numPr>
        <w:suppressAutoHyphens/>
        <w:autoSpaceDN w:val="0"/>
        <w:spacing w:before="120"/>
        <w:ind w:left="357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jakim obszarze dostrzega Pan/Pani braki w umiejętnościach i kwalifikacjach studenta/absolwenta ?</w:t>
      </w:r>
    </w:p>
    <w:p w14:paraId="2AC5B3EA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wiedzy teoretycznej</w:t>
      </w:r>
    </w:p>
    <w:p w14:paraId="7D93E016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praktycznych umiejętnościach zawodowych</w:t>
      </w:r>
    </w:p>
    <w:p w14:paraId="2D08A228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umiejętnościach pracy analitycznej</w:t>
      </w:r>
    </w:p>
    <w:p w14:paraId="3F419D3E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w biegłym posługiwaniu się aparaturą i sprzętem wykorzystywanym w danej dziedzinie</w:t>
      </w:r>
    </w:p>
    <w:p w14:paraId="533A1CA7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znajomości przepisów i standardów obowiązujących w danej dziedzinie zawodowej</w:t>
      </w:r>
    </w:p>
    <w:p w14:paraId="776A174B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 umiejętności profesjonalnej obsługi klienta, interesanta</w:t>
      </w:r>
    </w:p>
    <w:p w14:paraId="3C0C9647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inne, jakie? ..........................................................................</w:t>
      </w:r>
    </w:p>
    <w:p w14:paraId="49EDE959" w14:textId="77777777" w:rsidR="006C3B04" w:rsidRDefault="006C3B04" w:rsidP="00F05781">
      <w:pPr>
        <w:pStyle w:val="Pytanie"/>
        <w:numPr>
          <w:ilvl w:val="0"/>
          <w:numId w:val="28"/>
        </w:numPr>
        <w:suppressAutoHyphens/>
        <w:autoSpaceDN w:val="0"/>
        <w:spacing w:before="120"/>
        <w:ind w:left="357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Jakie cechy i zdolności powinien posiadać absolwent szkoły wyższej, by być dobrym pracownikiem w Pana/Pani firmie? </w:t>
      </w:r>
    </w:p>
    <w:p w14:paraId="471DE714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kreatywność zawodową</w:t>
      </w:r>
    </w:p>
    <w:p w14:paraId="6136CBBF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samodzielność</w:t>
      </w:r>
    </w:p>
    <w:p w14:paraId="0E33444B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odpowiedzialność</w:t>
      </w:r>
    </w:p>
    <w:p w14:paraId="5FCFA5EB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umiejętność pracy w zespole</w:t>
      </w:r>
    </w:p>
    <w:p w14:paraId="3C1D1CCF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znajomość języków obcych</w:t>
      </w:r>
    </w:p>
    <w:p w14:paraId="43E71561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odporność na stres</w:t>
      </w:r>
    </w:p>
    <w:p w14:paraId="132BFE76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łatwość nawiązywania kontaktów z ludźmi</w:t>
      </w:r>
    </w:p>
    <w:p w14:paraId="19CDAEA4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kulturę osobistą</w:t>
      </w:r>
    </w:p>
    <w:p w14:paraId="02B17EC8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bardzo dobrą znajomość obsługi urządzeń elektronicznych i multimedialnych </w:t>
      </w:r>
    </w:p>
    <w:p w14:paraId="6E5970C8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dyspozycyjność</w:t>
      </w:r>
    </w:p>
    <w:p w14:paraId="7848965A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lojalność wobec pracodawcy</w:t>
      </w:r>
    </w:p>
    <w:p w14:paraId="13BCE89E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inne, jakie? .........................................................................................................</w:t>
      </w:r>
    </w:p>
    <w:p w14:paraId="5134BADB" w14:textId="77777777" w:rsidR="006C3B04" w:rsidRDefault="006C3B04" w:rsidP="00F05781">
      <w:pPr>
        <w:pStyle w:val="Pytanie"/>
        <w:numPr>
          <w:ilvl w:val="0"/>
          <w:numId w:val="28"/>
        </w:numPr>
        <w:suppressAutoHyphens/>
        <w:autoSpaceDN w:val="0"/>
        <w:spacing w:before="120"/>
        <w:ind w:left="357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Jakie zagadnienia Pana/Pani zdaniem powinny znaleźć się w programach kształcenia i dlaczego? ………………………………………………………………………….</w:t>
      </w:r>
    </w:p>
    <w:p w14:paraId="6EF14C02" w14:textId="38F656AE" w:rsidR="006C3B04" w:rsidRDefault="006C3B04" w:rsidP="006C3B04">
      <w:pPr>
        <w:spacing w:before="120" w:after="120"/>
        <w:rPr>
          <w:szCs w:val="24"/>
        </w:rPr>
      </w:pPr>
      <w:r>
        <w:rPr>
          <w:szCs w:val="24"/>
        </w:rPr>
        <w:t>Do celów właściwego opracowania danych zawartych w niniejszej ankiecie proszę o podanie pewnych informacji o prowadzonej działalności gospodarczej. Ankieta będzie wykorzystana wyłącznie do celów wewnątrzuczelnianych.</w:t>
      </w:r>
    </w:p>
    <w:p w14:paraId="39FDCA82" w14:textId="7D5DE353" w:rsidR="006C3B04" w:rsidRDefault="006C3B04" w:rsidP="00F07188">
      <w:pPr>
        <w:pStyle w:val="Pytanie"/>
        <w:numPr>
          <w:ilvl w:val="0"/>
          <w:numId w:val="29"/>
        </w:numPr>
        <w:suppressAutoHyphens/>
        <w:autoSpaceDN w:val="0"/>
        <w:spacing w:before="120" w:line="144" w:lineRule="auto"/>
        <w:ind w:left="284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Branża</w:t>
      </w:r>
    </w:p>
    <w:p w14:paraId="584EB8B6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przemysł</w:t>
      </w:r>
    </w:p>
    <w:p w14:paraId="5F111600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przetwórstwo</w:t>
      </w:r>
    </w:p>
    <w:p w14:paraId="2D85EFD1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budownictwo</w:t>
      </w:r>
    </w:p>
    <w:p w14:paraId="064DFB66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handel</w:t>
      </w:r>
    </w:p>
    <w:p w14:paraId="78B21CB1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rolnictwo</w:t>
      </w:r>
    </w:p>
    <w:p w14:paraId="6403ABAF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transport</w:t>
      </w:r>
    </w:p>
    <w:p w14:paraId="7BDE3C4D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usługi</w:t>
      </w:r>
    </w:p>
    <w:p w14:paraId="17BC4D1D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administracja rządowa</w:t>
      </w:r>
    </w:p>
    <w:p w14:paraId="2DE6FDD2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administracja samorządowa</w:t>
      </w:r>
    </w:p>
    <w:p w14:paraId="11A4222E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kultura</w:t>
      </w:r>
    </w:p>
    <w:p w14:paraId="60BFFDB9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edukacja</w:t>
      </w:r>
    </w:p>
    <w:p w14:paraId="40759932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inne</w:t>
      </w:r>
    </w:p>
    <w:p w14:paraId="7A82D7B8" w14:textId="77777777" w:rsidR="006C3B04" w:rsidRDefault="006C3B04" w:rsidP="00F07188">
      <w:pPr>
        <w:pStyle w:val="Pytanie"/>
        <w:numPr>
          <w:ilvl w:val="0"/>
          <w:numId w:val="29"/>
        </w:numPr>
        <w:suppressAutoHyphens/>
        <w:autoSpaceDN w:val="0"/>
        <w:spacing w:before="120" w:line="192" w:lineRule="auto"/>
        <w:ind w:left="357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Wielkość firmy (liczba zatrudnionych osób)</w:t>
      </w:r>
    </w:p>
    <w:p w14:paraId="089AB5C4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do 9 osób</w:t>
      </w:r>
    </w:p>
    <w:p w14:paraId="323BE6DD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10 – 49 osób</w:t>
      </w:r>
    </w:p>
    <w:p w14:paraId="3F146AC7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50 – 249 osób</w:t>
      </w:r>
    </w:p>
    <w:p w14:paraId="0D511A81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od 250 osób</w:t>
      </w:r>
    </w:p>
    <w:p w14:paraId="7B7281E7" w14:textId="77777777" w:rsidR="006C3B04" w:rsidRDefault="006C3B04" w:rsidP="00F07188">
      <w:pPr>
        <w:pStyle w:val="Pytanie"/>
        <w:keepNext/>
        <w:keepLines/>
        <w:numPr>
          <w:ilvl w:val="0"/>
          <w:numId w:val="29"/>
        </w:numPr>
        <w:suppressAutoHyphens/>
        <w:autoSpaceDN w:val="0"/>
        <w:spacing w:before="120" w:line="192" w:lineRule="auto"/>
        <w:ind w:left="357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Firma istnieje od </w:t>
      </w:r>
    </w:p>
    <w:p w14:paraId="72EE8036" w14:textId="77777777" w:rsidR="006C3B04" w:rsidRDefault="006C3B04" w:rsidP="006C3B04">
      <w:pPr>
        <w:pStyle w:val="odpowied"/>
        <w:keepNext/>
        <w:keepLines/>
        <w:numPr>
          <w:ilvl w:val="0"/>
          <w:numId w:val="23"/>
        </w:numPr>
        <w:suppressAutoHyphens/>
        <w:autoSpaceDN w:val="0"/>
        <w:ind w:left="641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nie więcej niż 5 lat</w:t>
      </w:r>
    </w:p>
    <w:p w14:paraId="42B99D37" w14:textId="77777777" w:rsidR="006C3B04" w:rsidRDefault="006C3B04" w:rsidP="006C3B04">
      <w:pPr>
        <w:pStyle w:val="odpowied"/>
        <w:keepNext/>
        <w:keepLines/>
        <w:numPr>
          <w:ilvl w:val="0"/>
          <w:numId w:val="23"/>
        </w:numPr>
        <w:suppressAutoHyphens/>
        <w:autoSpaceDN w:val="0"/>
        <w:ind w:left="641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6 – 10 lat</w:t>
      </w:r>
    </w:p>
    <w:p w14:paraId="65D11BB9" w14:textId="77777777" w:rsidR="006C3B04" w:rsidRDefault="006C3B04" w:rsidP="006C3B04">
      <w:pPr>
        <w:pStyle w:val="odpowied"/>
        <w:keepNext/>
        <w:keepLines/>
        <w:numPr>
          <w:ilvl w:val="0"/>
          <w:numId w:val="23"/>
        </w:numPr>
        <w:suppressAutoHyphens/>
        <w:autoSpaceDN w:val="0"/>
        <w:ind w:left="641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11 – 15 lat</w:t>
      </w:r>
    </w:p>
    <w:p w14:paraId="222172C2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16 – 20 lat</w:t>
      </w:r>
    </w:p>
    <w:p w14:paraId="783C3B30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powyżej 20 lat</w:t>
      </w:r>
    </w:p>
    <w:p w14:paraId="39B7A1EA" w14:textId="77777777" w:rsidR="006C3B04" w:rsidRDefault="006C3B04" w:rsidP="00F07188">
      <w:pPr>
        <w:pStyle w:val="Pytanie"/>
        <w:numPr>
          <w:ilvl w:val="0"/>
          <w:numId w:val="29"/>
        </w:numPr>
        <w:suppressAutoHyphens/>
        <w:autoSpaceDN w:val="0"/>
        <w:spacing w:before="120" w:line="192" w:lineRule="auto"/>
        <w:ind w:left="357" w:hanging="357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Obszar działania firmy</w:t>
      </w:r>
    </w:p>
    <w:p w14:paraId="54CB630D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lokalne</w:t>
      </w:r>
    </w:p>
    <w:p w14:paraId="19A3C9C9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regionalne</w:t>
      </w:r>
    </w:p>
    <w:p w14:paraId="3B80D240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krajowe</w:t>
      </w:r>
    </w:p>
    <w:p w14:paraId="580EBDDC" w14:textId="77777777" w:rsidR="006C3B04" w:rsidRDefault="006C3B04" w:rsidP="006C3B04">
      <w:pPr>
        <w:pStyle w:val="odpowied"/>
        <w:numPr>
          <w:ilvl w:val="0"/>
          <w:numId w:val="23"/>
        </w:numPr>
        <w:suppressAutoHyphens/>
        <w:autoSpaceDN w:val="0"/>
        <w:contextualSpacing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międzynarodowe</w:t>
      </w:r>
    </w:p>
    <w:p w14:paraId="65E8B200" w14:textId="77777777" w:rsidR="006C3B04" w:rsidRDefault="006C3B04" w:rsidP="006C3B04"/>
    <w:p w14:paraId="371E60F3" w14:textId="77777777" w:rsidR="00807FA8" w:rsidRPr="00712223" w:rsidRDefault="00807FA8" w:rsidP="005316DF">
      <w:pPr>
        <w:pStyle w:val="rektorpodpis"/>
        <w:spacing w:line="240" w:lineRule="auto"/>
        <w:rPr>
          <w:szCs w:val="24"/>
        </w:rPr>
      </w:pPr>
    </w:p>
    <w:sectPr w:rsidR="00807FA8" w:rsidRPr="00712223" w:rsidSect="00647E67">
      <w:footerReference w:type="first" r:id="rId9"/>
      <w:pgSz w:w="11906" w:h="16838" w:code="9"/>
      <w:pgMar w:top="851" w:right="851" w:bottom="567" w:left="1418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3B837" w14:textId="77777777" w:rsidR="009C0454" w:rsidRDefault="009C0454" w:rsidP="00712223">
      <w:pPr>
        <w:spacing w:line="240" w:lineRule="auto"/>
      </w:pPr>
      <w:r>
        <w:separator/>
      </w:r>
    </w:p>
  </w:endnote>
  <w:endnote w:type="continuationSeparator" w:id="0">
    <w:p w14:paraId="67952F95" w14:textId="77777777" w:rsidR="009C0454" w:rsidRDefault="009C0454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0ADE5" w14:textId="77777777" w:rsidR="00C21BE0" w:rsidRPr="00641909" w:rsidRDefault="00C21BE0" w:rsidP="001A057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83930" w14:textId="77777777" w:rsidR="009C0454" w:rsidRDefault="009C0454" w:rsidP="00712223">
      <w:pPr>
        <w:spacing w:line="240" w:lineRule="auto"/>
      </w:pPr>
      <w:r>
        <w:separator/>
      </w:r>
    </w:p>
  </w:footnote>
  <w:footnote w:type="continuationSeparator" w:id="0">
    <w:p w14:paraId="01461D9E" w14:textId="77777777" w:rsidR="009C0454" w:rsidRDefault="009C0454" w:rsidP="007122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A9C"/>
    <w:multiLevelType w:val="hybridMultilevel"/>
    <w:tmpl w:val="581E0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7378"/>
    <w:multiLevelType w:val="hybridMultilevel"/>
    <w:tmpl w:val="0B261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9EE"/>
    <w:multiLevelType w:val="hybridMultilevel"/>
    <w:tmpl w:val="6E9CF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222D"/>
    <w:multiLevelType w:val="hybridMultilevel"/>
    <w:tmpl w:val="626C62D0"/>
    <w:lvl w:ilvl="0" w:tplc="616A7CFC">
      <w:start w:val="1"/>
      <w:numFmt w:val="decimal"/>
      <w:pStyle w:val="1wyliczanka"/>
      <w:lvlText w:val="%1)"/>
      <w:lvlJc w:val="left"/>
      <w:pPr>
        <w:ind w:left="3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4" w15:restartNumberingAfterBreak="0">
    <w:nsid w:val="15E65673"/>
    <w:multiLevelType w:val="hybridMultilevel"/>
    <w:tmpl w:val="EE4A3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54BBE"/>
    <w:multiLevelType w:val="hybridMultilevel"/>
    <w:tmpl w:val="2E9E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063C"/>
    <w:multiLevelType w:val="hybridMultilevel"/>
    <w:tmpl w:val="D79AD8FC"/>
    <w:lvl w:ilvl="0" w:tplc="F3D82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84D77"/>
    <w:multiLevelType w:val="hybridMultilevel"/>
    <w:tmpl w:val="6CF67B6A"/>
    <w:lvl w:ilvl="0" w:tplc="7BD04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DB2804"/>
    <w:multiLevelType w:val="hybridMultilevel"/>
    <w:tmpl w:val="39A87574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E07FA"/>
    <w:multiLevelType w:val="multilevel"/>
    <w:tmpl w:val="86665E54"/>
    <w:styleLink w:val="LFO2"/>
    <w:lvl w:ilvl="0">
      <w:numFmt w:val="bullet"/>
      <w:lvlText w:val=""/>
      <w:lvlJc w:val="left"/>
      <w:pPr>
        <w:ind w:left="644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06A6758"/>
    <w:multiLevelType w:val="hybridMultilevel"/>
    <w:tmpl w:val="5A6EB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3" w15:restartNumberingAfterBreak="0">
    <w:nsid w:val="44ED0310"/>
    <w:multiLevelType w:val="hybridMultilevel"/>
    <w:tmpl w:val="8E6AE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5604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5" w15:restartNumberingAfterBreak="0">
    <w:nsid w:val="5DF668FB"/>
    <w:multiLevelType w:val="hybridMultilevel"/>
    <w:tmpl w:val="5070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219D"/>
    <w:multiLevelType w:val="hybridMultilevel"/>
    <w:tmpl w:val="FE140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2157F"/>
    <w:multiLevelType w:val="multilevel"/>
    <w:tmpl w:val="B03A2DF4"/>
    <w:styleLink w:val="LFO1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55A69D2"/>
    <w:multiLevelType w:val="hybridMultilevel"/>
    <w:tmpl w:val="015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90F27"/>
    <w:multiLevelType w:val="hybridMultilevel"/>
    <w:tmpl w:val="BB7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42321"/>
    <w:multiLevelType w:val="hybridMultilevel"/>
    <w:tmpl w:val="B5643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C315B"/>
    <w:multiLevelType w:val="hybridMultilevel"/>
    <w:tmpl w:val="EA78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3"/>
  </w:num>
  <w:num w:numId="5">
    <w:abstractNumId w:val="9"/>
  </w:num>
  <w:num w:numId="6">
    <w:abstractNumId w:val="6"/>
  </w:num>
  <w:num w:numId="7">
    <w:abstractNumId w:val="19"/>
  </w:num>
  <w:num w:numId="8">
    <w:abstractNumId w:val="20"/>
  </w:num>
  <w:num w:numId="9">
    <w:abstractNumId w:val="13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  <w:num w:numId="14">
    <w:abstractNumId w:val="1"/>
  </w:num>
  <w:num w:numId="15">
    <w:abstractNumId w:val="22"/>
  </w:num>
  <w:num w:numId="16">
    <w:abstractNumId w:val="0"/>
  </w:num>
  <w:num w:numId="17">
    <w:abstractNumId w:val="15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</w:rPr>
      </w:lvl>
    </w:lvlOverride>
  </w:num>
  <w:num w:numId="23">
    <w:abstractNumId w:val="10"/>
  </w:num>
  <w:num w:numId="24">
    <w:abstractNumId w:val="17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21"/>
  </w:num>
  <w:num w:numId="2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CE"/>
    <w:rsid w:val="0001131E"/>
    <w:rsid w:val="00023827"/>
    <w:rsid w:val="00050052"/>
    <w:rsid w:val="00063ABB"/>
    <w:rsid w:val="000646F9"/>
    <w:rsid w:val="00082692"/>
    <w:rsid w:val="000C28EB"/>
    <w:rsid w:val="000F0895"/>
    <w:rsid w:val="000F1825"/>
    <w:rsid w:val="00192810"/>
    <w:rsid w:val="001A0570"/>
    <w:rsid w:val="001C26E0"/>
    <w:rsid w:val="001C2A62"/>
    <w:rsid w:val="001D049C"/>
    <w:rsid w:val="002169EF"/>
    <w:rsid w:val="00233D00"/>
    <w:rsid w:val="00237B7B"/>
    <w:rsid w:val="00245133"/>
    <w:rsid w:val="002518EC"/>
    <w:rsid w:val="00252A6E"/>
    <w:rsid w:val="00276BB3"/>
    <w:rsid w:val="002772FF"/>
    <w:rsid w:val="0029662A"/>
    <w:rsid w:val="002A61A9"/>
    <w:rsid w:val="002A7275"/>
    <w:rsid w:val="002B091A"/>
    <w:rsid w:val="002B556E"/>
    <w:rsid w:val="002B7E7A"/>
    <w:rsid w:val="002C5DC5"/>
    <w:rsid w:val="002D50E8"/>
    <w:rsid w:val="002E65CF"/>
    <w:rsid w:val="002F1774"/>
    <w:rsid w:val="00347E51"/>
    <w:rsid w:val="00385E72"/>
    <w:rsid w:val="003878E4"/>
    <w:rsid w:val="0039192C"/>
    <w:rsid w:val="003A1C49"/>
    <w:rsid w:val="003C0BD5"/>
    <w:rsid w:val="003E0723"/>
    <w:rsid w:val="004204AF"/>
    <w:rsid w:val="004554A9"/>
    <w:rsid w:val="00484F5B"/>
    <w:rsid w:val="004915A6"/>
    <w:rsid w:val="004A233C"/>
    <w:rsid w:val="004D4A22"/>
    <w:rsid w:val="004E10B5"/>
    <w:rsid w:val="00503D1C"/>
    <w:rsid w:val="00507D49"/>
    <w:rsid w:val="005316DF"/>
    <w:rsid w:val="0053358C"/>
    <w:rsid w:val="00560B54"/>
    <w:rsid w:val="005613AC"/>
    <w:rsid w:val="00580DF4"/>
    <w:rsid w:val="00593CCE"/>
    <w:rsid w:val="005B0F6A"/>
    <w:rsid w:val="005C4DD0"/>
    <w:rsid w:val="005E3AF7"/>
    <w:rsid w:val="0060486A"/>
    <w:rsid w:val="00605389"/>
    <w:rsid w:val="006079A3"/>
    <w:rsid w:val="0061662A"/>
    <w:rsid w:val="00627FDF"/>
    <w:rsid w:val="00641AB3"/>
    <w:rsid w:val="00647E67"/>
    <w:rsid w:val="00670536"/>
    <w:rsid w:val="006766FA"/>
    <w:rsid w:val="006C3B04"/>
    <w:rsid w:val="006C67B9"/>
    <w:rsid w:val="006D41D7"/>
    <w:rsid w:val="006D5FB0"/>
    <w:rsid w:val="006E3E67"/>
    <w:rsid w:val="006E64B5"/>
    <w:rsid w:val="00704A72"/>
    <w:rsid w:val="00712223"/>
    <w:rsid w:val="00714346"/>
    <w:rsid w:val="007457FB"/>
    <w:rsid w:val="00787289"/>
    <w:rsid w:val="007A1D5E"/>
    <w:rsid w:val="007C08DA"/>
    <w:rsid w:val="007C2257"/>
    <w:rsid w:val="007E73B6"/>
    <w:rsid w:val="00807FA8"/>
    <w:rsid w:val="00825F7D"/>
    <w:rsid w:val="00831FD7"/>
    <w:rsid w:val="00841435"/>
    <w:rsid w:val="00843AAD"/>
    <w:rsid w:val="00845143"/>
    <w:rsid w:val="00861F1B"/>
    <w:rsid w:val="00873AC7"/>
    <w:rsid w:val="00881A49"/>
    <w:rsid w:val="0089329F"/>
    <w:rsid w:val="008A3F42"/>
    <w:rsid w:val="008B02BD"/>
    <w:rsid w:val="008C0F86"/>
    <w:rsid w:val="008C34A8"/>
    <w:rsid w:val="008C47EB"/>
    <w:rsid w:val="008D3161"/>
    <w:rsid w:val="008D654D"/>
    <w:rsid w:val="008E54BF"/>
    <w:rsid w:val="008F0845"/>
    <w:rsid w:val="008F1F7C"/>
    <w:rsid w:val="00924100"/>
    <w:rsid w:val="00947654"/>
    <w:rsid w:val="00961652"/>
    <w:rsid w:val="00961D18"/>
    <w:rsid w:val="009A2765"/>
    <w:rsid w:val="009C0454"/>
    <w:rsid w:val="009C4D86"/>
    <w:rsid w:val="009D00E2"/>
    <w:rsid w:val="009E37CA"/>
    <w:rsid w:val="009E689D"/>
    <w:rsid w:val="009F2BA4"/>
    <w:rsid w:val="009F2EBB"/>
    <w:rsid w:val="00A158A3"/>
    <w:rsid w:val="00A27897"/>
    <w:rsid w:val="00A46F6E"/>
    <w:rsid w:val="00A663E9"/>
    <w:rsid w:val="00A924C5"/>
    <w:rsid w:val="00A9264D"/>
    <w:rsid w:val="00AA6883"/>
    <w:rsid w:val="00AC5A7D"/>
    <w:rsid w:val="00AD37FE"/>
    <w:rsid w:val="00B1393B"/>
    <w:rsid w:val="00B14BA2"/>
    <w:rsid w:val="00B233F0"/>
    <w:rsid w:val="00B46149"/>
    <w:rsid w:val="00B52D30"/>
    <w:rsid w:val="00B5765C"/>
    <w:rsid w:val="00B7299F"/>
    <w:rsid w:val="00B85053"/>
    <w:rsid w:val="00B9419A"/>
    <w:rsid w:val="00BA4847"/>
    <w:rsid w:val="00BC6FF2"/>
    <w:rsid w:val="00BD02CE"/>
    <w:rsid w:val="00C219CB"/>
    <w:rsid w:val="00C21BE0"/>
    <w:rsid w:val="00C221FC"/>
    <w:rsid w:val="00C23356"/>
    <w:rsid w:val="00C64FE1"/>
    <w:rsid w:val="00C73C9B"/>
    <w:rsid w:val="00CB7589"/>
    <w:rsid w:val="00CC4A14"/>
    <w:rsid w:val="00CE3D52"/>
    <w:rsid w:val="00CE69AC"/>
    <w:rsid w:val="00CF2A6D"/>
    <w:rsid w:val="00D0080F"/>
    <w:rsid w:val="00D00DC8"/>
    <w:rsid w:val="00D031C8"/>
    <w:rsid w:val="00D05588"/>
    <w:rsid w:val="00D16584"/>
    <w:rsid w:val="00D24DA2"/>
    <w:rsid w:val="00D37B83"/>
    <w:rsid w:val="00D40B7C"/>
    <w:rsid w:val="00D54620"/>
    <w:rsid w:val="00D62902"/>
    <w:rsid w:val="00D85605"/>
    <w:rsid w:val="00D92D2B"/>
    <w:rsid w:val="00DB10FF"/>
    <w:rsid w:val="00DB2568"/>
    <w:rsid w:val="00DC41EE"/>
    <w:rsid w:val="00DE36B1"/>
    <w:rsid w:val="00DF3B71"/>
    <w:rsid w:val="00E110C6"/>
    <w:rsid w:val="00E123B1"/>
    <w:rsid w:val="00E16482"/>
    <w:rsid w:val="00E24A67"/>
    <w:rsid w:val="00E26E70"/>
    <w:rsid w:val="00E36557"/>
    <w:rsid w:val="00E437A8"/>
    <w:rsid w:val="00E45317"/>
    <w:rsid w:val="00E51704"/>
    <w:rsid w:val="00E84322"/>
    <w:rsid w:val="00E85C46"/>
    <w:rsid w:val="00EC707A"/>
    <w:rsid w:val="00EE0E88"/>
    <w:rsid w:val="00F05781"/>
    <w:rsid w:val="00F07188"/>
    <w:rsid w:val="00F31F48"/>
    <w:rsid w:val="00F36A77"/>
    <w:rsid w:val="00F56C58"/>
    <w:rsid w:val="00F73F6A"/>
    <w:rsid w:val="00F92226"/>
    <w:rsid w:val="00FA370F"/>
    <w:rsid w:val="00FA5835"/>
    <w:rsid w:val="00FB6389"/>
    <w:rsid w:val="00FD0F1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B04C"/>
  <w15:docId w15:val="{0E648624-6478-4120-9674-CFBE2098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2A7275"/>
    <w:pPr>
      <w:jc w:val="center"/>
      <w:outlineLvl w:val="0"/>
    </w:pPr>
    <w:rPr>
      <w:b/>
      <w:bCs w:val="0"/>
      <w:cap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A7275"/>
    <w:rPr>
      <w:b/>
      <w:cap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 w:after="0"/>
      <w:ind w:left="510" w:firstLine="0"/>
      <w:jc w:val="center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qFormat/>
    <w:rsid w:val="00712223"/>
    <w:pPr>
      <w:numPr>
        <w:numId w:val="5"/>
      </w:numPr>
      <w:spacing w:before="240" w:after="60" w:line="240" w:lineRule="auto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qFormat/>
    <w:rsid w:val="00712223"/>
    <w:pPr>
      <w:numPr>
        <w:numId w:val="6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204A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1C"/>
    <w:pPr>
      <w:spacing w:after="0"/>
      <w:jc w:val="both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1C"/>
    <w:rPr>
      <w:rFonts w:ascii="Calibri" w:eastAsia="Calibri" w:hAnsi="Calibri"/>
      <w:b/>
      <w:bCs/>
      <w:sz w:val="20"/>
      <w:szCs w:val="20"/>
    </w:rPr>
  </w:style>
  <w:style w:type="numbering" w:customStyle="1" w:styleId="LFO1">
    <w:name w:val="LFO1"/>
    <w:basedOn w:val="Bezlisty"/>
    <w:rsid w:val="006C3B04"/>
    <w:pPr>
      <w:numPr>
        <w:numId w:val="22"/>
      </w:numPr>
    </w:pPr>
  </w:style>
  <w:style w:type="numbering" w:customStyle="1" w:styleId="LFO2">
    <w:name w:val="LFO2"/>
    <w:basedOn w:val="Bezlisty"/>
    <w:rsid w:val="006C3B04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5FFD5A0-5A3D-415F-9410-B5930C6E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 Rektora ZUT z dnia 18 lutego 2021 r. w sprawie wprowadzenia wzorów kwestionariuszy ankiet do oceny jakości procesu dydaktycznego obowiązujących w procedurze „Zasady prowadzenia procesu ankietyzacji” w Zachodniopomorskim Uniwersytecie Tec</vt:lpstr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 Rektora ZUT z dnia 18 lutego 2021 r. w sprawie wprowadzenia wzorów kwestionariuszy ankiet do oceny jakości procesu dydaktycznego obowiązujących w procedurze „Zasady prowadzenia procesu ankietyzacji” w Zachodniopomorskim Uniwersytecie Technologicznym w Szczecinie</dc:title>
  <dc:subject/>
  <dc:creator>ZUT</dc:creator>
  <cp:keywords/>
  <dc:description/>
  <cp:lastModifiedBy>Magdalena Szymanowska</cp:lastModifiedBy>
  <cp:revision>3</cp:revision>
  <cp:lastPrinted>2021-02-18T10:22:00Z</cp:lastPrinted>
  <dcterms:created xsi:type="dcterms:W3CDTF">2021-02-18T10:16:00Z</dcterms:created>
  <dcterms:modified xsi:type="dcterms:W3CDTF">2021-02-18T10:22:00Z</dcterms:modified>
</cp:coreProperties>
</file>