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7F" w:rsidRDefault="00B40240" w:rsidP="00A70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593C89">
        <w:rPr>
          <w:rFonts w:ascii="Times New Roman" w:hAnsi="Times New Roman"/>
          <w:b/>
          <w:sz w:val="32"/>
          <w:szCs w:val="32"/>
        </w:rPr>
        <w:t xml:space="preserve"> </w:t>
      </w:r>
      <w:r w:rsidR="00516EB1">
        <w:rPr>
          <w:rFonts w:ascii="Times New Roman" w:hAnsi="Times New Roman"/>
          <w:b/>
          <w:sz w:val="32"/>
          <w:szCs w:val="32"/>
        </w:rPr>
        <w:t>161</w:t>
      </w:r>
    </w:p>
    <w:p w:rsidR="009F693A" w:rsidRPr="00B40240" w:rsidRDefault="000420E3" w:rsidP="00A702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:rsidR="009F693A" w:rsidRPr="00B40240" w:rsidRDefault="009F693A" w:rsidP="00A702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z dnia</w:t>
      </w:r>
      <w:r w:rsidR="00B66BFC">
        <w:rPr>
          <w:rFonts w:ascii="Times New Roman" w:hAnsi="Times New Roman"/>
          <w:b/>
          <w:sz w:val="28"/>
          <w:szCs w:val="28"/>
        </w:rPr>
        <w:t xml:space="preserve"> </w:t>
      </w:r>
      <w:r w:rsidR="00047618">
        <w:rPr>
          <w:rFonts w:ascii="Times New Roman" w:hAnsi="Times New Roman"/>
          <w:b/>
          <w:sz w:val="28"/>
          <w:szCs w:val="28"/>
        </w:rPr>
        <w:t xml:space="preserve">14 października </w:t>
      </w:r>
      <w:r w:rsidR="0073599A">
        <w:rPr>
          <w:rFonts w:ascii="Times New Roman" w:hAnsi="Times New Roman"/>
          <w:b/>
          <w:sz w:val="28"/>
          <w:szCs w:val="28"/>
        </w:rPr>
        <w:t>2020</w:t>
      </w:r>
      <w:r w:rsidR="00C50E4D">
        <w:rPr>
          <w:rFonts w:ascii="Times New Roman" w:hAnsi="Times New Roman"/>
          <w:b/>
          <w:sz w:val="28"/>
          <w:szCs w:val="28"/>
        </w:rPr>
        <w:t xml:space="preserve"> r.</w:t>
      </w:r>
    </w:p>
    <w:p w:rsidR="00A70218" w:rsidRPr="00B40240" w:rsidRDefault="00130E93" w:rsidP="00A70218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w sprawie </w:t>
      </w:r>
      <w:r w:rsidR="009F693A" w:rsidRPr="00B40240">
        <w:rPr>
          <w:rFonts w:ascii="Times New Roman" w:hAnsi="Times New Roman"/>
          <w:b/>
          <w:sz w:val="24"/>
          <w:szCs w:val="24"/>
        </w:rPr>
        <w:t>powołani</w:t>
      </w:r>
      <w:r w:rsidRPr="00B40240">
        <w:rPr>
          <w:rFonts w:ascii="Times New Roman" w:hAnsi="Times New Roman"/>
          <w:b/>
          <w:sz w:val="24"/>
          <w:szCs w:val="24"/>
        </w:rPr>
        <w:t>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</w:t>
      </w:r>
      <w:r w:rsidR="00B66BFC">
        <w:rPr>
          <w:rFonts w:ascii="Times New Roman" w:hAnsi="Times New Roman"/>
          <w:b/>
          <w:sz w:val="24"/>
          <w:szCs w:val="24"/>
        </w:rPr>
        <w:t>Rady do spraw kształcenia w ZUT</w:t>
      </w:r>
      <w:r w:rsidR="00A70218">
        <w:rPr>
          <w:rFonts w:ascii="Times New Roman" w:hAnsi="Times New Roman"/>
          <w:b/>
          <w:sz w:val="24"/>
          <w:szCs w:val="24"/>
        </w:rPr>
        <w:br/>
        <w:t>na kadencję 2020 – 2024</w:t>
      </w:r>
      <w:bookmarkEnd w:id="0"/>
    </w:p>
    <w:p w:rsidR="00B40240" w:rsidRDefault="000420E3" w:rsidP="00A70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 xml:space="preserve">Na podstawie </w:t>
      </w:r>
      <w:r w:rsidR="00B66BFC">
        <w:rPr>
          <w:rFonts w:ascii="Times New Roman" w:hAnsi="Times New Roman"/>
          <w:sz w:val="24"/>
          <w:szCs w:val="24"/>
        </w:rPr>
        <w:t xml:space="preserve">§ 25 Statutu ZUT </w:t>
      </w:r>
      <w:r w:rsidR="00A70218">
        <w:rPr>
          <w:rFonts w:ascii="Times New Roman" w:hAnsi="Times New Roman"/>
          <w:sz w:val="24"/>
          <w:szCs w:val="24"/>
        </w:rPr>
        <w:t>(</w:t>
      </w:r>
      <w:r w:rsidR="00B66BFC">
        <w:rPr>
          <w:rFonts w:ascii="Times New Roman" w:hAnsi="Times New Roman"/>
          <w:sz w:val="24"/>
          <w:szCs w:val="24"/>
        </w:rPr>
        <w:t>uchwał</w:t>
      </w:r>
      <w:r w:rsidR="00A70218">
        <w:rPr>
          <w:rFonts w:ascii="Times New Roman" w:hAnsi="Times New Roman"/>
          <w:sz w:val="24"/>
          <w:szCs w:val="24"/>
        </w:rPr>
        <w:t>a</w:t>
      </w:r>
      <w:r w:rsidR="00B66BFC">
        <w:rPr>
          <w:rFonts w:ascii="Times New Roman" w:hAnsi="Times New Roman"/>
          <w:sz w:val="24"/>
          <w:szCs w:val="24"/>
        </w:rPr>
        <w:t xml:space="preserve"> nr 75 senatu ZUT </w:t>
      </w:r>
      <w:r w:rsidR="00B66BFC" w:rsidRPr="00876DAF">
        <w:rPr>
          <w:rFonts w:ascii="Times New Roman" w:hAnsi="Times New Roman"/>
          <w:spacing w:val="-8"/>
          <w:sz w:val="24"/>
          <w:szCs w:val="24"/>
        </w:rPr>
        <w:t>z dnia 28 czerwca 2019 r.,</w:t>
      </w:r>
      <w:r w:rsidR="00A70218">
        <w:rPr>
          <w:rFonts w:ascii="Times New Roman" w:hAnsi="Times New Roman"/>
          <w:spacing w:val="-8"/>
          <w:sz w:val="24"/>
          <w:szCs w:val="24"/>
        </w:rPr>
        <w:t xml:space="preserve"> z późn. zm.)</w:t>
      </w:r>
      <w:r w:rsidR="00B66BFC">
        <w:rPr>
          <w:rFonts w:ascii="Times New Roman" w:hAnsi="Times New Roman"/>
          <w:sz w:val="24"/>
          <w:szCs w:val="24"/>
        </w:rPr>
        <w:t xml:space="preserve"> </w:t>
      </w:r>
      <w:r w:rsidR="00B40240">
        <w:rPr>
          <w:rFonts w:ascii="Times New Roman" w:hAnsi="Times New Roman"/>
          <w:sz w:val="24"/>
          <w:szCs w:val="24"/>
        </w:rPr>
        <w:t>zarządza się, co następuje:</w:t>
      </w:r>
    </w:p>
    <w:p w:rsidR="00B40240" w:rsidRPr="00B40240" w:rsidRDefault="00B40240" w:rsidP="0085474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:rsidR="000420E3" w:rsidRPr="00B40240" w:rsidRDefault="00BB5928" w:rsidP="00A70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63AF" w:rsidRPr="00B40240">
        <w:rPr>
          <w:rFonts w:ascii="Times New Roman" w:hAnsi="Times New Roman"/>
          <w:sz w:val="24"/>
          <w:szCs w:val="24"/>
        </w:rPr>
        <w:t>owołuj</w:t>
      </w:r>
      <w:r w:rsidR="00C50E4D">
        <w:rPr>
          <w:rFonts w:ascii="Times New Roman" w:hAnsi="Times New Roman"/>
          <w:sz w:val="24"/>
          <w:szCs w:val="24"/>
        </w:rPr>
        <w:t>e się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B66BFC">
        <w:rPr>
          <w:rFonts w:ascii="Times New Roman" w:hAnsi="Times New Roman"/>
          <w:sz w:val="24"/>
          <w:szCs w:val="24"/>
        </w:rPr>
        <w:t xml:space="preserve">Radę do spraw kształcenia </w:t>
      </w:r>
      <w:r w:rsidR="0073599A">
        <w:rPr>
          <w:rFonts w:ascii="Times New Roman" w:hAnsi="Times New Roman"/>
          <w:sz w:val="24"/>
          <w:szCs w:val="24"/>
        </w:rPr>
        <w:t>na kadencję 2020</w:t>
      </w:r>
      <w:r w:rsidR="00067F9E">
        <w:rPr>
          <w:rFonts w:ascii="Times New Roman" w:hAnsi="Times New Roman"/>
          <w:sz w:val="24"/>
          <w:szCs w:val="24"/>
        </w:rPr>
        <w:t xml:space="preserve"> </w:t>
      </w:r>
      <w:r w:rsidR="00A70218">
        <w:rPr>
          <w:rFonts w:ascii="Times New Roman" w:hAnsi="Times New Roman"/>
          <w:sz w:val="24"/>
          <w:szCs w:val="24"/>
        </w:rPr>
        <w:t>–</w:t>
      </w:r>
      <w:r w:rsidR="0073599A">
        <w:rPr>
          <w:rFonts w:ascii="Times New Roman" w:hAnsi="Times New Roman"/>
          <w:sz w:val="24"/>
          <w:szCs w:val="24"/>
        </w:rPr>
        <w:t xml:space="preserve"> </w:t>
      </w:r>
      <w:r w:rsidR="00067F9E">
        <w:rPr>
          <w:rFonts w:ascii="Times New Roman" w:hAnsi="Times New Roman"/>
          <w:sz w:val="24"/>
          <w:szCs w:val="24"/>
        </w:rPr>
        <w:t>20</w:t>
      </w:r>
      <w:r w:rsidR="0073599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 w</w:t>
      </w:r>
      <w:r w:rsidR="00854741">
        <w:rPr>
          <w:rFonts w:ascii="Times New Roman" w:hAnsi="Times New Roman"/>
          <w:sz w:val="24"/>
          <w:szCs w:val="24"/>
        </w:rPr>
        <w:t xml:space="preserve"> </w:t>
      </w:r>
      <w:r w:rsidR="00067F9E">
        <w:rPr>
          <w:rFonts w:ascii="Times New Roman" w:hAnsi="Times New Roman"/>
          <w:sz w:val="24"/>
          <w:szCs w:val="24"/>
        </w:rPr>
        <w:t>składzie:</w:t>
      </w:r>
    </w:p>
    <w:p w:rsidR="00593C89" w:rsidRPr="00D07DEA" w:rsidRDefault="00081061" w:rsidP="00854741">
      <w:pPr>
        <w:spacing w:before="60"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 xml:space="preserve">dr inż. Piotr Piela </w:t>
      </w:r>
      <w:r w:rsidR="00593C89" w:rsidRPr="00D07DEA">
        <w:rPr>
          <w:rFonts w:ascii="Times New Roman" w:hAnsi="Times New Roman"/>
          <w:sz w:val="24"/>
          <w:szCs w:val="24"/>
        </w:rPr>
        <w:t xml:space="preserve">– </w:t>
      </w:r>
      <w:r w:rsidR="007366F4" w:rsidRPr="00D07DEA">
        <w:rPr>
          <w:rFonts w:ascii="Times New Roman" w:hAnsi="Times New Roman"/>
          <w:sz w:val="24"/>
          <w:szCs w:val="24"/>
        </w:rPr>
        <w:t xml:space="preserve">prorektor </w:t>
      </w:r>
      <w:r w:rsidRPr="00D07DEA">
        <w:rPr>
          <w:rFonts w:ascii="Times New Roman" w:hAnsi="Times New Roman"/>
          <w:sz w:val="24"/>
          <w:szCs w:val="24"/>
        </w:rPr>
        <w:t>ds. kształcenia – przewodniczący</w:t>
      </w:r>
    </w:p>
    <w:p w:rsidR="007366F4" w:rsidRPr="00D07DEA" w:rsidRDefault="00081061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hab. inż. Agata Markowska</w:t>
      </w:r>
      <w:r w:rsidR="00A70218">
        <w:rPr>
          <w:rFonts w:ascii="Times New Roman" w:hAnsi="Times New Roman"/>
          <w:sz w:val="24"/>
          <w:szCs w:val="24"/>
        </w:rPr>
        <w:t>-</w:t>
      </w:r>
      <w:r w:rsidRPr="00D07DEA">
        <w:rPr>
          <w:rFonts w:ascii="Times New Roman" w:hAnsi="Times New Roman"/>
          <w:sz w:val="24"/>
          <w:szCs w:val="24"/>
        </w:rPr>
        <w:t xml:space="preserve">Szczupak, prof. ZUT </w:t>
      </w:r>
      <w:r w:rsidR="007366F4" w:rsidRPr="00D07DEA">
        <w:rPr>
          <w:rFonts w:ascii="Times New Roman" w:hAnsi="Times New Roman"/>
          <w:sz w:val="24"/>
          <w:szCs w:val="24"/>
        </w:rPr>
        <w:t xml:space="preserve">– dyrektor Szkoły </w:t>
      </w:r>
      <w:r w:rsidR="00876DAF" w:rsidRPr="00D07DEA">
        <w:rPr>
          <w:rFonts w:ascii="Times New Roman" w:hAnsi="Times New Roman"/>
          <w:sz w:val="24"/>
          <w:szCs w:val="24"/>
        </w:rPr>
        <w:t>D</w:t>
      </w:r>
      <w:r w:rsidR="007366F4" w:rsidRPr="00D07DEA">
        <w:rPr>
          <w:rFonts w:ascii="Times New Roman" w:hAnsi="Times New Roman"/>
          <w:sz w:val="24"/>
          <w:szCs w:val="24"/>
        </w:rPr>
        <w:t>oktorskiej</w:t>
      </w:r>
    </w:p>
    <w:p w:rsidR="006A5D1B" w:rsidRPr="00D07DEA" w:rsidRDefault="005C2F2C" w:rsidP="00A70218">
      <w:pPr>
        <w:spacing w:before="60"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p</w:t>
      </w:r>
      <w:r w:rsidR="007366F4" w:rsidRPr="00D07DEA">
        <w:rPr>
          <w:rFonts w:ascii="Times New Roman" w:hAnsi="Times New Roman"/>
          <w:sz w:val="24"/>
          <w:szCs w:val="24"/>
        </w:rPr>
        <w:t>rodziekani:</w:t>
      </w:r>
    </w:p>
    <w:p w:rsidR="00081061" w:rsidRPr="00D07DEA" w:rsidRDefault="00081061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inż. arch. Mariusz Tuszyński (WA)</w:t>
      </w:r>
    </w:p>
    <w:p w:rsidR="007366F4" w:rsidRPr="00D07DEA" w:rsidRDefault="007366F4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</w:t>
      </w:r>
      <w:r w:rsidR="00BB5928" w:rsidRPr="00D07DEA">
        <w:rPr>
          <w:rFonts w:ascii="Times New Roman" w:hAnsi="Times New Roman"/>
          <w:sz w:val="24"/>
          <w:szCs w:val="24"/>
        </w:rPr>
        <w:t>r hab. inż. Małgorzata Szewczuk</w:t>
      </w:r>
      <w:r w:rsidR="00081061" w:rsidRPr="00D07DEA">
        <w:rPr>
          <w:rFonts w:ascii="Times New Roman" w:hAnsi="Times New Roman"/>
          <w:sz w:val="24"/>
          <w:szCs w:val="24"/>
        </w:rPr>
        <w:t>, prof. ZUT</w:t>
      </w:r>
      <w:r w:rsidRPr="00D07DEA">
        <w:rPr>
          <w:rFonts w:ascii="Times New Roman" w:hAnsi="Times New Roman"/>
          <w:sz w:val="24"/>
          <w:szCs w:val="24"/>
        </w:rPr>
        <w:t xml:space="preserve"> </w:t>
      </w:r>
      <w:r w:rsidR="00BB5928" w:rsidRPr="00D07DEA">
        <w:rPr>
          <w:rFonts w:ascii="Times New Roman" w:hAnsi="Times New Roman"/>
          <w:sz w:val="24"/>
          <w:szCs w:val="24"/>
        </w:rPr>
        <w:t>(</w:t>
      </w:r>
      <w:r w:rsidR="00081061" w:rsidRPr="00D07DEA">
        <w:rPr>
          <w:rFonts w:ascii="Times New Roman" w:hAnsi="Times New Roman"/>
          <w:sz w:val="24"/>
          <w:szCs w:val="24"/>
        </w:rPr>
        <w:t>WBiHZ)</w:t>
      </w:r>
    </w:p>
    <w:p w:rsidR="00081061" w:rsidRPr="00D07DEA" w:rsidRDefault="00081061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 xml:space="preserve">dr inż. Dorota </w:t>
      </w:r>
      <w:proofErr w:type="spellStart"/>
      <w:r w:rsidRPr="00D07DEA">
        <w:rPr>
          <w:rFonts w:ascii="Times New Roman" w:hAnsi="Times New Roman"/>
          <w:sz w:val="24"/>
          <w:szCs w:val="24"/>
        </w:rPr>
        <w:t>Leciej</w:t>
      </w:r>
      <w:r w:rsidR="00A70218">
        <w:rPr>
          <w:rFonts w:ascii="Times New Roman" w:hAnsi="Times New Roman"/>
          <w:sz w:val="24"/>
          <w:szCs w:val="24"/>
        </w:rPr>
        <w:t>-</w:t>
      </w:r>
      <w:r w:rsidRPr="00D07DEA">
        <w:rPr>
          <w:rFonts w:ascii="Times New Roman" w:hAnsi="Times New Roman"/>
          <w:sz w:val="24"/>
          <w:szCs w:val="24"/>
        </w:rPr>
        <w:t>Pirczewska</w:t>
      </w:r>
      <w:proofErr w:type="spellEnd"/>
      <w:r w:rsidRPr="00D07DEA">
        <w:rPr>
          <w:rFonts w:ascii="Times New Roman" w:hAnsi="Times New Roman"/>
          <w:sz w:val="24"/>
          <w:szCs w:val="24"/>
        </w:rPr>
        <w:t xml:space="preserve"> (W</w:t>
      </w:r>
      <w:r w:rsidR="00047618">
        <w:rPr>
          <w:rFonts w:ascii="Times New Roman" w:hAnsi="Times New Roman"/>
          <w:sz w:val="24"/>
          <w:szCs w:val="24"/>
        </w:rPr>
        <w:t>B</w:t>
      </w:r>
      <w:r w:rsidRPr="00D07DEA">
        <w:rPr>
          <w:rFonts w:ascii="Times New Roman" w:hAnsi="Times New Roman"/>
          <w:sz w:val="24"/>
          <w:szCs w:val="24"/>
        </w:rPr>
        <w:t>i</w:t>
      </w:r>
      <w:r w:rsidR="00047618">
        <w:rPr>
          <w:rFonts w:ascii="Times New Roman" w:hAnsi="Times New Roman"/>
          <w:sz w:val="24"/>
          <w:szCs w:val="24"/>
        </w:rPr>
        <w:t>I</w:t>
      </w:r>
      <w:r w:rsidRPr="00D07DEA">
        <w:rPr>
          <w:rFonts w:ascii="Times New Roman" w:hAnsi="Times New Roman"/>
          <w:sz w:val="24"/>
          <w:szCs w:val="24"/>
        </w:rPr>
        <w:t>Ś)</w:t>
      </w:r>
    </w:p>
    <w:p w:rsidR="00081061" w:rsidRPr="00D07DEA" w:rsidRDefault="00081061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Monika Śpiewak</w:t>
      </w:r>
      <w:r w:rsidR="00A70218">
        <w:rPr>
          <w:rFonts w:ascii="Times New Roman" w:hAnsi="Times New Roman"/>
          <w:sz w:val="24"/>
          <w:szCs w:val="24"/>
        </w:rPr>
        <w:t>-</w:t>
      </w:r>
      <w:r w:rsidRPr="00D07DEA">
        <w:rPr>
          <w:rFonts w:ascii="Times New Roman" w:hAnsi="Times New Roman"/>
          <w:sz w:val="24"/>
          <w:szCs w:val="24"/>
        </w:rPr>
        <w:t>Szyjka (WEkon)</w:t>
      </w:r>
    </w:p>
    <w:p w:rsidR="000D66A1" w:rsidRPr="00D07DEA" w:rsidRDefault="000D66A1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hab. inż. Marcin Ziółkowski, prof. ZUT</w:t>
      </w:r>
      <w:r w:rsidR="00A70218">
        <w:rPr>
          <w:rFonts w:ascii="Times New Roman" w:hAnsi="Times New Roman"/>
          <w:sz w:val="24"/>
          <w:szCs w:val="24"/>
        </w:rPr>
        <w:t xml:space="preserve"> </w:t>
      </w:r>
      <w:r w:rsidRPr="00D07DEA">
        <w:rPr>
          <w:rFonts w:ascii="Times New Roman" w:hAnsi="Times New Roman"/>
          <w:sz w:val="24"/>
          <w:szCs w:val="24"/>
        </w:rPr>
        <w:t>(WE)</w:t>
      </w:r>
    </w:p>
    <w:p w:rsidR="000D66A1" w:rsidRPr="00D07DEA" w:rsidRDefault="000D66A1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 xml:space="preserve">dr inż. Mirosław </w:t>
      </w:r>
      <w:proofErr w:type="spellStart"/>
      <w:r w:rsidRPr="00D07DEA">
        <w:rPr>
          <w:rFonts w:ascii="Times New Roman" w:hAnsi="Times New Roman"/>
          <w:sz w:val="24"/>
          <w:szCs w:val="24"/>
        </w:rPr>
        <w:t>Łazoryszczak</w:t>
      </w:r>
      <w:proofErr w:type="spellEnd"/>
      <w:r w:rsidRPr="00D07DEA">
        <w:rPr>
          <w:rFonts w:ascii="Times New Roman" w:hAnsi="Times New Roman"/>
          <w:sz w:val="24"/>
          <w:szCs w:val="24"/>
        </w:rPr>
        <w:t xml:space="preserve"> (WI)</w:t>
      </w:r>
    </w:p>
    <w:p w:rsidR="009605FA" w:rsidRPr="00D07DEA" w:rsidRDefault="009605FA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 xml:space="preserve">dr inż. Paweł </w:t>
      </w:r>
      <w:proofErr w:type="spellStart"/>
      <w:r w:rsidRPr="00D07DEA">
        <w:rPr>
          <w:rFonts w:ascii="Times New Roman" w:hAnsi="Times New Roman"/>
          <w:sz w:val="24"/>
          <w:szCs w:val="24"/>
        </w:rPr>
        <w:t>Gnutek</w:t>
      </w:r>
      <w:proofErr w:type="spellEnd"/>
      <w:r w:rsidRPr="00D07DEA">
        <w:rPr>
          <w:rFonts w:ascii="Times New Roman" w:hAnsi="Times New Roman"/>
          <w:sz w:val="24"/>
          <w:szCs w:val="24"/>
        </w:rPr>
        <w:t xml:space="preserve"> (WIMiM)</w:t>
      </w:r>
    </w:p>
    <w:p w:rsidR="009605FA" w:rsidRPr="00D07DEA" w:rsidRDefault="009605FA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hab. inż. Anna Jaroszewska, prof. ZUT (WKŚi</w:t>
      </w:r>
      <w:r w:rsidR="00047618">
        <w:rPr>
          <w:rFonts w:ascii="Times New Roman" w:hAnsi="Times New Roman"/>
          <w:sz w:val="24"/>
          <w:szCs w:val="24"/>
        </w:rPr>
        <w:t>R</w:t>
      </w:r>
      <w:r w:rsidRPr="00D07DEA">
        <w:rPr>
          <w:rFonts w:ascii="Times New Roman" w:hAnsi="Times New Roman"/>
          <w:sz w:val="24"/>
          <w:szCs w:val="24"/>
        </w:rPr>
        <w:t>)</w:t>
      </w:r>
    </w:p>
    <w:p w:rsidR="009605FA" w:rsidRPr="00D07DEA" w:rsidRDefault="009605FA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hab. inż. Adam Tański, prof. ZUT (WNoŻiR)</w:t>
      </w:r>
    </w:p>
    <w:p w:rsidR="009605FA" w:rsidRPr="00D07DEA" w:rsidRDefault="00161CDA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hab. inż. L</w:t>
      </w:r>
      <w:r w:rsidR="00C7388E">
        <w:rPr>
          <w:rFonts w:ascii="Times New Roman" w:hAnsi="Times New Roman"/>
          <w:sz w:val="24"/>
          <w:szCs w:val="24"/>
        </w:rPr>
        <w:t>udmiła</w:t>
      </w:r>
      <w:r w:rsidRPr="00D07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DEA">
        <w:rPr>
          <w:rFonts w:ascii="Times New Roman" w:hAnsi="Times New Roman"/>
          <w:sz w:val="24"/>
          <w:szCs w:val="24"/>
        </w:rPr>
        <w:t>Filina</w:t>
      </w:r>
      <w:proofErr w:type="spellEnd"/>
      <w:r w:rsidR="00A70218">
        <w:rPr>
          <w:rFonts w:ascii="Times New Roman" w:hAnsi="Times New Roman"/>
          <w:sz w:val="24"/>
          <w:szCs w:val="24"/>
        </w:rPr>
        <w:t>-</w:t>
      </w:r>
      <w:r w:rsidRPr="00D07DEA">
        <w:rPr>
          <w:rFonts w:ascii="Times New Roman" w:hAnsi="Times New Roman"/>
          <w:sz w:val="24"/>
          <w:szCs w:val="24"/>
        </w:rPr>
        <w:t>Dawidowicz, prof. ZUT (WTMiT)</w:t>
      </w:r>
    </w:p>
    <w:p w:rsidR="00C654A8" w:rsidRDefault="00161CDA" w:rsidP="00A70218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dr inż. Karolina Kiełbasa (WTi</w:t>
      </w:r>
      <w:r w:rsidR="00047618">
        <w:rPr>
          <w:rFonts w:ascii="Times New Roman" w:hAnsi="Times New Roman"/>
          <w:sz w:val="24"/>
          <w:szCs w:val="24"/>
        </w:rPr>
        <w:t>I</w:t>
      </w:r>
      <w:r w:rsidRPr="00D07DEA">
        <w:rPr>
          <w:rFonts w:ascii="Times New Roman" w:hAnsi="Times New Roman"/>
          <w:sz w:val="24"/>
          <w:szCs w:val="24"/>
        </w:rPr>
        <w:t>Ch)</w:t>
      </w:r>
    </w:p>
    <w:p w:rsidR="005C2F2C" w:rsidRPr="00D07DEA" w:rsidRDefault="005C2F2C" w:rsidP="00A70218">
      <w:pPr>
        <w:spacing w:before="60"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</w:t>
      </w:r>
      <w:r w:rsidR="00D07DEA" w:rsidRPr="00D07DEA">
        <w:rPr>
          <w:rFonts w:ascii="Times New Roman" w:hAnsi="Times New Roman"/>
          <w:sz w:val="24"/>
          <w:szCs w:val="24"/>
        </w:rPr>
        <w:t xml:space="preserve">r inż. Anna Wesołowska </w:t>
      </w:r>
      <w:r w:rsidR="00A70218">
        <w:rPr>
          <w:rFonts w:ascii="Times New Roman" w:hAnsi="Times New Roman"/>
          <w:sz w:val="24"/>
          <w:szCs w:val="24"/>
        </w:rPr>
        <w:t>–</w:t>
      </w:r>
      <w:r w:rsidRPr="00D07DEA">
        <w:rPr>
          <w:rFonts w:ascii="Times New Roman" w:hAnsi="Times New Roman"/>
          <w:sz w:val="24"/>
          <w:szCs w:val="24"/>
        </w:rPr>
        <w:t xml:space="preserve"> </w:t>
      </w:r>
      <w:r w:rsidR="00161CDA" w:rsidRPr="00D07DEA">
        <w:rPr>
          <w:rFonts w:ascii="Times New Roman" w:hAnsi="Times New Roman"/>
          <w:sz w:val="24"/>
          <w:szCs w:val="24"/>
        </w:rPr>
        <w:t>przewodnicząca</w:t>
      </w:r>
      <w:r w:rsidRPr="00D07DEA">
        <w:rPr>
          <w:rFonts w:ascii="Times New Roman" w:hAnsi="Times New Roman"/>
          <w:sz w:val="24"/>
          <w:szCs w:val="24"/>
        </w:rPr>
        <w:t xml:space="preserve"> Uczelnianej Komisji do spraw Jakości Kształcenia</w:t>
      </w:r>
    </w:p>
    <w:p w:rsidR="00D07DEA" w:rsidRPr="00D07DEA" w:rsidRDefault="00D07DEA" w:rsidP="00A70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 xml:space="preserve">mgr inż. Łukasz Marchewka </w:t>
      </w:r>
      <w:r w:rsidR="00A70218">
        <w:rPr>
          <w:rFonts w:ascii="Times New Roman" w:hAnsi="Times New Roman"/>
          <w:sz w:val="24"/>
          <w:szCs w:val="24"/>
        </w:rPr>
        <w:t>–</w:t>
      </w:r>
      <w:r w:rsidRPr="00D07DEA">
        <w:rPr>
          <w:rFonts w:ascii="Times New Roman" w:hAnsi="Times New Roman"/>
          <w:sz w:val="24"/>
          <w:szCs w:val="24"/>
        </w:rPr>
        <w:t xml:space="preserve"> </w:t>
      </w:r>
      <w:r w:rsidR="00161CDA" w:rsidRPr="00D07DEA">
        <w:rPr>
          <w:rFonts w:ascii="Times New Roman" w:hAnsi="Times New Roman"/>
          <w:sz w:val="24"/>
          <w:szCs w:val="24"/>
        </w:rPr>
        <w:t>przedstawiciel</w:t>
      </w:r>
      <w:r w:rsidR="00B96190" w:rsidRPr="00D07DEA">
        <w:rPr>
          <w:rFonts w:ascii="Times New Roman" w:hAnsi="Times New Roman"/>
          <w:sz w:val="24"/>
          <w:szCs w:val="24"/>
        </w:rPr>
        <w:t xml:space="preserve"> </w:t>
      </w:r>
      <w:r w:rsidR="005C2F2C" w:rsidRPr="00D07DEA">
        <w:rPr>
          <w:rFonts w:ascii="Times New Roman" w:hAnsi="Times New Roman"/>
          <w:sz w:val="24"/>
          <w:szCs w:val="24"/>
        </w:rPr>
        <w:t xml:space="preserve">Samorządu </w:t>
      </w:r>
      <w:r w:rsidR="00854741">
        <w:rPr>
          <w:rFonts w:ascii="Times New Roman" w:hAnsi="Times New Roman"/>
          <w:sz w:val="24"/>
          <w:szCs w:val="24"/>
        </w:rPr>
        <w:t>D</w:t>
      </w:r>
      <w:r w:rsidR="005C2F2C" w:rsidRPr="00D07DEA">
        <w:rPr>
          <w:rFonts w:ascii="Times New Roman" w:hAnsi="Times New Roman"/>
          <w:sz w:val="24"/>
          <w:szCs w:val="24"/>
        </w:rPr>
        <w:t>oktorantów</w:t>
      </w:r>
    </w:p>
    <w:p w:rsidR="005C2F2C" w:rsidRPr="00D07DEA" w:rsidRDefault="00D07DEA" w:rsidP="00A70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 xml:space="preserve">Kaja Szczepkowska </w:t>
      </w:r>
      <w:r w:rsidR="00A70218">
        <w:rPr>
          <w:rFonts w:ascii="Times New Roman" w:hAnsi="Times New Roman"/>
          <w:sz w:val="24"/>
          <w:szCs w:val="24"/>
        </w:rPr>
        <w:t>–</w:t>
      </w:r>
      <w:r w:rsidRPr="00D07DEA">
        <w:rPr>
          <w:rFonts w:ascii="Times New Roman" w:hAnsi="Times New Roman"/>
          <w:sz w:val="24"/>
          <w:szCs w:val="24"/>
        </w:rPr>
        <w:t xml:space="preserve"> </w:t>
      </w:r>
      <w:r w:rsidR="00B96190" w:rsidRPr="00D07DEA">
        <w:rPr>
          <w:rFonts w:ascii="Times New Roman" w:hAnsi="Times New Roman"/>
          <w:sz w:val="24"/>
          <w:szCs w:val="24"/>
        </w:rPr>
        <w:t xml:space="preserve">przedstawiciel </w:t>
      </w:r>
      <w:r w:rsidR="005C2F2C" w:rsidRPr="00D07DEA">
        <w:rPr>
          <w:rFonts w:ascii="Times New Roman" w:hAnsi="Times New Roman"/>
          <w:sz w:val="24"/>
          <w:szCs w:val="24"/>
        </w:rPr>
        <w:t xml:space="preserve">Samorządu </w:t>
      </w:r>
      <w:r w:rsidR="00854741">
        <w:rPr>
          <w:rFonts w:ascii="Times New Roman" w:hAnsi="Times New Roman"/>
          <w:sz w:val="24"/>
          <w:szCs w:val="24"/>
        </w:rPr>
        <w:t>S</w:t>
      </w:r>
      <w:r w:rsidR="005C2F2C" w:rsidRPr="00D07DEA">
        <w:rPr>
          <w:rFonts w:ascii="Times New Roman" w:hAnsi="Times New Roman"/>
          <w:sz w:val="24"/>
          <w:szCs w:val="24"/>
        </w:rPr>
        <w:t>tuden</w:t>
      </w:r>
      <w:r w:rsidR="00854741">
        <w:rPr>
          <w:rFonts w:ascii="Times New Roman" w:hAnsi="Times New Roman"/>
          <w:sz w:val="24"/>
          <w:szCs w:val="24"/>
        </w:rPr>
        <w:t>ckiego</w:t>
      </w:r>
    </w:p>
    <w:p w:rsidR="002B51B4" w:rsidRPr="00D07DEA" w:rsidRDefault="002B51B4" w:rsidP="0085474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D07DEA">
        <w:rPr>
          <w:rFonts w:ascii="Times New Roman" w:hAnsi="Times New Roman"/>
          <w:b/>
          <w:sz w:val="24"/>
          <w:szCs w:val="24"/>
        </w:rPr>
        <w:t>§ 2.</w:t>
      </w:r>
    </w:p>
    <w:p w:rsidR="00412705" w:rsidRPr="00D07DEA" w:rsidRDefault="004671B5" w:rsidP="00A70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Do z</w:t>
      </w:r>
      <w:r w:rsidR="002B51B4" w:rsidRPr="00D07DEA">
        <w:rPr>
          <w:rFonts w:ascii="Times New Roman" w:hAnsi="Times New Roman"/>
          <w:sz w:val="24"/>
          <w:szCs w:val="24"/>
        </w:rPr>
        <w:t>ad</w:t>
      </w:r>
      <w:r w:rsidRPr="00D07DEA">
        <w:rPr>
          <w:rFonts w:ascii="Times New Roman" w:hAnsi="Times New Roman"/>
          <w:sz w:val="24"/>
          <w:szCs w:val="24"/>
        </w:rPr>
        <w:t>ań</w:t>
      </w:r>
      <w:r w:rsidR="002B51B4" w:rsidRPr="00D07DEA">
        <w:rPr>
          <w:rFonts w:ascii="Times New Roman" w:hAnsi="Times New Roman"/>
          <w:sz w:val="24"/>
          <w:szCs w:val="24"/>
        </w:rPr>
        <w:t xml:space="preserve"> </w:t>
      </w:r>
      <w:r w:rsidR="00047618">
        <w:rPr>
          <w:rFonts w:ascii="Times New Roman" w:hAnsi="Times New Roman"/>
          <w:sz w:val="24"/>
          <w:szCs w:val="24"/>
        </w:rPr>
        <w:t>R</w:t>
      </w:r>
      <w:r w:rsidR="005C2F2C" w:rsidRPr="00D07DEA">
        <w:rPr>
          <w:rFonts w:ascii="Times New Roman" w:hAnsi="Times New Roman"/>
          <w:sz w:val="24"/>
          <w:szCs w:val="24"/>
        </w:rPr>
        <w:t>ady</w:t>
      </w:r>
      <w:r w:rsidRPr="00D07DEA">
        <w:rPr>
          <w:rFonts w:ascii="Times New Roman" w:hAnsi="Times New Roman"/>
          <w:sz w:val="24"/>
          <w:szCs w:val="24"/>
        </w:rPr>
        <w:t xml:space="preserve"> należy</w:t>
      </w:r>
      <w:r w:rsidR="00067F9E" w:rsidRPr="00D07DEA">
        <w:rPr>
          <w:rFonts w:ascii="Times New Roman" w:hAnsi="Times New Roman"/>
          <w:sz w:val="24"/>
          <w:szCs w:val="24"/>
        </w:rPr>
        <w:t xml:space="preserve"> </w:t>
      </w:r>
      <w:r w:rsidR="005C2F2C" w:rsidRPr="00D07DEA">
        <w:rPr>
          <w:rFonts w:ascii="Times New Roman" w:hAnsi="Times New Roman"/>
          <w:sz w:val="24"/>
          <w:szCs w:val="24"/>
        </w:rPr>
        <w:t>w szczególności:</w:t>
      </w:r>
    </w:p>
    <w:p w:rsidR="005C2F2C" w:rsidRPr="00D07DEA" w:rsidRDefault="006A5D1B" w:rsidP="00854741">
      <w:pPr>
        <w:pStyle w:val="Akapitzlist"/>
        <w:numPr>
          <w:ilvl w:val="0"/>
          <w:numId w:val="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f</w:t>
      </w:r>
      <w:r w:rsidR="005C2F2C" w:rsidRPr="00D07DEA">
        <w:rPr>
          <w:rFonts w:ascii="Times New Roman" w:hAnsi="Times New Roman"/>
          <w:sz w:val="24"/>
          <w:szCs w:val="24"/>
        </w:rPr>
        <w:t>ormułowanie stanowisk w spraw</w:t>
      </w:r>
      <w:r w:rsidRPr="00D07DEA">
        <w:rPr>
          <w:rFonts w:ascii="Times New Roman" w:hAnsi="Times New Roman"/>
          <w:sz w:val="24"/>
          <w:szCs w:val="24"/>
        </w:rPr>
        <w:t>ach</w:t>
      </w:r>
      <w:r w:rsidR="005C2F2C" w:rsidRPr="00D07DEA">
        <w:rPr>
          <w:rFonts w:ascii="Times New Roman" w:hAnsi="Times New Roman"/>
          <w:sz w:val="24"/>
          <w:szCs w:val="24"/>
        </w:rPr>
        <w:t xml:space="preserve"> ewaluacji kierunków i programów studiów oraz studiów podyplomowych;</w:t>
      </w:r>
    </w:p>
    <w:p w:rsidR="005C2F2C" w:rsidRPr="00D07DEA" w:rsidRDefault="006A5D1B" w:rsidP="00854741">
      <w:pPr>
        <w:pStyle w:val="Akapitzlist"/>
        <w:numPr>
          <w:ilvl w:val="0"/>
          <w:numId w:val="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o</w:t>
      </w:r>
      <w:r w:rsidR="005C2F2C" w:rsidRPr="00D07DEA">
        <w:rPr>
          <w:rFonts w:ascii="Times New Roman" w:hAnsi="Times New Roman"/>
          <w:sz w:val="24"/>
          <w:szCs w:val="24"/>
        </w:rPr>
        <w:t>piniowanie wniosków w sprawach dotyczących utworzenia studiów, studiów podyplomowych oraz zaprzestania kształcenia na określonych kierunkach studiów;</w:t>
      </w:r>
    </w:p>
    <w:p w:rsidR="005C2F2C" w:rsidRPr="00D07DEA" w:rsidRDefault="006A5D1B" w:rsidP="00854741">
      <w:pPr>
        <w:pStyle w:val="Akapitzlist"/>
        <w:numPr>
          <w:ilvl w:val="0"/>
          <w:numId w:val="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3CC">
        <w:rPr>
          <w:rFonts w:ascii="Times New Roman" w:hAnsi="Times New Roman"/>
          <w:sz w:val="24"/>
          <w:szCs w:val="24"/>
        </w:rPr>
        <w:t>o</w:t>
      </w:r>
      <w:r w:rsidR="005C2F2C" w:rsidRPr="005333CC">
        <w:rPr>
          <w:rFonts w:ascii="Times New Roman" w:hAnsi="Times New Roman"/>
          <w:sz w:val="24"/>
          <w:szCs w:val="24"/>
        </w:rPr>
        <w:t>pin</w:t>
      </w:r>
      <w:r w:rsidR="007C7C6C" w:rsidRPr="005333CC">
        <w:rPr>
          <w:rFonts w:ascii="Times New Roman" w:hAnsi="Times New Roman"/>
          <w:sz w:val="24"/>
          <w:szCs w:val="24"/>
        </w:rPr>
        <w:t>i</w:t>
      </w:r>
      <w:r w:rsidR="005C2F2C" w:rsidRPr="005333CC">
        <w:rPr>
          <w:rFonts w:ascii="Times New Roman" w:hAnsi="Times New Roman"/>
          <w:sz w:val="24"/>
          <w:szCs w:val="24"/>
        </w:rPr>
        <w:t>o</w:t>
      </w:r>
      <w:r w:rsidR="007C7C6C" w:rsidRPr="005333CC">
        <w:rPr>
          <w:rFonts w:ascii="Times New Roman" w:hAnsi="Times New Roman"/>
          <w:sz w:val="24"/>
          <w:szCs w:val="24"/>
        </w:rPr>
        <w:t>wanie wniosków dotyczących wprowadzenia zmian w planach studiów, studiów podyplomowych</w:t>
      </w:r>
      <w:r w:rsidRPr="005333CC">
        <w:rPr>
          <w:rFonts w:ascii="Times New Roman" w:hAnsi="Times New Roman"/>
          <w:sz w:val="24"/>
          <w:szCs w:val="24"/>
        </w:rPr>
        <w:t>,</w:t>
      </w:r>
      <w:r w:rsidRPr="00D07DEA">
        <w:rPr>
          <w:rFonts w:ascii="Times New Roman" w:hAnsi="Times New Roman"/>
          <w:sz w:val="24"/>
          <w:szCs w:val="24"/>
        </w:rPr>
        <w:t xml:space="preserve"> a także</w:t>
      </w:r>
      <w:r w:rsidR="007C7C6C" w:rsidRPr="00D07DEA">
        <w:rPr>
          <w:rFonts w:ascii="Times New Roman" w:hAnsi="Times New Roman"/>
          <w:sz w:val="24"/>
          <w:szCs w:val="24"/>
        </w:rPr>
        <w:t xml:space="preserve"> </w:t>
      </w:r>
      <w:r w:rsidR="009857F7" w:rsidRPr="00D07DEA">
        <w:rPr>
          <w:rFonts w:ascii="Times New Roman" w:hAnsi="Times New Roman"/>
          <w:sz w:val="24"/>
          <w:szCs w:val="24"/>
        </w:rPr>
        <w:t xml:space="preserve">zmian </w:t>
      </w:r>
      <w:r w:rsidR="007C7C6C" w:rsidRPr="00D07DEA">
        <w:rPr>
          <w:rFonts w:ascii="Times New Roman" w:hAnsi="Times New Roman"/>
          <w:sz w:val="24"/>
          <w:szCs w:val="24"/>
        </w:rPr>
        <w:t xml:space="preserve">do programów studiów, studiów podyplomowych </w:t>
      </w:r>
      <w:r w:rsidRPr="00D07DEA">
        <w:rPr>
          <w:rFonts w:ascii="Times New Roman" w:hAnsi="Times New Roman"/>
          <w:sz w:val="24"/>
          <w:szCs w:val="24"/>
        </w:rPr>
        <w:t>obejmujących ponad</w:t>
      </w:r>
      <w:r w:rsidR="007C7C6C" w:rsidRPr="00D07DEA">
        <w:rPr>
          <w:rFonts w:ascii="Times New Roman" w:hAnsi="Times New Roman"/>
          <w:sz w:val="24"/>
          <w:szCs w:val="24"/>
        </w:rPr>
        <w:t xml:space="preserve"> 30% ogólnej liczby efektów uczenia się określonych w programach;</w:t>
      </w:r>
    </w:p>
    <w:p w:rsidR="007C7C6C" w:rsidRPr="00D07DEA" w:rsidRDefault="006A5D1B" w:rsidP="00854741">
      <w:pPr>
        <w:pStyle w:val="Akapitzlist"/>
        <w:numPr>
          <w:ilvl w:val="0"/>
          <w:numId w:val="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</w:t>
      </w:r>
      <w:r w:rsidR="007C7C6C" w:rsidRPr="00D07DEA">
        <w:rPr>
          <w:rFonts w:ascii="Times New Roman" w:hAnsi="Times New Roman"/>
          <w:sz w:val="24"/>
          <w:szCs w:val="24"/>
        </w:rPr>
        <w:t>oradzanie w sprawie polityki kształcenia w ZUT;</w:t>
      </w:r>
    </w:p>
    <w:p w:rsidR="007C7C6C" w:rsidRPr="0074393A" w:rsidRDefault="006A5D1B" w:rsidP="00854741">
      <w:pPr>
        <w:pStyle w:val="Akapitzlist"/>
        <w:numPr>
          <w:ilvl w:val="0"/>
          <w:numId w:val="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DEA">
        <w:rPr>
          <w:rFonts w:ascii="Times New Roman" w:hAnsi="Times New Roman"/>
          <w:sz w:val="24"/>
          <w:szCs w:val="24"/>
        </w:rPr>
        <w:t>d</w:t>
      </w:r>
      <w:r w:rsidR="007C7C6C" w:rsidRPr="00D07DEA">
        <w:rPr>
          <w:rFonts w:ascii="Times New Roman" w:hAnsi="Times New Roman"/>
          <w:sz w:val="24"/>
          <w:szCs w:val="24"/>
        </w:rPr>
        <w:t>oradzanie i opiniowanie w sprawach dotyczących usprawniania procesu</w:t>
      </w:r>
      <w:r w:rsidR="007C7C6C" w:rsidRPr="0074393A">
        <w:rPr>
          <w:rFonts w:ascii="Times New Roman" w:hAnsi="Times New Roman"/>
          <w:sz w:val="24"/>
          <w:szCs w:val="24"/>
        </w:rPr>
        <w:t xml:space="preserve"> kształcenia w Uczelni, w tym w sprawie sposobu ustalania programu zajęć w ramach międzynarodowych programów edukacyjnych (np. ERASMUS PLUS);</w:t>
      </w:r>
    </w:p>
    <w:p w:rsidR="007C7C6C" w:rsidRPr="00854741" w:rsidRDefault="006A5D1B" w:rsidP="00854741">
      <w:pPr>
        <w:pStyle w:val="Akapitzlist"/>
        <w:numPr>
          <w:ilvl w:val="0"/>
          <w:numId w:val="3"/>
        </w:numPr>
        <w:spacing w:after="0"/>
        <w:ind w:left="34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54741">
        <w:rPr>
          <w:rFonts w:ascii="Times New Roman" w:hAnsi="Times New Roman"/>
          <w:spacing w:val="-2"/>
          <w:sz w:val="24"/>
          <w:szCs w:val="24"/>
        </w:rPr>
        <w:t>f</w:t>
      </w:r>
      <w:r w:rsidR="007C7C6C" w:rsidRPr="00854741">
        <w:rPr>
          <w:rFonts w:ascii="Times New Roman" w:hAnsi="Times New Roman"/>
          <w:spacing w:val="-2"/>
          <w:sz w:val="24"/>
          <w:szCs w:val="24"/>
        </w:rPr>
        <w:t xml:space="preserve">ormułowanie rekomendacji </w:t>
      </w:r>
      <w:r w:rsidR="00ED7398" w:rsidRPr="00854741">
        <w:rPr>
          <w:rFonts w:ascii="Times New Roman" w:hAnsi="Times New Roman"/>
          <w:spacing w:val="-2"/>
          <w:sz w:val="24"/>
          <w:szCs w:val="24"/>
        </w:rPr>
        <w:t>dotyczących monitorowania systemu zapewniania jakości kształcenia;</w:t>
      </w:r>
    </w:p>
    <w:p w:rsidR="00ED7398" w:rsidRPr="0074393A" w:rsidRDefault="00517FFB" w:rsidP="00047618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3CC">
        <w:rPr>
          <w:rFonts w:ascii="Times New Roman" w:hAnsi="Times New Roman"/>
          <w:spacing w:val="-2"/>
          <w:sz w:val="24"/>
          <w:szCs w:val="24"/>
        </w:rPr>
        <w:t xml:space="preserve">realizowanie </w:t>
      </w:r>
      <w:r w:rsidR="006A5D1B" w:rsidRPr="005333CC">
        <w:rPr>
          <w:rFonts w:ascii="Times New Roman" w:hAnsi="Times New Roman"/>
          <w:spacing w:val="-2"/>
          <w:sz w:val="24"/>
          <w:szCs w:val="24"/>
        </w:rPr>
        <w:t>i</w:t>
      </w:r>
      <w:r w:rsidR="00ED7398" w:rsidRPr="005333CC">
        <w:rPr>
          <w:rFonts w:ascii="Times New Roman" w:hAnsi="Times New Roman"/>
          <w:spacing w:val="-2"/>
          <w:sz w:val="24"/>
          <w:szCs w:val="24"/>
        </w:rPr>
        <w:t>nn</w:t>
      </w:r>
      <w:r w:rsidRPr="005333CC">
        <w:rPr>
          <w:rFonts w:ascii="Times New Roman" w:hAnsi="Times New Roman"/>
          <w:spacing w:val="-2"/>
          <w:sz w:val="24"/>
          <w:szCs w:val="24"/>
        </w:rPr>
        <w:t>ych</w:t>
      </w:r>
      <w:r w:rsidR="00ED7398" w:rsidRPr="005333CC">
        <w:rPr>
          <w:rFonts w:ascii="Times New Roman" w:hAnsi="Times New Roman"/>
          <w:spacing w:val="-2"/>
          <w:sz w:val="24"/>
          <w:szCs w:val="24"/>
        </w:rPr>
        <w:t xml:space="preserve"> zada</w:t>
      </w:r>
      <w:r w:rsidRPr="005333CC">
        <w:rPr>
          <w:rFonts w:ascii="Times New Roman" w:hAnsi="Times New Roman"/>
          <w:spacing w:val="-2"/>
          <w:sz w:val="24"/>
          <w:szCs w:val="24"/>
        </w:rPr>
        <w:t>ń</w:t>
      </w:r>
      <w:r w:rsidR="00ED7398" w:rsidRPr="005333CC">
        <w:rPr>
          <w:rFonts w:ascii="Times New Roman" w:hAnsi="Times New Roman"/>
          <w:spacing w:val="-2"/>
          <w:sz w:val="24"/>
          <w:szCs w:val="24"/>
        </w:rPr>
        <w:t xml:space="preserve"> dotycząc</w:t>
      </w:r>
      <w:r w:rsidRPr="005333CC">
        <w:rPr>
          <w:rFonts w:ascii="Times New Roman" w:hAnsi="Times New Roman"/>
          <w:spacing w:val="-2"/>
          <w:sz w:val="24"/>
          <w:szCs w:val="24"/>
        </w:rPr>
        <w:t>ych</w:t>
      </w:r>
      <w:r w:rsidR="00ED7398" w:rsidRPr="005333CC">
        <w:rPr>
          <w:rFonts w:ascii="Times New Roman" w:hAnsi="Times New Roman"/>
          <w:spacing w:val="-2"/>
          <w:sz w:val="24"/>
          <w:szCs w:val="24"/>
        </w:rPr>
        <w:t xml:space="preserve"> prowadzonego procesu</w:t>
      </w:r>
      <w:r w:rsidRPr="005333CC">
        <w:rPr>
          <w:rFonts w:ascii="Times New Roman" w:hAnsi="Times New Roman"/>
          <w:spacing w:val="-2"/>
          <w:sz w:val="24"/>
          <w:szCs w:val="24"/>
        </w:rPr>
        <w:t xml:space="preserve"> kształcenia w Uczelni określonych</w:t>
      </w:r>
      <w:r w:rsidR="00ED7398" w:rsidRPr="00533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D7398" w:rsidRPr="0074393A">
        <w:rPr>
          <w:rFonts w:ascii="Times New Roman" w:hAnsi="Times New Roman"/>
          <w:sz w:val="24"/>
          <w:szCs w:val="24"/>
        </w:rPr>
        <w:t>przez Rektora lub Senat.</w:t>
      </w:r>
    </w:p>
    <w:p w:rsidR="002B51B4" w:rsidRDefault="002B51B4" w:rsidP="00047618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C50E4D" w:rsidRDefault="00C50E4D" w:rsidP="00A70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B46D7" w:rsidRPr="00B40240" w:rsidRDefault="00DB46D7" w:rsidP="00047618">
      <w:pPr>
        <w:spacing w:before="600" w:after="600"/>
        <w:ind w:left="3969"/>
        <w:jc w:val="center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Rektor</w:t>
      </w:r>
    </w:p>
    <w:p w:rsidR="00B40240" w:rsidRPr="00B40240" w:rsidRDefault="00B40240" w:rsidP="00047618">
      <w:pPr>
        <w:spacing w:after="0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B46D7" w:rsidRPr="00B40240">
        <w:rPr>
          <w:rFonts w:ascii="Times New Roman" w:hAnsi="Times New Roman"/>
          <w:sz w:val="24"/>
          <w:szCs w:val="24"/>
          <w:lang w:val="en-US"/>
        </w:rPr>
        <w:t xml:space="preserve">r hab. inż. Jacek Wróbel, prof. </w:t>
      </w:r>
      <w:r w:rsidR="001F46CC">
        <w:rPr>
          <w:rFonts w:ascii="Times New Roman" w:hAnsi="Times New Roman"/>
          <w:sz w:val="24"/>
          <w:szCs w:val="24"/>
          <w:lang w:val="en-US"/>
        </w:rPr>
        <w:t>ZUT</w:t>
      </w:r>
    </w:p>
    <w:sectPr w:rsidR="00B40240" w:rsidRPr="00B40240" w:rsidSect="008801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21" w:rsidRDefault="00E76821" w:rsidP="00EC25A6">
      <w:pPr>
        <w:spacing w:after="0" w:line="240" w:lineRule="auto"/>
      </w:pPr>
      <w:r>
        <w:separator/>
      </w:r>
    </w:p>
  </w:endnote>
  <w:endnote w:type="continuationSeparator" w:id="0">
    <w:p w:rsidR="00E76821" w:rsidRDefault="00E76821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21" w:rsidRDefault="00E76821" w:rsidP="00EC25A6">
      <w:pPr>
        <w:spacing w:after="0" w:line="240" w:lineRule="auto"/>
      </w:pPr>
      <w:r>
        <w:separator/>
      </w:r>
    </w:p>
  </w:footnote>
  <w:footnote w:type="continuationSeparator" w:id="0">
    <w:p w:rsidR="00E76821" w:rsidRDefault="00E76821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0385F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11047"/>
    <w:rsid w:val="00016EB9"/>
    <w:rsid w:val="000420E3"/>
    <w:rsid w:val="00047618"/>
    <w:rsid w:val="00056A10"/>
    <w:rsid w:val="00067F9E"/>
    <w:rsid w:val="00081061"/>
    <w:rsid w:val="000D66A1"/>
    <w:rsid w:val="00122C3B"/>
    <w:rsid w:val="00130E93"/>
    <w:rsid w:val="0015266D"/>
    <w:rsid w:val="00161CDA"/>
    <w:rsid w:val="00165261"/>
    <w:rsid w:val="001C5D24"/>
    <w:rsid w:val="001F46CC"/>
    <w:rsid w:val="00211B73"/>
    <w:rsid w:val="002B51B4"/>
    <w:rsid w:val="002E694E"/>
    <w:rsid w:val="002E76AE"/>
    <w:rsid w:val="003958A3"/>
    <w:rsid w:val="003B5F71"/>
    <w:rsid w:val="003E097F"/>
    <w:rsid w:val="00412705"/>
    <w:rsid w:val="004671B5"/>
    <w:rsid w:val="0049018B"/>
    <w:rsid w:val="004B213D"/>
    <w:rsid w:val="005122EA"/>
    <w:rsid w:val="005145EE"/>
    <w:rsid w:val="00516EB1"/>
    <w:rsid w:val="00517FFB"/>
    <w:rsid w:val="005333CC"/>
    <w:rsid w:val="0056203F"/>
    <w:rsid w:val="00593C89"/>
    <w:rsid w:val="005A78B7"/>
    <w:rsid w:val="005B48D6"/>
    <w:rsid w:val="005C2F2C"/>
    <w:rsid w:val="006A5D1B"/>
    <w:rsid w:val="006B198C"/>
    <w:rsid w:val="007337FA"/>
    <w:rsid w:val="0073599A"/>
    <w:rsid w:val="007366F4"/>
    <w:rsid w:val="007429A5"/>
    <w:rsid w:val="0074393A"/>
    <w:rsid w:val="007C7C6C"/>
    <w:rsid w:val="008341BB"/>
    <w:rsid w:val="00854741"/>
    <w:rsid w:val="0086720F"/>
    <w:rsid w:val="00876DAF"/>
    <w:rsid w:val="00880128"/>
    <w:rsid w:val="009063AF"/>
    <w:rsid w:val="00927392"/>
    <w:rsid w:val="009605FA"/>
    <w:rsid w:val="00963372"/>
    <w:rsid w:val="009857F7"/>
    <w:rsid w:val="009A65E5"/>
    <w:rsid w:val="009F693A"/>
    <w:rsid w:val="009F7B87"/>
    <w:rsid w:val="00A25FC6"/>
    <w:rsid w:val="00A70218"/>
    <w:rsid w:val="00A87413"/>
    <w:rsid w:val="00AD51EF"/>
    <w:rsid w:val="00B03CA1"/>
    <w:rsid w:val="00B04EEB"/>
    <w:rsid w:val="00B40240"/>
    <w:rsid w:val="00B52CFF"/>
    <w:rsid w:val="00B66BFC"/>
    <w:rsid w:val="00B96190"/>
    <w:rsid w:val="00BB5928"/>
    <w:rsid w:val="00BB732C"/>
    <w:rsid w:val="00BC68B0"/>
    <w:rsid w:val="00C407F5"/>
    <w:rsid w:val="00C50E4D"/>
    <w:rsid w:val="00C654A8"/>
    <w:rsid w:val="00C724DB"/>
    <w:rsid w:val="00C72FB1"/>
    <w:rsid w:val="00C7388E"/>
    <w:rsid w:val="00CE6390"/>
    <w:rsid w:val="00D07DEA"/>
    <w:rsid w:val="00D90E90"/>
    <w:rsid w:val="00DB46D7"/>
    <w:rsid w:val="00E76821"/>
    <w:rsid w:val="00E80A32"/>
    <w:rsid w:val="00E938C1"/>
    <w:rsid w:val="00EC25A6"/>
    <w:rsid w:val="00ED7398"/>
    <w:rsid w:val="00F07F18"/>
    <w:rsid w:val="00F556A6"/>
    <w:rsid w:val="00F86876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C589-8B5D-47C9-999F-F1B12C8F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161 Rektora ZUT z dnia 14 października 2020 r. w sprawie powołania Rady do spraw kształcenia w ZUT na kadencję 2020 – 2024</dc:title>
  <dc:creator>kwiakowskam</dc:creator>
  <cp:lastModifiedBy>Gabriela Pasturczak</cp:lastModifiedBy>
  <cp:revision>6</cp:revision>
  <cp:lastPrinted>2020-10-14T06:19:00Z</cp:lastPrinted>
  <dcterms:created xsi:type="dcterms:W3CDTF">2020-10-12T11:46:00Z</dcterms:created>
  <dcterms:modified xsi:type="dcterms:W3CDTF">2020-10-15T05:49:00Z</dcterms:modified>
</cp:coreProperties>
</file>