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03" w:rsidRDefault="00ED0525" w:rsidP="001A7F12">
      <w:pPr>
        <w:spacing w:after="36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81003">
        <w:rPr>
          <w:rFonts w:ascii="Arial" w:hAnsi="Arial" w:cs="Arial"/>
          <w:b/>
          <w:sz w:val="24"/>
          <w:szCs w:val="24"/>
        </w:rPr>
        <w:t>Ocena wstępna kandydata na podstawie rozmowy</w:t>
      </w:r>
    </w:p>
    <w:p w:rsidR="00F81003" w:rsidRPr="00F81003" w:rsidRDefault="00F81003" w:rsidP="001A7F12">
      <w:pPr>
        <w:jc w:val="center"/>
        <w:rPr>
          <w:rFonts w:ascii="Arial" w:hAnsi="Arial" w:cs="Arial"/>
          <w:sz w:val="20"/>
          <w:szCs w:val="20"/>
        </w:rPr>
      </w:pPr>
      <w:r w:rsidRPr="00F81003">
        <w:rPr>
          <w:rFonts w:ascii="Arial" w:hAnsi="Arial" w:cs="Arial"/>
          <w:sz w:val="20"/>
          <w:szCs w:val="20"/>
        </w:rPr>
        <w:t>Imię i nazwisko kandydata: ………………………………………</w:t>
      </w:r>
      <w:r w:rsidR="001A7F12">
        <w:rPr>
          <w:rFonts w:ascii="Arial" w:hAnsi="Arial" w:cs="Arial"/>
          <w:sz w:val="20"/>
          <w:szCs w:val="20"/>
        </w:rPr>
        <w:tab/>
      </w:r>
      <w:r w:rsidR="007E111E">
        <w:rPr>
          <w:rFonts w:ascii="Arial" w:hAnsi="Arial" w:cs="Arial"/>
          <w:sz w:val="20"/>
          <w:szCs w:val="20"/>
        </w:rPr>
        <w:t>Data rozmowy:…………………</w:t>
      </w:r>
    </w:p>
    <w:tbl>
      <w:tblPr>
        <w:tblStyle w:val="Tabela-Siatka"/>
        <w:tblW w:w="10007" w:type="dxa"/>
        <w:jc w:val="center"/>
        <w:tblLook w:val="04A0" w:firstRow="1" w:lastRow="0" w:firstColumn="1" w:lastColumn="0" w:noHBand="0" w:noVBand="1"/>
      </w:tblPr>
      <w:tblGrid>
        <w:gridCol w:w="1250"/>
        <w:gridCol w:w="1251"/>
        <w:gridCol w:w="1250"/>
        <w:gridCol w:w="1251"/>
        <w:gridCol w:w="1251"/>
        <w:gridCol w:w="1251"/>
        <w:gridCol w:w="1251"/>
        <w:gridCol w:w="1252"/>
      </w:tblGrid>
      <w:tr w:rsidR="00812C66" w:rsidRPr="00F81003" w:rsidTr="00D520B8">
        <w:trPr>
          <w:trHeight w:val="354"/>
          <w:jc w:val="center"/>
        </w:trPr>
        <w:tc>
          <w:tcPr>
            <w:tcW w:w="10007" w:type="dxa"/>
            <w:gridSpan w:val="8"/>
            <w:vAlign w:val="center"/>
          </w:tcPr>
          <w:p w:rsidR="00812C66" w:rsidRPr="00F81003" w:rsidRDefault="00812C66" w:rsidP="00D520B8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b/>
                <w:sz w:val="20"/>
                <w:szCs w:val="20"/>
              </w:rPr>
              <w:t>Wygląd zewnętrzny</w:t>
            </w:r>
          </w:p>
        </w:tc>
      </w:tr>
      <w:tr w:rsidR="00F81003" w:rsidRPr="00F81003" w:rsidTr="007E111E">
        <w:trPr>
          <w:trHeight w:val="354"/>
          <w:jc w:val="center"/>
        </w:trPr>
        <w:tc>
          <w:tcPr>
            <w:tcW w:w="1250" w:type="dxa"/>
            <w:noWrap/>
            <w:vAlign w:val="center"/>
          </w:tcPr>
          <w:p w:rsidR="00F81003" w:rsidRPr="00F81003" w:rsidRDefault="00F81003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  <w:noWrap/>
            <w:vAlign w:val="center"/>
          </w:tcPr>
          <w:p w:rsidR="00F81003" w:rsidRPr="00F81003" w:rsidRDefault="00F81003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dxa"/>
            <w:noWrap/>
            <w:vAlign w:val="center"/>
          </w:tcPr>
          <w:p w:rsidR="00F81003" w:rsidRPr="00F81003" w:rsidRDefault="00F81003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1" w:type="dxa"/>
            <w:noWrap/>
            <w:vAlign w:val="center"/>
          </w:tcPr>
          <w:p w:rsidR="00F81003" w:rsidRPr="00F81003" w:rsidRDefault="00F81003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1" w:type="dxa"/>
            <w:noWrap/>
            <w:vAlign w:val="center"/>
          </w:tcPr>
          <w:p w:rsidR="00F81003" w:rsidRPr="00F81003" w:rsidRDefault="00F81003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1" w:type="dxa"/>
            <w:noWrap/>
            <w:vAlign w:val="center"/>
          </w:tcPr>
          <w:p w:rsidR="00F81003" w:rsidRPr="00F81003" w:rsidRDefault="00F81003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noWrap/>
            <w:vAlign w:val="center"/>
          </w:tcPr>
          <w:p w:rsidR="00F81003" w:rsidRPr="00F81003" w:rsidRDefault="00F81003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noWrap/>
            <w:vAlign w:val="center"/>
          </w:tcPr>
          <w:p w:rsidR="00F81003" w:rsidRPr="00F81003" w:rsidRDefault="00F81003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25762" w:rsidRPr="00F81003" w:rsidTr="001F351B">
        <w:trPr>
          <w:trHeight w:val="354"/>
          <w:jc w:val="center"/>
        </w:trPr>
        <w:tc>
          <w:tcPr>
            <w:tcW w:w="2501" w:type="dxa"/>
            <w:gridSpan w:val="2"/>
          </w:tcPr>
          <w:p w:rsidR="00825762" w:rsidRPr="00F81003" w:rsidRDefault="00825762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zaniedbany, nieporządny</w:t>
            </w:r>
          </w:p>
        </w:tc>
        <w:tc>
          <w:tcPr>
            <w:tcW w:w="2501" w:type="dxa"/>
            <w:gridSpan w:val="2"/>
          </w:tcPr>
          <w:p w:rsidR="00825762" w:rsidRPr="00F81003" w:rsidRDefault="00825762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porządny</w:t>
            </w:r>
          </w:p>
        </w:tc>
        <w:tc>
          <w:tcPr>
            <w:tcW w:w="2502" w:type="dxa"/>
            <w:gridSpan w:val="2"/>
          </w:tcPr>
          <w:p w:rsidR="00825762" w:rsidRPr="00F81003" w:rsidRDefault="00825762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zadbany</w:t>
            </w:r>
          </w:p>
        </w:tc>
        <w:tc>
          <w:tcPr>
            <w:tcW w:w="2503" w:type="dxa"/>
            <w:gridSpan w:val="2"/>
          </w:tcPr>
          <w:p w:rsidR="00825762" w:rsidRPr="00F81003" w:rsidRDefault="00E26721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b</w:t>
            </w:r>
            <w:r w:rsidR="00825762" w:rsidRPr="00F81003">
              <w:rPr>
                <w:rFonts w:ascii="Arial" w:hAnsi="Arial" w:cs="Arial"/>
                <w:sz w:val="20"/>
                <w:szCs w:val="20"/>
              </w:rPr>
              <w:t>ardzo dba o wygląd</w:t>
            </w:r>
          </w:p>
        </w:tc>
      </w:tr>
      <w:tr w:rsidR="00812C66" w:rsidRPr="00F81003" w:rsidTr="00D520B8">
        <w:trPr>
          <w:trHeight w:val="354"/>
          <w:jc w:val="center"/>
        </w:trPr>
        <w:tc>
          <w:tcPr>
            <w:tcW w:w="10007" w:type="dxa"/>
            <w:gridSpan w:val="8"/>
            <w:vAlign w:val="center"/>
          </w:tcPr>
          <w:p w:rsidR="00812C66" w:rsidRPr="00F81003" w:rsidRDefault="00812C66" w:rsidP="00D520B8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b/>
                <w:sz w:val="20"/>
                <w:szCs w:val="20"/>
              </w:rPr>
              <w:t>Opanowanie</w:t>
            </w:r>
          </w:p>
        </w:tc>
      </w:tr>
      <w:tr w:rsidR="00F81003" w:rsidRPr="00F81003" w:rsidTr="007E111E">
        <w:trPr>
          <w:trHeight w:val="354"/>
          <w:jc w:val="center"/>
        </w:trPr>
        <w:tc>
          <w:tcPr>
            <w:tcW w:w="1250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25762" w:rsidRPr="00F81003" w:rsidTr="00017EC8">
        <w:trPr>
          <w:trHeight w:val="354"/>
          <w:jc w:val="center"/>
        </w:trPr>
        <w:tc>
          <w:tcPr>
            <w:tcW w:w="2501" w:type="dxa"/>
            <w:gridSpan w:val="2"/>
          </w:tcPr>
          <w:p w:rsidR="00825762" w:rsidRPr="00F81003" w:rsidRDefault="00B849FD" w:rsidP="00017E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25762" w:rsidRPr="00F81003">
              <w:rPr>
                <w:rFonts w:ascii="Arial" w:hAnsi="Arial" w:cs="Arial"/>
                <w:sz w:val="20"/>
                <w:szCs w:val="20"/>
              </w:rPr>
              <w:t>pięty, onieśmielony</w:t>
            </w:r>
          </w:p>
        </w:tc>
        <w:tc>
          <w:tcPr>
            <w:tcW w:w="2501" w:type="dxa"/>
            <w:gridSpan w:val="2"/>
          </w:tcPr>
          <w:p w:rsidR="00825762" w:rsidRPr="00F81003" w:rsidRDefault="00825762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opanowany</w:t>
            </w:r>
          </w:p>
        </w:tc>
        <w:tc>
          <w:tcPr>
            <w:tcW w:w="2502" w:type="dxa"/>
            <w:gridSpan w:val="2"/>
          </w:tcPr>
          <w:p w:rsidR="00825762" w:rsidRPr="00F81003" w:rsidRDefault="00825762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swobodny</w:t>
            </w:r>
          </w:p>
        </w:tc>
        <w:tc>
          <w:tcPr>
            <w:tcW w:w="2503" w:type="dxa"/>
            <w:gridSpan w:val="2"/>
          </w:tcPr>
          <w:p w:rsidR="00825762" w:rsidRPr="00F81003" w:rsidRDefault="00825762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na dużym luzie</w:t>
            </w:r>
          </w:p>
        </w:tc>
      </w:tr>
      <w:tr w:rsidR="00812C66" w:rsidRPr="00F81003" w:rsidTr="00D520B8">
        <w:trPr>
          <w:trHeight w:val="354"/>
          <w:jc w:val="center"/>
        </w:trPr>
        <w:tc>
          <w:tcPr>
            <w:tcW w:w="10007" w:type="dxa"/>
            <w:gridSpan w:val="8"/>
            <w:vAlign w:val="center"/>
          </w:tcPr>
          <w:p w:rsidR="00812C66" w:rsidRPr="00F81003" w:rsidRDefault="00812C66" w:rsidP="00D520B8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b/>
                <w:sz w:val="20"/>
                <w:szCs w:val="20"/>
              </w:rPr>
              <w:t>Wzbudzanie sympatii rozmówcy</w:t>
            </w:r>
          </w:p>
        </w:tc>
      </w:tr>
      <w:tr w:rsidR="00F81003" w:rsidRPr="00F81003" w:rsidTr="007E111E">
        <w:trPr>
          <w:trHeight w:val="354"/>
          <w:jc w:val="center"/>
        </w:trPr>
        <w:tc>
          <w:tcPr>
            <w:tcW w:w="1250" w:type="dxa"/>
            <w:vAlign w:val="center"/>
          </w:tcPr>
          <w:p w:rsidR="00F81003" w:rsidRPr="007E111E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1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F81003" w:rsidRPr="007E111E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1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25762" w:rsidRPr="00F81003" w:rsidTr="001F351B">
        <w:trPr>
          <w:trHeight w:val="354"/>
          <w:jc w:val="center"/>
        </w:trPr>
        <w:tc>
          <w:tcPr>
            <w:tcW w:w="2501" w:type="dxa"/>
            <w:gridSpan w:val="2"/>
          </w:tcPr>
          <w:p w:rsidR="00825762" w:rsidRPr="00F81003" w:rsidRDefault="00995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64E69" w:rsidRPr="00F81003">
              <w:rPr>
                <w:rFonts w:ascii="Arial" w:hAnsi="Arial" w:cs="Arial"/>
                <w:sz w:val="20"/>
                <w:szCs w:val="20"/>
              </w:rPr>
              <w:t>hłodny, zarozumiały</w:t>
            </w:r>
          </w:p>
        </w:tc>
        <w:tc>
          <w:tcPr>
            <w:tcW w:w="2501" w:type="dxa"/>
            <w:gridSpan w:val="2"/>
          </w:tcPr>
          <w:p w:rsidR="00825762" w:rsidRPr="00F81003" w:rsidRDefault="00995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przyjemny</w:t>
            </w:r>
          </w:p>
        </w:tc>
        <w:tc>
          <w:tcPr>
            <w:tcW w:w="2502" w:type="dxa"/>
            <w:gridSpan w:val="2"/>
          </w:tcPr>
          <w:p w:rsidR="00825762" w:rsidRPr="00F81003" w:rsidRDefault="00995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miły</w:t>
            </w:r>
          </w:p>
        </w:tc>
        <w:tc>
          <w:tcPr>
            <w:tcW w:w="2503" w:type="dxa"/>
            <w:gridSpan w:val="2"/>
          </w:tcPr>
          <w:p w:rsidR="00825762" w:rsidRPr="00F81003" w:rsidRDefault="009957A2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ujmujący</w:t>
            </w:r>
          </w:p>
        </w:tc>
      </w:tr>
      <w:tr w:rsidR="00812C66" w:rsidRPr="00F81003" w:rsidTr="00D520B8">
        <w:trPr>
          <w:trHeight w:val="354"/>
          <w:jc w:val="center"/>
        </w:trPr>
        <w:tc>
          <w:tcPr>
            <w:tcW w:w="10007" w:type="dxa"/>
            <w:gridSpan w:val="8"/>
            <w:vAlign w:val="center"/>
          </w:tcPr>
          <w:p w:rsidR="00812C66" w:rsidRPr="00F81003" w:rsidRDefault="00812C66" w:rsidP="00D520B8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b/>
                <w:sz w:val="20"/>
                <w:szCs w:val="20"/>
              </w:rPr>
              <w:t>Szybkość reakcji</w:t>
            </w:r>
          </w:p>
        </w:tc>
      </w:tr>
      <w:tr w:rsidR="00F81003" w:rsidRPr="00F81003" w:rsidTr="007E111E">
        <w:trPr>
          <w:trHeight w:val="354"/>
          <w:jc w:val="center"/>
        </w:trPr>
        <w:tc>
          <w:tcPr>
            <w:tcW w:w="1250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vAlign w:val="center"/>
          </w:tcPr>
          <w:p w:rsidR="00F81003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25762" w:rsidRPr="00F81003" w:rsidTr="001F351B">
        <w:trPr>
          <w:trHeight w:val="354"/>
          <w:jc w:val="center"/>
        </w:trPr>
        <w:tc>
          <w:tcPr>
            <w:tcW w:w="2501" w:type="dxa"/>
            <w:gridSpan w:val="2"/>
          </w:tcPr>
          <w:p w:rsidR="00825762" w:rsidRPr="00F81003" w:rsidRDefault="00C64E69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nie rozumie</w:t>
            </w:r>
          </w:p>
        </w:tc>
        <w:tc>
          <w:tcPr>
            <w:tcW w:w="2501" w:type="dxa"/>
            <w:gridSpan w:val="2"/>
          </w:tcPr>
          <w:p w:rsidR="00825762" w:rsidRPr="00F81003" w:rsidRDefault="00C64E69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normalnie</w:t>
            </w:r>
          </w:p>
        </w:tc>
        <w:tc>
          <w:tcPr>
            <w:tcW w:w="2502" w:type="dxa"/>
            <w:gridSpan w:val="2"/>
          </w:tcPr>
          <w:p w:rsidR="00825762" w:rsidRPr="00F81003" w:rsidRDefault="00C64E69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szybkie zrozumienie</w:t>
            </w:r>
          </w:p>
        </w:tc>
        <w:tc>
          <w:tcPr>
            <w:tcW w:w="2503" w:type="dxa"/>
            <w:gridSpan w:val="2"/>
          </w:tcPr>
          <w:p w:rsidR="00825762" w:rsidRPr="00F81003" w:rsidRDefault="00C64E69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błyskotliwość</w:t>
            </w:r>
          </w:p>
        </w:tc>
      </w:tr>
      <w:tr w:rsidR="00812C66" w:rsidRPr="00F81003" w:rsidTr="00D520B8">
        <w:trPr>
          <w:trHeight w:val="354"/>
          <w:jc w:val="center"/>
        </w:trPr>
        <w:tc>
          <w:tcPr>
            <w:tcW w:w="10007" w:type="dxa"/>
            <w:gridSpan w:val="8"/>
            <w:vAlign w:val="center"/>
          </w:tcPr>
          <w:p w:rsidR="00812C66" w:rsidRPr="00F81003" w:rsidRDefault="00812C66" w:rsidP="00D520B8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b/>
                <w:sz w:val="20"/>
                <w:szCs w:val="20"/>
              </w:rPr>
              <w:t>Zdolności konwersacyjne</w:t>
            </w:r>
          </w:p>
        </w:tc>
      </w:tr>
      <w:tr w:rsidR="007E111E" w:rsidRPr="00F81003" w:rsidTr="007E111E">
        <w:trPr>
          <w:trHeight w:val="354"/>
          <w:jc w:val="center"/>
        </w:trPr>
        <w:tc>
          <w:tcPr>
            <w:tcW w:w="1250" w:type="dxa"/>
            <w:vAlign w:val="center"/>
          </w:tcPr>
          <w:p w:rsidR="007E111E" w:rsidRPr="00F81003" w:rsidRDefault="00D520B8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1" w:type="dxa"/>
            <w:vAlign w:val="center"/>
          </w:tcPr>
          <w:p w:rsidR="007E111E" w:rsidRPr="00F81003" w:rsidRDefault="00856F16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111E" w:rsidRPr="00F81003" w:rsidTr="001F351B">
        <w:trPr>
          <w:trHeight w:val="354"/>
          <w:jc w:val="center"/>
        </w:trPr>
        <w:tc>
          <w:tcPr>
            <w:tcW w:w="2501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słabe</w:t>
            </w:r>
          </w:p>
        </w:tc>
        <w:tc>
          <w:tcPr>
            <w:tcW w:w="2501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normalne, zrozumiałe</w:t>
            </w:r>
          </w:p>
        </w:tc>
        <w:tc>
          <w:tcPr>
            <w:tcW w:w="2502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jasne wypowiedzi</w:t>
            </w:r>
          </w:p>
        </w:tc>
        <w:tc>
          <w:tcPr>
            <w:tcW w:w="2503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płynnie</w:t>
            </w:r>
          </w:p>
        </w:tc>
      </w:tr>
      <w:tr w:rsidR="007E111E" w:rsidRPr="00F81003" w:rsidTr="00D520B8">
        <w:trPr>
          <w:trHeight w:val="354"/>
          <w:jc w:val="center"/>
        </w:trPr>
        <w:tc>
          <w:tcPr>
            <w:tcW w:w="10007" w:type="dxa"/>
            <w:gridSpan w:val="8"/>
            <w:vAlign w:val="center"/>
          </w:tcPr>
          <w:p w:rsidR="007E111E" w:rsidRPr="00F81003" w:rsidRDefault="007E111E" w:rsidP="00D520B8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b/>
                <w:sz w:val="20"/>
                <w:szCs w:val="20"/>
              </w:rPr>
              <w:t>Inicjatywa w rozmowie</w:t>
            </w:r>
          </w:p>
        </w:tc>
      </w:tr>
      <w:tr w:rsidR="007E111E" w:rsidRPr="00F81003" w:rsidTr="007E111E">
        <w:trPr>
          <w:trHeight w:val="354"/>
          <w:jc w:val="center"/>
        </w:trPr>
        <w:tc>
          <w:tcPr>
            <w:tcW w:w="1250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111E" w:rsidRPr="00F81003" w:rsidTr="001F351B">
        <w:trPr>
          <w:trHeight w:val="354"/>
          <w:jc w:val="center"/>
        </w:trPr>
        <w:tc>
          <w:tcPr>
            <w:tcW w:w="2501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  <w:tc>
          <w:tcPr>
            <w:tcW w:w="2501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stara się</w:t>
            </w:r>
          </w:p>
        </w:tc>
        <w:tc>
          <w:tcPr>
            <w:tcW w:w="2502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wykorzystuje sposobność</w:t>
            </w:r>
          </w:p>
        </w:tc>
        <w:tc>
          <w:tcPr>
            <w:tcW w:w="2503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wyprzedza oczekiwania</w:t>
            </w:r>
          </w:p>
        </w:tc>
      </w:tr>
      <w:tr w:rsidR="007E111E" w:rsidRPr="00F81003" w:rsidTr="00D520B8">
        <w:trPr>
          <w:trHeight w:val="354"/>
          <w:jc w:val="center"/>
        </w:trPr>
        <w:tc>
          <w:tcPr>
            <w:tcW w:w="10007" w:type="dxa"/>
            <w:gridSpan w:val="8"/>
            <w:vAlign w:val="center"/>
          </w:tcPr>
          <w:p w:rsidR="007E111E" w:rsidRPr="00F81003" w:rsidRDefault="007E111E" w:rsidP="00D520B8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b/>
                <w:sz w:val="20"/>
                <w:szCs w:val="20"/>
              </w:rPr>
              <w:t>Entuzjazm w pracy</w:t>
            </w:r>
          </w:p>
        </w:tc>
      </w:tr>
      <w:tr w:rsidR="007E111E" w:rsidRPr="00F81003" w:rsidTr="007E111E">
        <w:trPr>
          <w:trHeight w:val="354"/>
          <w:jc w:val="center"/>
        </w:trPr>
        <w:tc>
          <w:tcPr>
            <w:tcW w:w="1250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111E" w:rsidRPr="00F81003" w:rsidTr="001F351B">
        <w:trPr>
          <w:trHeight w:val="354"/>
          <w:jc w:val="center"/>
        </w:trPr>
        <w:tc>
          <w:tcPr>
            <w:tcW w:w="2501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brak zainteresowania</w:t>
            </w:r>
          </w:p>
        </w:tc>
        <w:tc>
          <w:tcPr>
            <w:tcW w:w="2501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wykazuje energie</w:t>
            </w:r>
          </w:p>
        </w:tc>
        <w:tc>
          <w:tcPr>
            <w:tcW w:w="2502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zadaje pytania</w:t>
            </w:r>
          </w:p>
        </w:tc>
        <w:tc>
          <w:tcPr>
            <w:tcW w:w="2503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przedstawia plany</w:t>
            </w:r>
          </w:p>
        </w:tc>
      </w:tr>
      <w:tr w:rsidR="007E111E" w:rsidRPr="00F81003" w:rsidTr="00D520B8">
        <w:trPr>
          <w:trHeight w:val="354"/>
          <w:jc w:val="center"/>
        </w:trPr>
        <w:tc>
          <w:tcPr>
            <w:tcW w:w="10007" w:type="dxa"/>
            <w:gridSpan w:val="8"/>
            <w:vAlign w:val="center"/>
          </w:tcPr>
          <w:p w:rsidR="007E111E" w:rsidRPr="00F81003" w:rsidRDefault="007E111E" w:rsidP="00D520B8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b/>
                <w:sz w:val="20"/>
                <w:szCs w:val="20"/>
              </w:rPr>
              <w:t>Prawdomówność</w:t>
            </w:r>
          </w:p>
        </w:tc>
      </w:tr>
      <w:tr w:rsidR="007E111E" w:rsidRPr="00F81003" w:rsidTr="007E111E">
        <w:trPr>
          <w:trHeight w:val="354"/>
          <w:jc w:val="center"/>
        </w:trPr>
        <w:tc>
          <w:tcPr>
            <w:tcW w:w="1250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111E" w:rsidRPr="00F81003" w:rsidTr="001F351B">
        <w:trPr>
          <w:trHeight w:val="354"/>
          <w:jc w:val="center"/>
        </w:trPr>
        <w:tc>
          <w:tcPr>
            <w:tcW w:w="2501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kłamie</w:t>
            </w:r>
          </w:p>
        </w:tc>
        <w:tc>
          <w:tcPr>
            <w:tcW w:w="2501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unika</w:t>
            </w:r>
          </w:p>
        </w:tc>
        <w:tc>
          <w:tcPr>
            <w:tcW w:w="2502" w:type="dxa"/>
            <w:gridSpan w:val="2"/>
          </w:tcPr>
          <w:p w:rsidR="007E111E" w:rsidRPr="00F81003" w:rsidRDefault="00BE2554" w:rsidP="007E1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E111E" w:rsidRPr="00F81003">
              <w:rPr>
                <w:rFonts w:ascii="Arial" w:hAnsi="Arial" w:cs="Arial"/>
                <w:sz w:val="20"/>
                <w:szCs w:val="20"/>
              </w:rPr>
              <w:t>ówi prawdę</w:t>
            </w:r>
          </w:p>
        </w:tc>
        <w:tc>
          <w:tcPr>
            <w:tcW w:w="2503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zbyt wylewnie</w:t>
            </w:r>
          </w:p>
        </w:tc>
      </w:tr>
      <w:tr w:rsidR="007E111E" w:rsidRPr="00F81003" w:rsidTr="00D520B8">
        <w:trPr>
          <w:trHeight w:val="354"/>
          <w:jc w:val="center"/>
        </w:trPr>
        <w:tc>
          <w:tcPr>
            <w:tcW w:w="10007" w:type="dxa"/>
            <w:gridSpan w:val="8"/>
            <w:vAlign w:val="center"/>
          </w:tcPr>
          <w:p w:rsidR="007E111E" w:rsidRPr="00F81003" w:rsidRDefault="007E111E" w:rsidP="00D520B8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b/>
                <w:sz w:val="20"/>
                <w:szCs w:val="20"/>
              </w:rPr>
              <w:t>Ambicja</w:t>
            </w:r>
          </w:p>
        </w:tc>
      </w:tr>
      <w:tr w:rsidR="007E111E" w:rsidRPr="00F81003" w:rsidTr="007E111E">
        <w:trPr>
          <w:trHeight w:val="354"/>
          <w:jc w:val="center"/>
        </w:trPr>
        <w:tc>
          <w:tcPr>
            <w:tcW w:w="1250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111E" w:rsidRPr="00F81003" w:rsidTr="001F351B">
        <w:trPr>
          <w:trHeight w:val="354"/>
          <w:jc w:val="center"/>
        </w:trPr>
        <w:tc>
          <w:tcPr>
            <w:tcW w:w="2501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  <w:tc>
          <w:tcPr>
            <w:tcW w:w="2501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chce awansować</w:t>
            </w:r>
          </w:p>
        </w:tc>
        <w:tc>
          <w:tcPr>
            <w:tcW w:w="2502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chce się rozwijać</w:t>
            </w:r>
          </w:p>
        </w:tc>
        <w:tc>
          <w:tcPr>
            <w:tcW w:w="2503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karierowicz</w:t>
            </w:r>
          </w:p>
        </w:tc>
      </w:tr>
      <w:tr w:rsidR="007E111E" w:rsidRPr="00F81003" w:rsidTr="00D520B8">
        <w:trPr>
          <w:trHeight w:val="354"/>
          <w:jc w:val="center"/>
        </w:trPr>
        <w:tc>
          <w:tcPr>
            <w:tcW w:w="10007" w:type="dxa"/>
            <w:gridSpan w:val="8"/>
            <w:vAlign w:val="center"/>
          </w:tcPr>
          <w:p w:rsidR="007E111E" w:rsidRPr="00F81003" w:rsidRDefault="007E111E" w:rsidP="00D520B8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b/>
                <w:sz w:val="20"/>
                <w:szCs w:val="20"/>
              </w:rPr>
              <w:t>Wiedza ogólna</w:t>
            </w:r>
          </w:p>
        </w:tc>
      </w:tr>
      <w:tr w:rsidR="007E111E" w:rsidRPr="00F81003" w:rsidTr="007E111E">
        <w:trPr>
          <w:trHeight w:val="354"/>
          <w:jc w:val="center"/>
        </w:trPr>
        <w:tc>
          <w:tcPr>
            <w:tcW w:w="1250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vAlign w:val="center"/>
          </w:tcPr>
          <w:p w:rsidR="007E111E" w:rsidRPr="00F81003" w:rsidRDefault="007E111E" w:rsidP="007E11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111E" w:rsidRPr="00F81003" w:rsidTr="001F351B">
        <w:trPr>
          <w:trHeight w:val="354"/>
          <w:jc w:val="center"/>
        </w:trPr>
        <w:tc>
          <w:tcPr>
            <w:tcW w:w="2501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mała</w:t>
            </w:r>
          </w:p>
        </w:tc>
        <w:tc>
          <w:tcPr>
            <w:tcW w:w="2501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średnia</w:t>
            </w:r>
          </w:p>
        </w:tc>
        <w:tc>
          <w:tcPr>
            <w:tcW w:w="2502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wysoka</w:t>
            </w:r>
          </w:p>
        </w:tc>
        <w:tc>
          <w:tcPr>
            <w:tcW w:w="2503" w:type="dxa"/>
            <w:gridSpan w:val="2"/>
          </w:tcPr>
          <w:p w:rsidR="007E111E" w:rsidRPr="00F81003" w:rsidRDefault="007E111E" w:rsidP="007E111E">
            <w:pPr>
              <w:rPr>
                <w:rFonts w:ascii="Arial" w:hAnsi="Arial" w:cs="Arial"/>
                <w:sz w:val="20"/>
                <w:szCs w:val="20"/>
              </w:rPr>
            </w:pPr>
            <w:r w:rsidRPr="00F81003">
              <w:rPr>
                <w:rFonts w:ascii="Arial" w:hAnsi="Arial" w:cs="Arial"/>
                <w:sz w:val="20"/>
                <w:szCs w:val="20"/>
              </w:rPr>
              <w:t>bardzo wysoka</w:t>
            </w:r>
          </w:p>
        </w:tc>
      </w:tr>
    </w:tbl>
    <w:p w:rsidR="00ED0525" w:rsidRPr="00F81003" w:rsidRDefault="00E26721" w:rsidP="001A7F12">
      <w:pPr>
        <w:spacing w:before="360"/>
        <w:rPr>
          <w:rFonts w:ascii="Arial" w:hAnsi="Arial" w:cs="Arial"/>
          <w:sz w:val="20"/>
          <w:szCs w:val="20"/>
        </w:rPr>
      </w:pPr>
      <w:r w:rsidRPr="00F81003">
        <w:rPr>
          <w:rFonts w:ascii="Arial" w:hAnsi="Arial" w:cs="Arial"/>
          <w:sz w:val="20"/>
          <w:szCs w:val="20"/>
        </w:rPr>
        <w:t>Suma punktów………………</w:t>
      </w:r>
      <w:bookmarkStart w:id="0" w:name="_GoBack"/>
      <w:bookmarkEnd w:id="0"/>
    </w:p>
    <w:p w:rsidR="00812C66" w:rsidRPr="00F81003" w:rsidRDefault="00812C66">
      <w:pPr>
        <w:rPr>
          <w:rFonts w:ascii="Arial" w:hAnsi="Arial" w:cs="Arial"/>
          <w:sz w:val="20"/>
          <w:szCs w:val="20"/>
        </w:rPr>
      </w:pPr>
      <w:r w:rsidRPr="00F81003">
        <w:rPr>
          <w:rFonts w:ascii="Arial" w:hAnsi="Arial" w:cs="Arial"/>
          <w:sz w:val="20"/>
          <w:szCs w:val="20"/>
        </w:rPr>
        <w:t>Podpis osoby przeprowadzającej rozmowę kwalifikacyjną…………………………..</w:t>
      </w:r>
    </w:p>
    <w:p w:rsidR="00E26721" w:rsidRPr="00F81003" w:rsidRDefault="00E26721">
      <w:pPr>
        <w:rPr>
          <w:rFonts w:ascii="Arial" w:hAnsi="Arial" w:cs="Arial"/>
          <w:b/>
          <w:sz w:val="20"/>
          <w:szCs w:val="20"/>
        </w:rPr>
      </w:pPr>
      <w:r w:rsidRPr="00F81003">
        <w:rPr>
          <w:rFonts w:ascii="Arial" w:hAnsi="Arial" w:cs="Arial"/>
          <w:sz w:val="20"/>
          <w:szCs w:val="20"/>
        </w:rPr>
        <w:t xml:space="preserve">Idealny kandydat to osoba, której suma punktów zawiera się w przedziale </w:t>
      </w:r>
      <w:r w:rsidR="00812C66" w:rsidRPr="00F81003">
        <w:rPr>
          <w:rFonts w:ascii="Arial" w:hAnsi="Arial" w:cs="Arial"/>
          <w:b/>
          <w:sz w:val="20"/>
          <w:szCs w:val="20"/>
        </w:rPr>
        <w:t>˂ 45; 75˃.</w:t>
      </w:r>
    </w:p>
    <w:p w:rsidR="00812C66" w:rsidRPr="00F81003" w:rsidRDefault="00812C66">
      <w:pPr>
        <w:rPr>
          <w:rFonts w:ascii="Arial" w:hAnsi="Arial" w:cs="Arial"/>
          <w:sz w:val="20"/>
          <w:szCs w:val="20"/>
        </w:rPr>
      </w:pPr>
      <w:r w:rsidRPr="00F81003">
        <w:rPr>
          <w:rFonts w:ascii="Arial" w:hAnsi="Arial" w:cs="Arial"/>
          <w:sz w:val="20"/>
          <w:szCs w:val="20"/>
        </w:rPr>
        <w:t>Osoby uzyskujące skrajne oceny, np. wiedza ogólna – 1, ambicja – 8, są odrzucane.</w:t>
      </w:r>
    </w:p>
    <w:sectPr w:rsidR="00812C66" w:rsidRPr="00F81003" w:rsidSect="007E11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A1" w:rsidRDefault="00FA20A1" w:rsidP="00FA20A1">
      <w:pPr>
        <w:spacing w:after="0" w:line="240" w:lineRule="auto"/>
      </w:pPr>
      <w:r>
        <w:separator/>
      </w:r>
    </w:p>
  </w:endnote>
  <w:endnote w:type="continuationSeparator" w:id="0">
    <w:p w:rsidR="00FA20A1" w:rsidRDefault="00FA20A1" w:rsidP="00FA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A1" w:rsidRDefault="00FA20A1" w:rsidP="00FA20A1">
      <w:pPr>
        <w:spacing w:after="0" w:line="240" w:lineRule="auto"/>
      </w:pPr>
      <w:r>
        <w:separator/>
      </w:r>
    </w:p>
  </w:footnote>
  <w:footnote w:type="continuationSeparator" w:id="0">
    <w:p w:rsidR="00FA20A1" w:rsidRDefault="00FA20A1" w:rsidP="00FA2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48"/>
    <w:rsid w:val="00017EC8"/>
    <w:rsid w:val="000304BC"/>
    <w:rsid w:val="001771D6"/>
    <w:rsid w:val="001A7F12"/>
    <w:rsid w:val="001F351B"/>
    <w:rsid w:val="003E6320"/>
    <w:rsid w:val="007E111E"/>
    <w:rsid w:val="00812C66"/>
    <w:rsid w:val="00825762"/>
    <w:rsid w:val="00856F16"/>
    <w:rsid w:val="00921A48"/>
    <w:rsid w:val="009957A2"/>
    <w:rsid w:val="00B561C1"/>
    <w:rsid w:val="00B849FD"/>
    <w:rsid w:val="00B971FF"/>
    <w:rsid w:val="00BE2554"/>
    <w:rsid w:val="00C64E69"/>
    <w:rsid w:val="00D520B8"/>
    <w:rsid w:val="00E26721"/>
    <w:rsid w:val="00E43C32"/>
    <w:rsid w:val="00ED0525"/>
    <w:rsid w:val="00F81003"/>
    <w:rsid w:val="00FA20A1"/>
    <w:rsid w:val="00FB1672"/>
    <w:rsid w:val="00F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F57D0D"/>
  <w15:chartTrackingRefBased/>
  <w15:docId w15:val="{460FCAAA-9B77-4036-BBE6-A8587B8F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410B-25E0-47CE-96F8-78482903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Madeła</dc:creator>
  <cp:keywords/>
  <dc:description/>
  <cp:lastModifiedBy>Hanna Dudek</cp:lastModifiedBy>
  <cp:revision>3</cp:revision>
  <cp:lastPrinted>2020-01-16T08:40:00Z</cp:lastPrinted>
  <dcterms:created xsi:type="dcterms:W3CDTF">2023-06-16T09:26:00Z</dcterms:created>
  <dcterms:modified xsi:type="dcterms:W3CDTF">2023-06-16T09:45:00Z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2023-06-12T08:47:33Z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218b2fda-2675-48f3-8e31-d4f16e8e4d34</vt:lpwstr>
  </property>
  <property fmtid="{D5CDD505-2E9C-101B-9397-08002B2CF9AE}" pid="8" name="MSIP_Label_50945193-57ff-457d-9504-518e9bfb59a9_ContentBits">
    <vt:lpwstr>0</vt:lpwstr>
  </property>
</Properties>
</file>