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405B" w14:textId="1567ED34" w:rsidR="00B152BF" w:rsidRPr="00565158" w:rsidRDefault="00B152BF" w:rsidP="00B152BF">
      <w:pPr>
        <w:pStyle w:val="Nagwek1"/>
        <w:keepNext w:val="0"/>
        <w:spacing w:line="276" w:lineRule="auto"/>
        <w:rPr>
          <w:rFonts w:ascii="Times New Roman" w:hAnsi="Times New Roman"/>
          <w:sz w:val="32"/>
          <w:szCs w:val="32"/>
        </w:rPr>
      </w:pPr>
      <w:bookmarkStart w:id="0" w:name="_Hlk67912659"/>
      <w:r>
        <w:rPr>
          <w:rFonts w:ascii="Times New Roman" w:hAnsi="Times New Roman"/>
          <w:sz w:val="32"/>
          <w:szCs w:val="32"/>
        </w:rPr>
        <w:t xml:space="preserve">UCHWAŁA NR </w:t>
      </w:r>
      <w:r w:rsidR="006A64B4">
        <w:rPr>
          <w:rFonts w:ascii="Times New Roman" w:hAnsi="Times New Roman"/>
          <w:sz w:val="32"/>
          <w:szCs w:val="32"/>
        </w:rPr>
        <w:t>31</w:t>
      </w:r>
    </w:p>
    <w:p w14:paraId="4DBBC4B1" w14:textId="77777777" w:rsidR="00B152BF" w:rsidRDefault="00B152BF" w:rsidP="00B152BF">
      <w:pPr>
        <w:spacing w:line="276" w:lineRule="auto"/>
        <w:jc w:val="center"/>
        <w:rPr>
          <w:b/>
          <w:sz w:val="32"/>
        </w:rPr>
      </w:pPr>
      <w:r w:rsidRPr="00565158">
        <w:rPr>
          <w:b/>
          <w:sz w:val="28"/>
          <w:szCs w:val="28"/>
        </w:rPr>
        <w:t xml:space="preserve">Senatu Zachodniopomorskiego Uniwersytetu </w:t>
      </w:r>
      <w:r w:rsidRPr="00931112">
        <w:rPr>
          <w:b/>
          <w:sz w:val="28"/>
          <w:szCs w:val="28"/>
        </w:rPr>
        <w:t>Technologicznego w Szczecinie</w:t>
      </w:r>
    </w:p>
    <w:p w14:paraId="37759EC8" w14:textId="77777777" w:rsidR="00B152BF" w:rsidRPr="00565158" w:rsidRDefault="00B152BF" w:rsidP="00B152BF">
      <w:pPr>
        <w:spacing w:after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 dnia 13 lutego 2023</w:t>
      </w:r>
      <w:r w:rsidRPr="00565158">
        <w:rPr>
          <w:b/>
          <w:sz w:val="28"/>
          <w:szCs w:val="28"/>
        </w:rPr>
        <w:t xml:space="preserve"> r.</w:t>
      </w:r>
    </w:p>
    <w:p w14:paraId="36592863" w14:textId="77777777" w:rsidR="00B152BF" w:rsidRPr="006A68EC" w:rsidRDefault="00B152BF" w:rsidP="00B152BF">
      <w:pPr>
        <w:pStyle w:val="Nagwek1"/>
        <w:rPr>
          <w:rFonts w:ascii="Times New Roman" w:hAnsi="Times New Roman"/>
        </w:rPr>
      </w:pPr>
      <w:r w:rsidRPr="006A68EC">
        <w:rPr>
          <w:rFonts w:ascii="Times New Roman" w:hAnsi="Times New Roman"/>
        </w:rPr>
        <w:t>w sprawie ustalenia liczby miejsc w ramach planowanego limitu przyjęć kandydatów</w:t>
      </w:r>
      <w:r w:rsidRPr="006A68EC">
        <w:rPr>
          <w:rFonts w:ascii="Times New Roman" w:hAnsi="Times New Roman"/>
        </w:rPr>
        <w:br/>
        <w:t>na poszczególne kierunki i formy studiów</w:t>
      </w:r>
      <w:r w:rsidRPr="006A68EC">
        <w:rPr>
          <w:rFonts w:ascii="Times New Roman" w:hAnsi="Times New Roman"/>
        </w:rPr>
        <w:br/>
        <w:t>w Zachodniopomorskim Uniwersytecie Technologicznym w Szczecinie</w:t>
      </w:r>
      <w:r>
        <w:rPr>
          <w:rFonts w:ascii="Times New Roman" w:hAnsi="Times New Roman"/>
        </w:rPr>
        <w:br/>
      </w:r>
      <w:r w:rsidRPr="006A68EC">
        <w:rPr>
          <w:rFonts w:ascii="Times New Roman" w:hAnsi="Times New Roman"/>
        </w:rPr>
        <w:t>na rok akademicki 202</w:t>
      </w:r>
      <w:r>
        <w:rPr>
          <w:rFonts w:ascii="Times New Roman" w:hAnsi="Times New Roman"/>
        </w:rPr>
        <w:t>3</w:t>
      </w:r>
      <w:r w:rsidRPr="006A68EC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</w:p>
    <w:bookmarkEnd w:id="0"/>
    <w:p w14:paraId="156F2D9E" w14:textId="77777777" w:rsidR="00B152BF" w:rsidRPr="005E1D6C" w:rsidRDefault="00B152BF" w:rsidP="00B152BF">
      <w:pPr>
        <w:spacing w:before="240" w:line="276" w:lineRule="auto"/>
        <w:jc w:val="both"/>
      </w:pPr>
      <w:r w:rsidRPr="00241B4F">
        <w:rPr>
          <w:spacing w:val="-6"/>
        </w:rPr>
        <w:t xml:space="preserve">Na podstawie </w:t>
      </w:r>
      <w:r w:rsidRPr="00241B4F">
        <w:rPr>
          <w:bCs/>
          <w:spacing w:val="-6"/>
        </w:rPr>
        <w:t>§ 48 pkt 2 Statutu ZUT</w:t>
      </w:r>
      <w:r w:rsidRPr="006A68EC">
        <w:rPr>
          <w:bCs/>
          <w:spacing w:val="-6"/>
        </w:rPr>
        <w:t xml:space="preserve"> </w:t>
      </w:r>
      <w:r w:rsidRPr="006A68EC">
        <w:rPr>
          <w:spacing w:val="-6"/>
        </w:rPr>
        <w:t>w związku z uchwałą nr </w:t>
      </w:r>
      <w:r>
        <w:rPr>
          <w:spacing w:val="-6"/>
        </w:rPr>
        <w:t>198</w:t>
      </w:r>
      <w:r w:rsidRPr="006A68EC">
        <w:rPr>
          <w:spacing w:val="-6"/>
        </w:rPr>
        <w:t xml:space="preserve"> Senatu ZUT z dnia 2</w:t>
      </w:r>
      <w:r>
        <w:rPr>
          <w:spacing w:val="-6"/>
        </w:rPr>
        <w:t>8</w:t>
      </w:r>
      <w:r w:rsidRPr="006A68EC">
        <w:rPr>
          <w:spacing w:val="-6"/>
        </w:rPr>
        <w:t xml:space="preserve"> czerwca 20</w:t>
      </w:r>
      <w:r>
        <w:rPr>
          <w:spacing w:val="-6"/>
        </w:rPr>
        <w:t>22</w:t>
      </w:r>
      <w:r w:rsidRPr="006A68EC">
        <w:rPr>
          <w:spacing w:val="-6"/>
        </w:rPr>
        <w:t xml:space="preserve"> r.</w:t>
      </w:r>
      <w:r w:rsidRPr="00521D93">
        <w:t xml:space="preserve"> w</w:t>
      </w:r>
      <w:r>
        <w:t> </w:t>
      </w:r>
      <w:r w:rsidRPr="00521D93">
        <w:t>sprawie warunków, trybu</w:t>
      </w:r>
      <w:r>
        <w:t>, terminu rozpoczęcia i zakończenia rekrutacji na studia oraz sposobu jej przeprowadzenia</w:t>
      </w:r>
      <w:r w:rsidRPr="00521D93">
        <w:t xml:space="preserve"> </w:t>
      </w:r>
      <w:r>
        <w:t>w</w:t>
      </w:r>
      <w:r w:rsidRPr="00521D93">
        <w:rPr>
          <w:spacing w:val="-4"/>
        </w:rPr>
        <w:t xml:space="preserve"> Zachodniopomorskim Uniwersytecie Technologicznym w Szczecinie </w:t>
      </w:r>
      <w:r>
        <w:rPr>
          <w:spacing w:val="-4"/>
        </w:rPr>
        <w:t>na</w:t>
      </w:r>
      <w:r w:rsidRPr="00521D93">
        <w:rPr>
          <w:spacing w:val="-4"/>
        </w:rPr>
        <w:t xml:space="preserve"> rok akademick</w:t>
      </w:r>
      <w:r>
        <w:rPr>
          <w:spacing w:val="-4"/>
        </w:rPr>
        <w:t>i</w:t>
      </w:r>
      <w:r w:rsidRPr="00521D93">
        <w:rPr>
          <w:spacing w:val="-4"/>
        </w:rPr>
        <w:t xml:space="preserve"> </w:t>
      </w:r>
      <w:r w:rsidRPr="00521D93">
        <w:t>20</w:t>
      </w:r>
      <w:r>
        <w:t>23</w:t>
      </w:r>
      <w:r w:rsidRPr="00521D93">
        <w:t>/202</w:t>
      </w:r>
      <w:r>
        <w:t xml:space="preserve">4 </w:t>
      </w:r>
      <w:r w:rsidRPr="00521D93">
        <w:rPr>
          <w:spacing w:val="-2"/>
        </w:rPr>
        <w:t>uchwala</w:t>
      </w:r>
      <w:r w:rsidRPr="00521D93">
        <w:t xml:space="preserve"> się, co następuje:</w:t>
      </w:r>
    </w:p>
    <w:p w14:paraId="6535BD18" w14:textId="77777777" w:rsidR="00B152BF" w:rsidRPr="00AD1BDF" w:rsidRDefault="00B152BF" w:rsidP="00B152BF">
      <w:pPr>
        <w:spacing w:before="120" w:line="276" w:lineRule="auto"/>
        <w:jc w:val="center"/>
        <w:rPr>
          <w:b/>
        </w:rPr>
      </w:pPr>
      <w:r w:rsidRPr="00AD1BDF">
        <w:rPr>
          <w:b/>
        </w:rPr>
        <w:t>§ 1.</w:t>
      </w:r>
    </w:p>
    <w:p w14:paraId="59A4327C" w14:textId="77777777" w:rsidR="00B152BF" w:rsidRPr="005E1D6C" w:rsidRDefault="00B152BF" w:rsidP="00B152BF">
      <w:pPr>
        <w:spacing w:line="276" w:lineRule="auto"/>
        <w:jc w:val="both"/>
      </w:pPr>
      <w:r w:rsidRPr="004C7FA3">
        <w:rPr>
          <w:spacing w:val="-6"/>
        </w:rPr>
        <w:t xml:space="preserve">Ustala się </w:t>
      </w:r>
      <w:r w:rsidRPr="004C7FA3">
        <w:rPr>
          <w:spacing w:val="-4"/>
        </w:rPr>
        <w:t>liczbę miejsc w ramach planowanego limitu przyjęć kandydatów na poszczególne</w:t>
      </w:r>
      <w:r w:rsidRPr="004C7FA3">
        <w:rPr>
          <w:b/>
          <w:spacing w:val="-4"/>
        </w:rPr>
        <w:t xml:space="preserve"> </w:t>
      </w:r>
      <w:r w:rsidRPr="004C7FA3">
        <w:rPr>
          <w:bCs/>
          <w:spacing w:val="-4"/>
        </w:rPr>
        <w:t>kierunki studiów</w:t>
      </w:r>
      <w:r w:rsidRPr="004C7FA3">
        <w:rPr>
          <w:b/>
          <w:spacing w:val="-4"/>
        </w:rPr>
        <w:t xml:space="preserve"> </w:t>
      </w:r>
      <w:r w:rsidRPr="004C7FA3">
        <w:rPr>
          <w:spacing w:val="-6"/>
        </w:rPr>
        <w:t xml:space="preserve">w Zachodniopomorskim </w:t>
      </w:r>
      <w:r w:rsidRPr="004C7FA3">
        <w:t>Uniwersytecie Technologicznym w Szczecinie na rok akademicki 202</w:t>
      </w:r>
      <w:r>
        <w:t>3</w:t>
      </w:r>
      <w:r w:rsidRPr="004C7FA3">
        <w:t>/202</w:t>
      </w:r>
      <w:r>
        <w:t>4</w:t>
      </w:r>
      <w:r w:rsidRPr="004C7FA3">
        <w:t>, na studia stacjonarne i niestacjonarne, określone odpowiednio w załącznikach nr 1 i 2 do</w:t>
      </w:r>
      <w:r>
        <w:t> </w:t>
      </w:r>
      <w:r w:rsidRPr="005E1D6C">
        <w:t>niniejszej uchwały.</w:t>
      </w:r>
    </w:p>
    <w:p w14:paraId="0B31A70D" w14:textId="77777777" w:rsidR="00B152BF" w:rsidRPr="00987DC0" w:rsidRDefault="00B152BF" w:rsidP="00B152BF">
      <w:pPr>
        <w:spacing w:before="120" w:line="276" w:lineRule="auto"/>
        <w:jc w:val="center"/>
        <w:rPr>
          <w:b/>
        </w:rPr>
      </w:pPr>
      <w:r w:rsidRPr="00987DC0">
        <w:rPr>
          <w:b/>
        </w:rPr>
        <w:t>§ 2.</w:t>
      </w:r>
    </w:p>
    <w:p w14:paraId="0AE255B3" w14:textId="77777777" w:rsidR="00B152BF" w:rsidRDefault="00B152BF" w:rsidP="00B152BF">
      <w:pPr>
        <w:spacing w:after="960" w:line="276" w:lineRule="auto"/>
        <w:jc w:val="both"/>
      </w:pPr>
      <w:r w:rsidRPr="00987DC0">
        <w:t>Uchwała wchodzi w życie z dniem podjęcia.</w:t>
      </w:r>
    </w:p>
    <w:p w14:paraId="27FE5B71" w14:textId="77777777" w:rsidR="00B152BF" w:rsidRDefault="00B152BF" w:rsidP="00B152BF">
      <w:pPr>
        <w:spacing w:before="240"/>
        <w:ind w:left="4536"/>
        <w:jc w:val="center"/>
      </w:pPr>
      <w:r w:rsidRPr="000225A1">
        <w:t>Przewodnicząc</w:t>
      </w:r>
      <w:r>
        <w:t>y</w:t>
      </w:r>
      <w:r w:rsidRPr="000225A1">
        <w:t xml:space="preserve"> Senatu</w:t>
      </w:r>
    </w:p>
    <w:p w14:paraId="6406C65B" w14:textId="77777777" w:rsidR="00B152BF" w:rsidRPr="000225A1" w:rsidRDefault="00B152BF" w:rsidP="00B152BF">
      <w:pPr>
        <w:spacing w:after="720"/>
        <w:ind w:left="4536"/>
        <w:jc w:val="center"/>
      </w:pPr>
      <w:r>
        <w:t>Rektor</w:t>
      </w:r>
    </w:p>
    <w:p w14:paraId="72F475C2" w14:textId="77777777" w:rsidR="00B152BF" w:rsidRPr="00E72B0C" w:rsidRDefault="00B152BF" w:rsidP="00B152BF">
      <w:pPr>
        <w:ind w:left="4536"/>
        <w:jc w:val="center"/>
        <w:sectPr w:rsidR="00B152BF" w:rsidRPr="00E72B0C" w:rsidSect="00110B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r w:rsidRPr="000225A1">
        <w:t xml:space="preserve">dr hab. inż. </w:t>
      </w:r>
      <w:r>
        <w:t>Jacek Wróbel, prof. ZUT</w:t>
      </w:r>
    </w:p>
    <w:p w14:paraId="4C15EC4E" w14:textId="77777777" w:rsidR="006F7A39" w:rsidRDefault="006F7A39" w:rsidP="006F7A39">
      <w:pPr>
        <w:pageBreakBefore/>
        <w:jc w:val="right"/>
        <w:rPr>
          <w:sz w:val="18"/>
          <w:szCs w:val="18"/>
        </w:rPr>
      </w:pPr>
      <w:r w:rsidRPr="0088201D">
        <w:rPr>
          <w:sz w:val="18"/>
          <w:szCs w:val="18"/>
        </w:rPr>
        <w:lastRenderedPageBreak/>
        <w:t xml:space="preserve">Załącznik </w:t>
      </w:r>
      <w:r>
        <w:rPr>
          <w:sz w:val="18"/>
          <w:szCs w:val="18"/>
        </w:rPr>
        <w:t>nr</w:t>
      </w:r>
      <w:r w:rsidRPr="0088201D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</w:p>
    <w:p w14:paraId="00175AA2" w14:textId="6B0F12A9" w:rsidR="006F7A39" w:rsidRPr="0088201D" w:rsidRDefault="006F7A39" w:rsidP="006F7A39">
      <w:pPr>
        <w:jc w:val="right"/>
        <w:rPr>
          <w:sz w:val="18"/>
          <w:szCs w:val="18"/>
        </w:rPr>
      </w:pPr>
      <w:r w:rsidRPr="0088201D">
        <w:rPr>
          <w:sz w:val="18"/>
          <w:szCs w:val="18"/>
        </w:rPr>
        <w:t xml:space="preserve"> do u</w:t>
      </w:r>
      <w:r>
        <w:rPr>
          <w:sz w:val="18"/>
          <w:szCs w:val="18"/>
        </w:rPr>
        <w:t xml:space="preserve">chwały nr </w:t>
      </w:r>
      <w:r w:rsidR="006A64B4">
        <w:rPr>
          <w:sz w:val="18"/>
          <w:szCs w:val="18"/>
        </w:rPr>
        <w:t>31</w:t>
      </w:r>
      <w:r>
        <w:rPr>
          <w:sz w:val="18"/>
          <w:szCs w:val="18"/>
        </w:rPr>
        <w:t xml:space="preserve"> </w:t>
      </w:r>
      <w:r w:rsidRPr="0088201D">
        <w:rPr>
          <w:sz w:val="18"/>
          <w:szCs w:val="18"/>
        </w:rPr>
        <w:t xml:space="preserve">Senatu ZUT z dnia </w:t>
      </w:r>
      <w:r>
        <w:rPr>
          <w:sz w:val="18"/>
          <w:szCs w:val="18"/>
        </w:rPr>
        <w:t>13 lutego 2023</w:t>
      </w:r>
      <w:r w:rsidRPr="0088201D">
        <w:rPr>
          <w:sz w:val="18"/>
          <w:szCs w:val="18"/>
        </w:rPr>
        <w:t xml:space="preserve"> r.</w:t>
      </w:r>
    </w:p>
    <w:p w14:paraId="1AFCBAB7" w14:textId="77777777" w:rsidR="006F7A39" w:rsidRPr="005A6B26" w:rsidRDefault="006F7A39" w:rsidP="006F7A39">
      <w:pPr>
        <w:jc w:val="center"/>
        <w:rPr>
          <w:b/>
          <w:sz w:val="22"/>
          <w:szCs w:val="22"/>
        </w:rPr>
      </w:pPr>
      <w:r w:rsidRPr="005A6B26">
        <w:rPr>
          <w:b/>
          <w:sz w:val="22"/>
          <w:szCs w:val="22"/>
        </w:rPr>
        <w:t>Liczba miejsc - w ramach planowanego limitu przyjęć kandydatów</w:t>
      </w:r>
    </w:p>
    <w:p w14:paraId="6C93CB5B" w14:textId="77777777" w:rsidR="006F7A39" w:rsidRPr="005A6B26" w:rsidRDefault="006F7A39" w:rsidP="006F7A39">
      <w:pPr>
        <w:jc w:val="center"/>
        <w:rPr>
          <w:b/>
          <w:sz w:val="22"/>
          <w:szCs w:val="22"/>
        </w:rPr>
      </w:pPr>
      <w:r w:rsidRPr="005A6B26">
        <w:rPr>
          <w:b/>
          <w:sz w:val="22"/>
          <w:szCs w:val="22"/>
        </w:rPr>
        <w:t xml:space="preserve"> na poszczególne kierunki studiów stacjonarnych</w:t>
      </w:r>
    </w:p>
    <w:p w14:paraId="7CED5778" w14:textId="77777777" w:rsidR="006F7A39" w:rsidRPr="005A6B26" w:rsidRDefault="006F7A39" w:rsidP="006F7A39">
      <w:pPr>
        <w:jc w:val="center"/>
        <w:rPr>
          <w:b/>
          <w:sz w:val="22"/>
          <w:szCs w:val="22"/>
        </w:rPr>
      </w:pPr>
      <w:r w:rsidRPr="005A6B26">
        <w:rPr>
          <w:b/>
          <w:sz w:val="22"/>
          <w:szCs w:val="22"/>
        </w:rPr>
        <w:t xml:space="preserve"> na rok akademicki 2023/2024</w:t>
      </w: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900"/>
        <w:gridCol w:w="1077"/>
        <w:gridCol w:w="1049"/>
        <w:gridCol w:w="28"/>
        <w:gridCol w:w="1077"/>
        <w:gridCol w:w="1078"/>
      </w:tblGrid>
      <w:tr w:rsidR="006F7A39" w14:paraId="09A4115C" w14:textId="77777777" w:rsidTr="00E06F71">
        <w:trPr>
          <w:trHeight w:val="60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88B6" w14:textId="77777777" w:rsidR="006F7A39" w:rsidRDefault="006F7A39" w:rsidP="00E06F7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WYDZIAŁ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7A2B" w14:textId="77777777" w:rsidR="006F7A39" w:rsidRDefault="006F7A39" w:rsidP="00E06F7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KIERUNEK STUDIÓW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AB78" w14:textId="77777777" w:rsidR="006F7A39" w:rsidRDefault="006F7A39" w:rsidP="00E06F7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PLANOWANE LIMITY PRZYJĘĆ </w:t>
            </w:r>
            <w:r>
              <w:rPr>
                <w:b/>
                <w:sz w:val="20"/>
                <w:szCs w:val="20"/>
                <w:lang w:eastAsia="en-US"/>
              </w:rPr>
              <w:br/>
              <w:t>w semestrze</w:t>
            </w:r>
          </w:p>
        </w:tc>
      </w:tr>
      <w:tr w:rsidR="006F7A39" w14:paraId="34EA7D06" w14:textId="77777777" w:rsidTr="00E06F71">
        <w:trPr>
          <w:trHeight w:val="254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A626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4B1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11EE" w14:textId="77777777" w:rsidR="006F7A39" w:rsidRDefault="006F7A39" w:rsidP="00E06F7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zimowym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92F5" w14:textId="77777777" w:rsidR="006F7A39" w:rsidRDefault="006F7A39" w:rsidP="00E06F7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letnim</w:t>
            </w:r>
          </w:p>
        </w:tc>
      </w:tr>
      <w:tr w:rsidR="006F7A39" w14:paraId="711ACC2E" w14:textId="77777777" w:rsidTr="00E06F71">
        <w:trPr>
          <w:trHeight w:val="254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159D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7FB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511E" w14:textId="77777777" w:rsidR="006F7A39" w:rsidRDefault="006F7A39" w:rsidP="00E06F7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NA STUDIA </w:t>
            </w:r>
          </w:p>
        </w:tc>
      </w:tr>
      <w:tr w:rsidR="006F7A39" w14:paraId="3EEBD05F" w14:textId="77777777" w:rsidTr="00E06F71">
        <w:trPr>
          <w:trHeight w:val="40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A36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E9DE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B1BA" w14:textId="77777777" w:rsidR="006F7A39" w:rsidRDefault="006F7A39" w:rsidP="00E06F71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pierwszego</w:t>
            </w:r>
            <w:r>
              <w:rPr>
                <w:b/>
                <w:sz w:val="18"/>
                <w:szCs w:val="18"/>
                <w:lang w:eastAsia="en-US"/>
              </w:rPr>
              <w:br/>
              <w:t>stopnia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22BB" w14:textId="77777777" w:rsidR="006F7A39" w:rsidRDefault="006F7A39" w:rsidP="00E06F71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drugiego stopnia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4AEE" w14:textId="77777777" w:rsidR="006F7A39" w:rsidRDefault="006F7A39" w:rsidP="00E06F71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pierwszego</w:t>
            </w:r>
            <w:r>
              <w:rPr>
                <w:b/>
                <w:sz w:val="18"/>
                <w:szCs w:val="18"/>
                <w:lang w:eastAsia="en-US"/>
              </w:rPr>
              <w:br/>
              <w:t>stopnia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4FD" w14:textId="77777777" w:rsidR="006F7A39" w:rsidRDefault="006F7A39" w:rsidP="00E06F71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drugiego stopnia</w:t>
            </w:r>
          </w:p>
        </w:tc>
      </w:tr>
      <w:tr w:rsidR="006F7A39" w14:paraId="7B548783" w14:textId="77777777" w:rsidTr="00085627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AC5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ARCHITEKTURY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9534BD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architektura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50329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72731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760D6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CA01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57D65687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B628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5C0941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projektowanie architektury wnętrz i otoczenia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BCBA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13CC7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5A098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EBC3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47577E00" w14:textId="77777777" w:rsidTr="00C30935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51C2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BIOTECHNOLOGII I HODOWLI ZWIERZĄT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75BB7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biotechnologia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645F6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B6FA" w14:textId="6396D3F6" w:rsidR="006F7A39" w:rsidRPr="00085627" w:rsidRDefault="00C46C55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48A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EBCA3" w14:textId="418C1D76" w:rsidR="006F7A39" w:rsidRPr="00085627" w:rsidRDefault="00C46C55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0FCFEE6A" w14:textId="77777777" w:rsidTr="00C30935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961A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01D96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kynologia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C01E6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1AF72" w14:textId="56E27905" w:rsidR="006F7A39" w:rsidRPr="00085627" w:rsidRDefault="00C46C55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4688D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D5A4" w14:textId="0745D0AA" w:rsidR="006F7A39" w:rsidRPr="00085627" w:rsidRDefault="00C46C55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4A35DBDF" w14:textId="77777777" w:rsidTr="00E330F3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1979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FFCF1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zootechnika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60F" w14:textId="0E70CDAF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4</w:t>
            </w:r>
            <w:r w:rsidR="00E330F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BC05" w14:textId="24A80394" w:rsidR="006F7A39" w:rsidRPr="00085627" w:rsidRDefault="00C46C55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1E9D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33EC" w14:textId="13C8CF8C" w:rsidR="006F7A39" w:rsidRPr="00085627" w:rsidRDefault="00C46C55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75C2C9B4" w14:textId="77777777" w:rsidTr="00085627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CCA9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BUDOWNICTWA I INŻYNIERII</w:t>
            </w:r>
            <w:r>
              <w:rPr>
                <w:sz w:val="18"/>
                <w:szCs w:val="18"/>
                <w:lang w:eastAsia="en-US"/>
              </w:rPr>
              <w:br/>
              <w:t xml:space="preserve"> ŚRODOWISKA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F83048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budownictwo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11F89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39B6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D3641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716CE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1E561F11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FBAC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83C3F0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budownictwo (inżynier europejski)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0887C" w14:textId="3F14A31E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0BCA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28166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B165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6C0936CA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9FDF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1FE7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środowiska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0BE5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6FF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A43F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D7B2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56D1DC6E" w14:textId="77777777" w:rsidTr="00BB5565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E1E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EKONOMICZNY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60ECC1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proofErr w:type="spellStart"/>
            <w:r w:rsidRPr="005202AD">
              <w:rPr>
                <w:iCs/>
                <w:sz w:val="16"/>
                <w:szCs w:val="16"/>
                <w:lang w:eastAsia="en-US"/>
              </w:rPr>
              <w:t>Economics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7895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DD283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ACA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86971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665089E5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53A2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85E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sz w:val="16"/>
                <w:szCs w:val="16"/>
                <w:lang w:eastAsia="en-US"/>
              </w:rPr>
              <w:t>ekonomia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01CF" w14:textId="36A52C33" w:rsidR="006F7A39" w:rsidRPr="00085627" w:rsidRDefault="000D77D7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A3CD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DBBE3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D9F98" w14:textId="0039F849" w:rsidR="006F7A39" w:rsidRPr="00085627" w:rsidRDefault="0050285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11217202" w14:textId="77777777" w:rsidTr="00085627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03D0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ELEKTRYCZNY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EA126F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automatyka i robotyka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21E4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0E15E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2768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9759B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45</w:t>
            </w:r>
          </w:p>
        </w:tc>
      </w:tr>
      <w:tr w:rsidR="006F7A39" w14:paraId="44005696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121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A9B6FE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elektrotechnika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DE63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6CCA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5E1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3708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45</w:t>
            </w:r>
          </w:p>
        </w:tc>
      </w:tr>
      <w:tr w:rsidR="006F7A39" w14:paraId="339FC323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C06A224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1D44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teleinformatyka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A798B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59A0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7BF3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6FEF5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45</w:t>
            </w:r>
          </w:p>
        </w:tc>
      </w:tr>
      <w:tr w:rsidR="006F7A39" w14:paraId="503ECE59" w14:textId="77777777" w:rsidTr="00085627">
        <w:trPr>
          <w:trHeight w:val="255"/>
          <w:jc w:val="center"/>
        </w:trPr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DF028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INFORMATYKI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EB3A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informatyka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6C87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65AFF" w14:textId="1ED08B5D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DDBE95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51AB7" w14:textId="5A3D840C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60</w:t>
            </w:r>
          </w:p>
        </w:tc>
      </w:tr>
      <w:tr w:rsidR="006F7A39" w14:paraId="373D9B6B" w14:textId="77777777" w:rsidTr="00085627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0D71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INŻYNIERII MECHANICZNEJ I MECHATRONIKI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336B1C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energetyka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100D0" w14:textId="0585D3D5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91E2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5A77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73588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06608FBE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18D5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458FBA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materiałowa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79F13" w14:textId="2746B00A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E60D6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5CFC7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0DD9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50AEEF20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28DE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679302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pojazdów bojowych i specjalnych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7CB6" w14:textId="61BA3527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0027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AF5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4C9D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74B7F0D8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922A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AC328B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produkcji w przemyśle 4.0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DDCE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9037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7186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08415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2A6ACCD9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8CB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E9D3FF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transportu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6A5B8" w14:textId="085240CC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053A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A59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DE0ED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630B1192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781F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AA2E8E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Materials Engineering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8C9A3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C5A1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80EB9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9B32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1C8FCD92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FA89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713435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mechanika i budowa maszyn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CB84E" w14:textId="7B1015A2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78D7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B9F57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CCFE2" w14:textId="4728F91A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</w:tr>
      <w:tr w:rsidR="006F7A39" w14:paraId="3CBE0852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23EB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44CBF5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mechatronika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14AD3" w14:textId="3C386A2A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04BC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FEC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38D3D" w14:textId="51FDAC66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</w:tr>
      <w:tr w:rsidR="006F7A39" w14:paraId="5D60BD42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FD3D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6D09FE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projektowanie materiałów w konstrukcjach inżynierskich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52046" w14:textId="78BD9D56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416C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0D4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6C718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5FA02771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6923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4D97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zarządzanie i inżynieria produkcji 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6696" w14:textId="54C9ED2E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03BF9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6AC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1BA97" w14:textId="536D2FF1" w:rsidR="006F7A39" w:rsidRPr="00085627" w:rsidRDefault="00C80251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50</w:t>
            </w:r>
          </w:p>
        </w:tc>
      </w:tr>
      <w:tr w:rsidR="006F7A39" w14:paraId="1DDB2B6E" w14:textId="77777777" w:rsidTr="00085627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0C2B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KSZTAŁTOWANIA ŚRODOWISKA I ROLNICTWA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DD9999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architektura krajobrazu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A6377" w14:textId="36E3A1A6" w:rsidR="006F7A39" w:rsidRPr="00085627" w:rsidRDefault="00E330F3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6A0B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BB65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EDCD9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72FC885C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D015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C4AD84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ochrona środowiska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16C67" w14:textId="566C7E73" w:rsidR="006F7A39" w:rsidRPr="00085627" w:rsidRDefault="00E330F3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8A84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B6A68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DD261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54128FBA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294E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258728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odnawialne źródła energii 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EB9A3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46D39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ED05E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C6383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60DE1FAB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A537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6F163B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ogrodnictwo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4BAD0" w14:textId="63D7DD63" w:rsidR="006F7A39" w:rsidRPr="00085627" w:rsidRDefault="00E330F3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F8E3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E8C0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D973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619B6553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E067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BA9DDE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rolnictwo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72E4F" w14:textId="369A5FD8" w:rsidR="006F7A39" w:rsidRPr="00085627" w:rsidRDefault="00E330F3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84C5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47B1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22B7E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275C77CD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185E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813F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uprawa winorośli i winiarstwo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54971" w14:textId="67FCE514" w:rsidR="006F7A39" w:rsidRPr="00085627" w:rsidRDefault="00E330F3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F621E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41295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9B75E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408468F5" w14:textId="77777777" w:rsidTr="00085627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C778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NAUK O ŻYWNOŚCI I RYBACTWA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2D11D2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val="en-GB" w:eastAsia="en-US"/>
              </w:rPr>
            </w:pPr>
            <w:r w:rsidRPr="005202AD">
              <w:rPr>
                <w:iCs/>
                <w:sz w:val="16"/>
                <w:szCs w:val="16"/>
                <w:lang w:val="en-GB" w:eastAsia="en-US"/>
              </w:rPr>
              <w:t>Aquaculture and Fisheries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18D38" w14:textId="70F8DD29" w:rsidR="006F7A39" w:rsidRPr="00085627" w:rsidRDefault="00D53120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34E58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17E3A" w14:textId="7F5D0FA7" w:rsidR="006F7A39" w:rsidRPr="00085627" w:rsidRDefault="00D53120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6572" w14:textId="77777777" w:rsidR="006F7A39" w:rsidRPr="00085627" w:rsidRDefault="006F7A39" w:rsidP="00E06F71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</w:tc>
      </w:tr>
      <w:tr w:rsidR="006F7A39" w14:paraId="0B371CC5" w14:textId="77777777" w:rsidTr="00D53120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4EBB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C8309A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ichtiologia i akwakultura  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786" w14:textId="1C0C8152" w:rsidR="006F7A39" w:rsidRPr="00085627" w:rsidRDefault="00D53120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968E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95A7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0D2E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6F7A39" w14:paraId="487887A5" w14:textId="77777777" w:rsidTr="00D53120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5DEC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BB14F5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mikrobiologia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5E7" w14:textId="22A5E2FC" w:rsidR="006F7A39" w:rsidRPr="00085627" w:rsidRDefault="00D53120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2098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4D9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FC01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6F7A39" w14:paraId="6EDC8DD1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B09D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518D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technologia żywności i żywienie człowieka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151E1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F25C5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8A1F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9C7A3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34AF307A" w14:textId="77777777" w:rsidTr="00085627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98C1B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TECHNIKI MORSKIEJ I TRANSPORTU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0FB" w14:textId="77777777" w:rsidR="006F7A39" w:rsidRPr="005202AD" w:rsidRDefault="006F7A39" w:rsidP="00E06F71">
            <w:pPr>
              <w:spacing w:line="254" w:lineRule="auto"/>
              <w:rPr>
                <w:iCs/>
                <w:color w:val="FF0000"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bezpieczeństwo techniczne</w:t>
            </w:r>
            <w:r w:rsidRPr="005202AD">
              <w:rPr>
                <w:iCs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C875E" w14:textId="666405C0" w:rsidR="006F7A39" w:rsidRPr="00085627" w:rsidRDefault="005C70A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1CDE1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41B6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D6457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74BA15E8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8E1D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CFC78E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budowa jachtów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73DF9" w14:textId="1F5FB3A8" w:rsidR="006F7A39" w:rsidRPr="00085627" w:rsidRDefault="005C70A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1337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FB33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C4404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00B3C51B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57EC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4CF47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chłodnictwo i klimatyzacja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0A8C3" w14:textId="71136DDD" w:rsidR="006F7A39" w:rsidRPr="00085627" w:rsidRDefault="005C70A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7361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367A0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B3959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661D498A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5203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600637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logistyka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B3D7C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2915F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F9C63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F689E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4EEA9425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32AA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F35D14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oceanotechnika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6A061" w14:textId="467E2330" w:rsidR="006F7A39" w:rsidRPr="00085627" w:rsidRDefault="005C70A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39A75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93FA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C2956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1950506F" w14:textId="77777777" w:rsidTr="00085627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295C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60B3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transport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F884B" w14:textId="01D084BC" w:rsidR="006F7A39" w:rsidRPr="00085627" w:rsidRDefault="005C70A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F7A39" w:rsidRPr="000856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C9A35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4D1DA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34F92" w14:textId="77777777" w:rsidR="006F7A39" w:rsidRPr="00085627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085627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7DE12914" w14:textId="77777777" w:rsidTr="00CA0B1D">
        <w:trPr>
          <w:trHeight w:val="227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A753C" w14:textId="77777777" w:rsidR="006F7A39" w:rsidRDefault="006F7A39" w:rsidP="00E06F7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TECHNOLOGII I INŻYNIERII CHEMICZNE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06081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chemia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E3094F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E8EA60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43414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FE9684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22A93E08" w14:textId="77777777" w:rsidTr="00CA0B1D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F075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28CA5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val="en-GB" w:eastAsia="en-US"/>
              </w:rPr>
            </w:pPr>
            <w:r w:rsidRPr="005202AD">
              <w:rPr>
                <w:iCs/>
                <w:sz w:val="16"/>
                <w:szCs w:val="16"/>
                <w:lang w:val="en-GB" w:eastAsia="en-US"/>
              </w:rPr>
              <w:t>Chemical Engineering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FA9578" w14:textId="52482097" w:rsidR="006F7A39" w:rsidRPr="005202AD" w:rsidRDefault="00CA0B1D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44FC6E" w14:textId="413582BE" w:rsidR="006F7A39" w:rsidRPr="005202AD" w:rsidRDefault="00CA0B1D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4C7B9" w14:textId="1CF020E4" w:rsidR="006F7A39" w:rsidRPr="005202AD" w:rsidRDefault="00CA0B1D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BEF426" w14:textId="7E8A411C" w:rsidR="006F7A39" w:rsidRPr="005202AD" w:rsidRDefault="00CA0B1D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7127C288" w14:textId="77777777" w:rsidTr="00CA0B1D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85DB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5114D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val="en-GB"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chemiczna i procesowa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35A2A6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D6E88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62209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0489D0" w14:textId="77777777" w:rsidR="006F7A39" w:rsidRPr="005202AD" w:rsidRDefault="006F7A39" w:rsidP="00E06F71">
            <w:pPr>
              <w:spacing w:line="254" w:lineRule="auto"/>
              <w:jc w:val="center"/>
              <w:rPr>
                <w:rStyle w:val="Odwoanieprzypisudolnego"/>
                <w:b/>
                <w:bCs/>
                <w:color w:val="FF0000"/>
                <w:sz w:val="16"/>
                <w:szCs w:val="16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096850BB" w14:textId="77777777" w:rsidTr="00CA0B1D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0AC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8144D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val="en-GB"/>
              </w:rPr>
            </w:pPr>
            <w:r w:rsidRPr="005202AD">
              <w:rPr>
                <w:sz w:val="16"/>
                <w:szCs w:val="16"/>
                <w:lang w:eastAsia="en-US"/>
              </w:rPr>
              <w:t>inżynieria materiałów i nanomateriałów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AFA231" w14:textId="59E5D72B" w:rsidR="006F7A39" w:rsidRPr="005202AD" w:rsidRDefault="007B1A3E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EE11EF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2D976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CD6353" w14:textId="77777777" w:rsidR="006F7A39" w:rsidRPr="005202AD" w:rsidRDefault="006F7A39" w:rsidP="00E06F71">
            <w:pPr>
              <w:spacing w:line="254" w:lineRule="auto"/>
              <w:jc w:val="center"/>
              <w:rPr>
                <w:rStyle w:val="Odwoanieprzypisudolnego"/>
                <w:color w:val="FF0000"/>
                <w:sz w:val="16"/>
                <w:szCs w:val="16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7FEBEC57" w14:textId="77777777" w:rsidTr="00045B5C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6CA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F758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</w:rPr>
            </w:pPr>
            <w:r w:rsidRPr="005202AD">
              <w:rPr>
                <w:sz w:val="16"/>
                <w:szCs w:val="16"/>
                <w:lang w:eastAsia="en-US"/>
              </w:rPr>
              <w:t>inżynieria w medycynie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F0BB25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8528F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402CE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C5DEC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75A9B38E" w14:textId="77777777" w:rsidTr="00CA0B1D">
        <w:trPr>
          <w:trHeight w:val="227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BBFF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6D8D1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Materials Science and Engineering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E87FBA" w14:textId="03196E6B" w:rsidR="006F7A39" w:rsidRPr="005202AD" w:rsidRDefault="00DC170D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8C615" w14:textId="7ECDFB72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3EBDB" w14:textId="05363A23" w:rsidR="006F7A39" w:rsidRPr="005202AD" w:rsidRDefault="00DC170D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C190D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3DE25F6F" w14:textId="77777777" w:rsidTr="00CA0B1D">
        <w:trPr>
          <w:trHeight w:val="255"/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3265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BFE12" w14:textId="77777777" w:rsidR="006F7A39" w:rsidRPr="005202AD" w:rsidRDefault="006F7A39" w:rsidP="00E06F71">
            <w:pPr>
              <w:spacing w:line="254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technologia chemiczna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C6EB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D8B3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EC3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078" w14:textId="77777777" w:rsidR="006F7A39" w:rsidRPr="005202AD" w:rsidRDefault="006F7A39" w:rsidP="00E06F7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6A346562" w14:textId="77777777" w:rsidTr="00E06F71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F845" w14:textId="77777777" w:rsidR="006F7A39" w:rsidRDefault="006F7A39" w:rsidP="00E06F71">
            <w:pPr>
              <w:spacing w:line="254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4BD3" w14:textId="488E81EF" w:rsidR="006F7A39" w:rsidRDefault="006F7A39" w:rsidP="00E06F71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A7CF6"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="007B1A3E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D8EA" w14:textId="3332D98E" w:rsidR="006F7A39" w:rsidRDefault="00FA7CF6" w:rsidP="00E06F71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4D6" w14:textId="435F37C9" w:rsidR="006F7A39" w:rsidRDefault="00FA7CF6" w:rsidP="00E06F71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FFE8" w14:textId="2DAABF52" w:rsidR="006F7A39" w:rsidRDefault="006C452F" w:rsidP="00E06F71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="002D4FE9">
              <w:rPr>
                <w:b/>
                <w:bCs/>
                <w:sz w:val="20"/>
                <w:szCs w:val="20"/>
                <w:lang w:eastAsia="en-US"/>
              </w:rPr>
              <w:t>45</w:t>
            </w:r>
          </w:p>
        </w:tc>
      </w:tr>
    </w:tbl>
    <w:p w14:paraId="77225556" w14:textId="77777777" w:rsidR="006F7A39" w:rsidRDefault="006F7A39" w:rsidP="006F7A39"/>
    <w:p w14:paraId="7B30C44B" w14:textId="77777777" w:rsidR="006F7A39" w:rsidRDefault="006F7A39" w:rsidP="006F7A39"/>
    <w:p w14:paraId="18E75B6C" w14:textId="77777777" w:rsidR="006F7A39" w:rsidRDefault="006F7A39" w:rsidP="006F7A39">
      <w:pPr>
        <w:pageBreakBefore/>
        <w:jc w:val="right"/>
        <w:rPr>
          <w:sz w:val="18"/>
          <w:szCs w:val="18"/>
        </w:rPr>
      </w:pPr>
      <w:r w:rsidRPr="0088201D">
        <w:rPr>
          <w:sz w:val="18"/>
          <w:szCs w:val="18"/>
        </w:rPr>
        <w:lastRenderedPageBreak/>
        <w:t xml:space="preserve">Załącznik </w:t>
      </w:r>
      <w:r>
        <w:rPr>
          <w:sz w:val="18"/>
          <w:szCs w:val="18"/>
        </w:rPr>
        <w:t>nr</w:t>
      </w:r>
      <w:r w:rsidRPr="0088201D">
        <w:rPr>
          <w:sz w:val="18"/>
          <w:szCs w:val="18"/>
        </w:rPr>
        <w:t xml:space="preserve"> 2</w:t>
      </w:r>
    </w:p>
    <w:p w14:paraId="7EAB008B" w14:textId="5B26A4BD" w:rsidR="006F7A39" w:rsidRPr="0088201D" w:rsidRDefault="006F7A39" w:rsidP="006F7A39">
      <w:pPr>
        <w:jc w:val="right"/>
        <w:rPr>
          <w:sz w:val="18"/>
          <w:szCs w:val="18"/>
        </w:rPr>
      </w:pPr>
      <w:r w:rsidRPr="0088201D">
        <w:rPr>
          <w:sz w:val="18"/>
          <w:szCs w:val="18"/>
        </w:rPr>
        <w:t xml:space="preserve"> do u</w:t>
      </w:r>
      <w:r>
        <w:rPr>
          <w:sz w:val="18"/>
          <w:szCs w:val="18"/>
        </w:rPr>
        <w:t xml:space="preserve">chwały nr </w:t>
      </w:r>
      <w:r w:rsidR="006A64B4">
        <w:rPr>
          <w:sz w:val="18"/>
          <w:szCs w:val="18"/>
        </w:rPr>
        <w:t>31</w:t>
      </w:r>
      <w:r>
        <w:rPr>
          <w:sz w:val="18"/>
          <w:szCs w:val="18"/>
        </w:rPr>
        <w:t xml:space="preserve"> </w:t>
      </w:r>
      <w:r w:rsidRPr="0088201D">
        <w:rPr>
          <w:sz w:val="18"/>
          <w:szCs w:val="18"/>
        </w:rPr>
        <w:t xml:space="preserve">Senatu ZUT z dnia </w:t>
      </w:r>
      <w:r>
        <w:rPr>
          <w:sz w:val="18"/>
          <w:szCs w:val="18"/>
        </w:rPr>
        <w:t>13 lutego 2023</w:t>
      </w:r>
      <w:r w:rsidRPr="0088201D">
        <w:rPr>
          <w:sz w:val="18"/>
          <w:szCs w:val="18"/>
        </w:rPr>
        <w:t xml:space="preserve"> r.</w:t>
      </w:r>
    </w:p>
    <w:p w14:paraId="68BD396B" w14:textId="77777777" w:rsidR="005A6B26" w:rsidRDefault="006F7A39" w:rsidP="005A6B26">
      <w:pPr>
        <w:jc w:val="center"/>
        <w:rPr>
          <w:b/>
          <w:sz w:val="22"/>
          <w:szCs w:val="22"/>
        </w:rPr>
      </w:pPr>
      <w:r w:rsidRPr="00A62923">
        <w:rPr>
          <w:b/>
          <w:sz w:val="22"/>
          <w:szCs w:val="22"/>
        </w:rPr>
        <w:t>Liczba miejsc - w ramach planowanego limitu przyjęć kandydatów</w:t>
      </w:r>
    </w:p>
    <w:p w14:paraId="3703B9D4" w14:textId="77777777" w:rsidR="005A6B26" w:rsidRDefault="006F7A39" w:rsidP="005A6B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62923">
        <w:rPr>
          <w:b/>
          <w:sz w:val="22"/>
          <w:szCs w:val="22"/>
        </w:rPr>
        <w:t xml:space="preserve">na poszczególne kierunki studiów </w:t>
      </w:r>
      <w:r>
        <w:rPr>
          <w:b/>
          <w:sz w:val="22"/>
          <w:szCs w:val="22"/>
        </w:rPr>
        <w:t>nie</w:t>
      </w:r>
      <w:r w:rsidRPr="00A62923">
        <w:rPr>
          <w:b/>
          <w:sz w:val="22"/>
          <w:szCs w:val="22"/>
        </w:rPr>
        <w:t>stacjonarnych</w:t>
      </w:r>
    </w:p>
    <w:p w14:paraId="0140CB30" w14:textId="3E50A62C" w:rsidR="006F7A39" w:rsidRDefault="006F7A39" w:rsidP="005A6B26">
      <w:pPr>
        <w:jc w:val="center"/>
        <w:rPr>
          <w:b/>
          <w:sz w:val="22"/>
          <w:szCs w:val="22"/>
        </w:rPr>
      </w:pPr>
      <w:r w:rsidRPr="00A62923">
        <w:rPr>
          <w:b/>
          <w:sz w:val="22"/>
          <w:szCs w:val="22"/>
        </w:rPr>
        <w:t xml:space="preserve"> na rok akademicki 202</w:t>
      </w:r>
      <w:r>
        <w:rPr>
          <w:b/>
          <w:sz w:val="22"/>
          <w:szCs w:val="22"/>
        </w:rPr>
        <w:t>3</w:t>
      </w:r>
      <w:r w:rsidRPr="00A62923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4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19"/>
        <w:gridCol w:w="1280"/>
        <w:gridCol w:w="991"/>
        <w:gridCol w:w="1275"/>
      </w:tblGrid>
      <w:tr w:rsidR="006F7A39" w14:paraId="2BA45E1F" w14:textId="77777777" w:rsidTr="00E06F71">
        <w:trPr>
          <w:trHeight w:val="32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9920" w14:textId="77777777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WYDZIAŁ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2C4E" w14:textId="77777777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KIERUNEK STUDIÓW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7CD9" w14:textId="77777777" w:rsidR="006F7A39" w:rsidRDefault="006F7A39" w:rsidP="00E06F7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PLANOWANY LIMIT PRZYJĘĆ w semestrze</w:t>
            </w:r>
          </w:p>
        </w:tc>
      </w:tr>
      <w:tr w:rsidR="006F7A39" w14:paraId="19C50A78" w14:textId="77777777" w:rsidTr="00E06F71">
        <w:trPr>
          <w:trHeight w:val="278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9FD1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013C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36F6" w14:textId="77777777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zimowym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3EE0" w14:textId="77777777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letnim</w:t>
            </w:r>
          </w:p>
        </w:tc>
      </w:tr>
      <w:tr w:rsidR="006F7A39" w14:paraId="0B45E0F5" w14:textId="77777777" w:rsidTr="00E06F71">
        <w:trPr>
          <w:trHeight w:val="322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5112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F136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7E01" w14:textId="77777777" w:rsidR="006F7A39" w:rsidRDefault="006F7A39" w:rsidP="00E06F7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 STUDIA</w:t>
            </w:r>
          </w:p>
        </w:tc>
      </w:tr>
      <w:tr w:rsidR="006F7A39" w14:paraId="03A19A78" w14:textId="77777777" w:rsidTr="00E06F71">
        <w:trPr>
          <w:trHeight w:val="464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BC65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3AAB" w14:textId="77777777" w:rsidR="006F7A39" w:rsidRDefault="006F7A39" w:rsidP="00E06F7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9300" w14:textId="77777777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pierwszego stopnia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61E1" w14:textId="77777777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drugiego stopnia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F0BE" w14:textId="77777777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drugiego stopnia</w:t>
            </w:r>
          </w:p>
        </w:tc>
      </w:tr>
      <w:tr w:rsidR="006F7A39" w14:paraId="5D12564B" w14:textId="77777777" w:rsidTr="00AD63B4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A15E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 ARCHITEKTURY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CE80B2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architektura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592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1C3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9DF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72BA9638" w14:textId="77777777" w:rsidTr="00C30935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63A0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</w:t>
            </w:r>
            <w:r>
              <w:rPr>
                <w:sz w:val="18"/>
                <w:szCs w:val="18"/>
                <w:lang w:eastAsia="en-US"/>
              </w:rPr>
              <w:br/>
              <w:t xml:space="preserve"> BIOTECHNOLOGII </w:t>
            </w:r>
            <w:r>
              <w:rPr>
                <w:sz w:val="18"/>
                <w:szCs w:val="18"/>
                <w:lang w:eastAsia="en-US"/>
              </w:rPr>
              <w:br/>
              <w:t>I HODOWLI ZWIERZĄT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BA593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biotechnologia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D7F0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C5D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53F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6F7A39" w14:paraId="08E66866" w14:textId="77777777" w:rsidTr="00C30935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D55B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2FD5E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kynologia 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DBFB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E69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04B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6F7A39" w14:paraId="073ACD14" w14:textId="77777777" w:rsidTr="00C30935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BACB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DB7E4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zootechnika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7DDF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7E6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BC2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6F7A39" w14:paraId="6EA4A83D" w14:textId="77777777" w:rsidTr="00AD63B4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2572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WYDZIAŁ BUDOWNICTWA I INŻYNIERII </w:t>
            </w:r>
            <w:r>
              <w:rPr>
                <w:sz w:val="18"/>
                <w:szCs w:val="18"/>
                <w:lang w:eastAsia="en-US"/>
              </w:rPr>
              <w:br/>
              <w:t>ŚRODOWISKA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DB748F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budownictwo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C64" w14:textId="52736349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504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F99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51349CD7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2F83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781B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środowiska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4A2C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3D4" w14:textId="079D3952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E54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431CE384" w14:textId="77777777" w:rsidTr="00AD63B4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B327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EKONOMICZNY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2D136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ekonomia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9A0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421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A21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0993E575" w14:textId="77777777" w:rsidTr="00AD63B4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1EC9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ELEKTRYCZNY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EB13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elektrotechnika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A83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FCA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6F3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4453AB5E" w14:textId="77777777" w:rsidTr="00085627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706E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INFORMATYKI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E4E9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informatyka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73EB" w14:textId="359B6C6C" w:rsidR="006F7A39" w:rsidRPr="00AD63B4" w:rsidRDefault="00085627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DDD5" w14:textId="2C48AC00" w:rsidR="006F7A39" w:rsidRPr="00AD63B4" w:rsidRDefault="00085627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E98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6AE2009D" w14:textId="77777777" w:rsidTr="00AD63B4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204B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INŻYNIERII MECHANICZNEJ I MECHATRONIKI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FDD3B4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energetyka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743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D61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C7D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0778656A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2A1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C08466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materiałowa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4E9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FE6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1EA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435CC865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3A19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DC9976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pojazdów bojowych i specjalnych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F89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BA6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F2F7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72C76733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9C49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F8954E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transportu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3AF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BF4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F24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26FF7959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0889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875719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mechanika i budowa maszyn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010" w14:textId="47F7806C" w:rsidR="006F7A39" w:rsidRPr="00AD63B4" w:rsidRDefault="00085627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8AE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038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59C9D1D9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1F7A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C7647C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mechatronika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8BC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60C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B94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13DDD8E2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DCF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8EDD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zarządzanie i inżynieria produkcji 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4C3" w14:textId="4208850A" w:rsidR="006F7A39" w:rsidRPr="00AD63B4" w:rsidRDefault="00085627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376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FAA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2BCE9DE3" w14:textId="77777777" w:rsidTr="00AD63B4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0DC6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</w:t>
            </w:r>
          </w:p>
          <w:p w14:paraId="6EDB3D31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KSZTAŁTOWANIA ŚRODOWISKA </w:t>
            </w:r>
          </w:p>
          <w:p w14:paraId="6BC77FF4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 ROLNICTWA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8496EB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architektura krajobrazu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922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F8A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A71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37FDE6FD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E954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830985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ochrona środowiska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EA29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59A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558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5ECFDE95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3F78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F6A3FB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odnawialne źródła energii 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8F4D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2E0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669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0D122282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DE4E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4F50EB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ogrodnictwo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780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B6C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D3D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1C6BCE21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846F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5F5A6F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rolnictwo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270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B8E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19E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0B7B26DF" w14:textId="77777777" w:rsidTr="00AD63B4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98C2" w14:textId="77777777" w:rsidR="006F7A39" w:rsidRDefault="006F7A39" w:rsidP="00E06F7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4356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 xml:space="preserve">uprawa winorośli i winiarstwo 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3A1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C13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704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–</w:t>
            </w:r>
          </w:p>
        </w:tc>
      </w:tr>
      <w:tr w:rsidR="006F7A39" w14:paraId="7267D336" w14:textId="77777777" w:rsidTr="00AD63B4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FA94" w14:textId="77777777" w:rsidR="006F7A39" w:rsidRDefault="006F7A39" w:rsidP="00E06F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WYDZIAŁ NAUK</w:t>
            </w:r>
            <w:r>
              <w:rPr>
                <w:sz w:val="18"/>
                <w:szCs w:val="18"/>
                <w:lang w:eastAsia="en-US"/>
              </w:rPr>
              <w:br/>
              <w:t xml:space="preserve"> O ŻYWNOŚCI </w:t>
            </w:r>
            <w:r>
              <w:rPr>
                <w:sz w:val="18"/>
                <w:szCs w:val="18"/>
                <w:lang w:eastAsia="en-US"/>
              </w:rPr>
              <w:br/>
              <w:t>I RYBACTWA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B0C5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technologia żywności i żywienie człowieka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777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829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51E" w14:textId="77777777" w:rsidR="006F7A39" w:rsidRPr="00AD63B4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63B4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6F7A39" w14:paraId="1B6F529C" w14:textId="77777777" w:rsidTr="00CA0B1D">
        <w:trPr>
          <w:trHeight w:val="45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AD5D" w14:textId="77777777" w:rsidR="006F7A39" w:rsidRDefault="006F7A39" w:rsidP="00E06F71">
            <w:pPr>
              <w:spacing w:line="256" w:lineRule="auto"/>
              <w:jc w:val="center"/>
              <w:rPr>
                <w:spacing w:val="-4"/>
                <w:sz w:val="18"/>
                <w:szCs w:val="18"/>
                <w:lang w:eastAsia="en-US"/>
              </w:rPr>
            </w:pPr>
            <w:r>
              <w:rPr>
                <w:spacing w:val="-4"/>
                <w:sz w:val="18"/>
                <w:szCs w:val="18"/>
                <w:lang w:eastAsia="en-US"/>
              </w:rPr>
              <w:t>WYDZIAŁ TECHNOLOGII I INŻYNIERII CHEMICZNEJ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D8E3E" w14:textId="77777777" w:rsidR="006F7A39" w:rsidRPr="005202AD" w:rsidRDefault="006F7A39" w:rsidP="00E06F71">
            <w:pPr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 w:rsidRPr="005202AD">
              <w:rPr>
                <w:iCs/>
                <w:sz w:val="16"/>
                <w:szCs w:val="16"/>
                <w:lang w:eastAsia="en-US"/>
              </w:rPr>
              <w:t>inżynieria chemiczna i procesowa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C8F9" w14:textId="77777777" w:rsidR="006F7A39" w:rsidRPr="005202AD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DA64" w14:textId="77777777" w:rsidR="006F7A39" w:rsidRPr="005202AD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F163" w14:textId="77777777" w:rsidR="006F7A39" w:rsidRPr="005202AD" w:rsidRDefault="006F7A39" w:rsidP="00E06F7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202AD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6F7A39" w14:paraId="6240957D" w14:textId="77777777" w:rsidTr="00E06F71">
        <w:trPr>
          <w:trHeight w:val="454"/>
          <w:jc w:val="center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F6E0" w14:textId="77777777" w:rsidR="006F7A39" w:rsidRDefault="006F7A39" w:rsidP="00E06F71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BECD" w14:textId="299234BA" w:rsidR="006F7A39" w:rsidRDefault="008C014A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86A1" w14:textId="7FC484C0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8C014A"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A542" w14:textId="77777777" w:rsidR="006F7A39" w:rsidRDefault="006F7A39" w:rsidP="00E06F7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</w:t>
            </w:r>
          </w:p>
        </w:tc>
      </w:tr>
    </w:tbl>
    <w:p w14:paraId="5163AAA3" w14:textId="77777777" w:rsidR="00955360" w:rsidRDefault="00955360"/>
    <w:sectPr w:rsidR="00955360" w:rsidSect="005A6B2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851A" w14:textId="77777777" w:rsidR="00B378B9" w:rsidRDefault="00B378B9">
      <w:r>
        <w:separator/>
      </w:r>
    </w:p>
  </w:endnote>
  <w:endnote w:type="continuationSeparator" w:id="0">
    <w:p w14:paraId="27CFD468" w14:textId="77777777" w:rsidR="00B378B9" w:rsidRDefault="00B3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0992" w14:textId="77777777" w:rsidR="001B7E43" w:rsidRDefault="006A6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2107" w14:textId="77777777" w:rsidR="001B7E43" w:rsidRDefault="006A6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413" w14:textId="77777777" w:rsidR="001B7E43" w:rsidRDefault="006A6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625D" w14:textId="77777777" w:rsidR="00B378B9" w:rsidRDefault="00B378B9">
      <w:r>
        <w:separator/>
      </w:r>
    </w:p>
  </w:footnote>
  <w:footnote w:type="continuationSeparator" w:id="0">
    <w:p w14:paraId="27EC8588" w14:textId="77777777" w:rsidR="00B378B9" w:rsidRDefault="00B3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987A" w14:textId="77777777" w:rsidR="001B7E43" w:rsidRDefault="006A6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4F5D" w14:textId="77777777" w:rsidR="001B7E43" w:rsidRDefault="006A64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94D8" w14:textId="77777777" w:rsidR="001B7E43" w:rsidRDefault="006A64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60"/>
    <w:rsid w:val="00045B5C"/>
    <w:rsid w:val="00085627"/>
    <w:rsid w:val="000D77D7"/>
    <w:rsid w:val="0015212B"/>
    <w:rsid w:val="00241B4F"/>
    <w:rsid w:val="002D4FE9"/>
    <w:rsid w:val="0030631C"/>
    <w:rsid w:val="00451E5A"/>
    <w:rsid w:val="004B2527"/>
    <w:rsid w:val="00502859"/>
    <w:rsid w:val="005A6B26"/>
    <w:rsid w:val="005C70A9"/>
    <w:rsid w:val="006079A5"/>
    <w:rsid w:val="00667C41"/>
    <w:rsid w:val="006A64B4"/>
    <w:rsid w:val="006C452F"/>
    <w:rsid w:val="006F7A39"/>
    <w:rsid w:val="00747623"/>
    <w:rsid w:val="007B1A3E"/>
    <w:rsid w:val="008940F9"/>
    <w:rsid w:val="008C014A"/>
    <w:rsid w:val="00955360"/>
    <w:rsid w:val="00A56681"/>
    <w:rsid w:val="00AD63B4"/>
    <w:rsid w:val="00B152BF"/>
    <w:rsid w:val="00B378B9"/>
    <w:rsid w:val="00B95572"/>
    <w:rsid w:val="00BB5565"/>
    <w:rsid w:val="00C30935"/>
    <w:rsid w:val="00C46C55"/>
    <w:rsid w:val="00C80251"/>
    <w:rsid w:val="00C94CE0"/>
    <w:rsid w:val="00CA0B1D"/>
    <w:rsid w:val="00D53120"/>
    <w:rsid w:val="00D62CA0"/>
    <w:rsid w:val="00DC170D"/>
    <w:rsid w:val="00E330F3"/>
    <w:rsid w:val="00E84F69"/>
    <w:rsid w:val="00F266B1"/>
    <w:rsid w:val="00F8274E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BFE6D"/>
  <w15:chartTrackingRefBased/>
  <w15:docId w15:val="{917D5E7E-9395-451C-A0E1-5DC6A7F9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52BF"/>
    <w:pPr>
      <w:keepNext/>
      <w:jc w:val="center"/>
      <w:outlineLvl w:val="0"/>
    </w:pPr>
    <w:rPr>
      <w:rFonts w:ascii="ti" w:hAnsi="t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52BF"/>
    <w:rPr>
      <w:rFonts w:ascii="ti" w:eastAsia="Times New Roman" w:hAnsi="ti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5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2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2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6F7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B3A7-6E6F-41BA-AC5E-70F53FEC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Magdalena Szymanowska</cp:lastModifiedBy>
  <cp:revision>2</cp:revision>
  <dcterms:created xsi:type="dcterms:W3CDTF">2023-02-13T12:03:00Z</dcterms:created>
  <dcterms:modified xsi:type="dcterms:W3CDTF">2023-02-13T12:03:00Z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2023-02-06T09:14:50Z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cc636597-d00a-46dc-bfaa-3cbf51373c16</vt:lpwstr>
  </property>
  <property fmtid="{D5CDD505-2E9C-101B-9397-08002B2CF9AE}" pid="8" name="MSIP_Label_50945193-57ff-457d-9504-518e9bfb59a9_ContentBits">
    <vt:lpwstr>0</vt:lpwstr>
  </property>
</Properties>
</file>