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89" w:rsidRPr="00162E9B" w:rsidRDefault="00496C89" w:rsidP="00496C89">
      <w:pPr>
        <w:jc w:val="both"/>
        <w:rPr>
          <w:rFonts w:ascii="Times New Roman" w:hAnsi="Times New Roman" w:cs="Times New Roman"/>
          <w:b/>
          <w:sz w:val="24"/>
        </w:rPr>
      </w:pPr>
      <w:r w:rsidRPr="00162E9B">
        <w:rPr>
          <w:rFonts w:ascii="Times New Roman" w:hAnsi="Times New Roman" w:cs="Times New Roman"/>
          <w:b/>
          <w:sz w:val="24"/>
        </w:rPr>
        <w:t>Odra to ostra wirusowa choroba zakaźna, typowa dla wieku dziecięcego.</w:t>
      </w:r>
    </w:p>
    <w:p w:rsidR="00496C89" w:rsidRPr="00162E9B" w:rsidRDefault="00496C89" w:rsidP="00496C89">
      <w:pPr>
        <w:jc w:val="both"/>
        <w:rPr>
          <w:rFonts w:ascii="Times New Roman" w:hAnsi="Times New Roman" w:cs="Times New Roman"/>
          <w:sz w:val="24"/>
        </w:rPr>
      </w:pPr>
      <w:r w:rsidRPr="00162E9B">
        <w:rPr>
          <w:rFonts w:ascii="Times New Roman" w:hAnsi="Times New Roman" w:cs="Times New Roman"/>
          <w:sz w:val="24"/>
        </w:rPr>
        <w:t>Jedynym źródłem</w:t>
      </w:r>
      <w:r w:rsidRPr="00162E9B">
        <w:rPr>
          <w:rFonts w:ascii="Times New Roman" w:hAnsi="Times New Roman" w:cs="Times New Roman"/>
          <w:sz w:val="24"/>
        </w:rPr>
        <w:t xml:space="preserve"> zakażenia jest chory człowiek.</w:t>
      </w:r>
    </w:p>
    <w:p w:rsidR="00496C89" w:rsidRPr="00162E9B" w:rsidRDefault="00496C89" w:rsidP="00496C89">
      <w:pPr>
        <w:jc w:val="both"/>
        <w:rPr>
          <w:rFonts w:ascii="Times New Roman" w:hAnsi="Times New Roman" w:cs="Times New Roman"/>
          <w:sz w:val="24"/>
        </w:rPr>
      </w:pPr>
      <w:r w:rsidRPr="00162E9B">
        <w:rPr>
          <w:rFonts w:ascii="Times New Roman" w:hAnsi="Times New Roman" w:cs="Times New Roman"/>
          <w:sz w:val="24"/>
        </w:rPr>
        <w:t xml:space="preserve">Zakażenie szerzy się głównie drogą kropelkową oraz przez bezpośrednią styczność </w:t>
      </w:r>
      <w:r w:rsidR="00162E9B">
        <w:rPr>
          <w:rFonts w:ascii="Times New Roman" w:hAnsi="Times New Roman" w:cs="Times New Roman"/>
          <w:sz w:val="24"/>
        </w:rPr>
        <w:br/>
      </w:r>
      <w:r w:rsidRPr="00162E9B">
        <w:rPr>
          <w:rFonts w:ascii="Times New Roman" w:hAnsi="Times New Roman" w:cs="Times New Roman"/>
          <w:sz w:val="24"/>
        </w:rPr>
        <w:t>z wydzieliną jamy nosowo-gardłowej. Wirusy odry dostają się do organizmu przez usta lub nos oraz przez spojówki. Po namnożeniu w błonach śluzowych przedostają się do różnych organów, tj.: skóry, nerek, żołądka, jelit, wątroby.</w:t>
      </w:r>
    </w:p>
    <w:p w:rsidR="00496C89" w:rsidRPr="00162E9B" w:rsidRDefault="00496C89" w:rsidP="00496C89">
      <w:pPr>
        <w:jc w:val="both"/>
        <w:rPr>
          <w:rFonts w:ascii="Times New Roman" w:hAnsi="Times New Roman" w:cs="Times New Roman"/>
          <w:sz w:val="24"/>
          <w:u w:val="single"/>
        </w:rPr>
      </w:pPr>
      <w:r w:rsidRPr="00162E9B">
        <w:rPr>
          <w:rFonts w:ascii="Times New Roman" w:hAnsi="Times New Roman" w:cs="Times New Roman"/>
          <w:sz w:val="24"/>
          <w:u w:val="single"/>
        </w:rPr>
        <w:t>Okres wylęgania wyno</w:t>
      </w:r>
      <w:r w:rsidRPr="00162E9B">
        <w:rPr>
          <w:rFonts w:ascii="Times New Roman" w:hAnsi="Times New Roman" w:cs="Times New Roman"/>
          <w:sz w:val="24"/>
          <w:u w:val="single"/>
        </w:rPr>
        <w:t>si najczęściej od 10 do 12 dni.</w:t>
      </w:r>
    </w:p>
    <w:p w:rsidR="00496C89" w:rsidRPr="00162E9B" w:rsidRDefault="00496C89" w:rsidP="00496C89">
      <w:pPr>
        <w:jc w:val="both"/>
        <w:rPr>
          <w:rFonts w:ascii="Times New Roman" w:hAnsi="Times New Roman" w:cs="Times New Roman"/>
          <w:sz w:val="24"/>
        </w:rPr>
      </w:pPr>
      <w:r w:rsidRPr="00162E9B">
        <w:rPr>
          <w:rFonts w:ascii="Times New Roman" w:hAnsi="Times New Roman" w:cs="Times New Roman"/>
          <w:sz w:val="24"/>
        </w:rPr>
        <w:t xml:space="preserve">Osoba zakażona wirusem odry jest zakaźna dla otoczenia jeszcze przed wystąpieniem jakichkolwiek klinicznych objawów choroby (4 dni przed wystąpieniem wysypki i 4 dni po jej wystąpieniu), z największym nasileniem zakaźności w okresie 2-3 dni przed wystąpieniem wysypki odrowej, tj. w okresie występowania wstępnych niecharakterystycznych objawów: gorączki, nieżytu dróg oddechowych (nieżyt nosa i suchy kaszel) i zapalenia spojówek.  </w:t>
      </w:r>
    </w:p>
    <w:p w:rsidR="00496C89" w:rsidRPr="00162E9B" w:rsidRDefault="00496C89" w:rsidP="00496C89">
      <w:pPr>
        <w:jc w:val="both"/>
        <w:rPr>
          <w:rFonts w:ascii="Times New Roman" w:hAnsi="Times New Roman" w:cs="Times New Roman"/>
          <w:b/>
          <w:sz w:val="24"/>
        </w:rPr>
      </w:pPr>
      <w:r w:rsidRPr="00162E9B">
        <w:rPr>
          <w:rFonts w:ascii="Times New Roman" w:hAnsi="Times New Roman" w:cs="Times New Roman"/>
          <w:b/>
          <w:sz w:val="24"/>
        </w:rPr>
        <w:t>Objawy</w:t>
      </w:r>
    </w:p>
    <w:p w:rsidR="00496C89" w:rsidRPr="00162E9B" w:rsidRDefault="00496C89" w:rsidP="00496C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62E9B">
        <w:rPr>
          <w:rFonts w:ascii="Times New Roman" w:hAnsi="Times New Roman" w:cs="Times New Roman"/>
          <w:sz w:val="24"/>
        </w:rPr>
        <w:t xml:space="preserve">katar, kaszel, zapalenie spojówek ze światłowstrętem oraz charakterystyczne plamki </w:t>
      </w:r>
      <w:proofErr w:type="spellStart"/>
      <w:r w:rsidRPr="00162E9B">
        <w:rPr>
          <w:rFonts w:ascii="Times New Roman" w:hAnsi="Times New Roman" w:cs="Times New Roman"/>
          <w:sz w:val="24"/>
        </w:rPr>
        <w:t>Koplika</w:t>
      </w:r>
      <w:proofErr w:type="spellEnd"/>
      <w:r w:rsidRPr="00162E9B">
        <w:rPr>
          <w:rFonts w:ascii="Times New Roman" w:hAnsi="Times New Roman" w:cs="Times New Roman"/>
          <w:sz w:val="24"/>
        </w:rPr>
        <w:t xml:space="preserve"> na wewnętrznej stronie policzków i języka</w:t>
      </w:r>
    </w:p>
    <w:p w:rsidR="00496C89" w:rsidRPr="00162E9B" w:rsidRDefault="00496C89" w:rsidP="00496C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62E9B">
        <w:rPr>
          <w:rFonts w:ascii="Times New Roman" w:hAnsi="Times New Roman" w:cs="Times New Roman"/>
          <w:sz w:val="24"/>
        </w:rPr>
        <w:t>wysoka gorączka trwająca od 1 do 7 dni</w:t>
      </w:r>
    </w:p>
    <w:p w:rsidR="00496C89" w:rsidRPr="00162E9B" w:rsidRDefault="00496C89" w:rsidP="00496C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62E9B">
        <w:rPr>
          <w:rFonts w:ascii="Times New Roman" w:hAnsi="Times New Roman" w:cs="Times New Roman"/>
          <w:sz w:val="24"/>
        </w:rPr>
        <w:t>po kilku dniach na twarzy i szyi pojawia się plamisto-grudkowa wysypka</w:t>
      </w:r>
    </w:p>
    <w:p w:rsidR="00496C89" w:rsidRPr="00162E9B" w:rsidRDefault="00496C89" w:rsidP="00496C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162E9B">
        <w:rPr>
          <w:rFonts w:ascii="Times New Roman" w:hAnsi="Times New Roman" w:cs="Times New Roman"/>
          <w:sz w:val="24"/>
        </w:rPr>
        <w:t>w ciągu kolejnych 3 dni wysypka „schodzi” z głowy n</w:t>
      </w:r>
      <w:r w:rsidRPr="00162E9B">
        <w:rPr>
          <w:rFonts w:ascii="Times New Roman" w:hAnsi="Times New Roman" w:cs="Times New Roman"/>
          <w:sz w:val="24"/>
        </w:rPr>
        <w:t>a tułów, kolejno na ręce i nogi.</w:t>
      </w:r>
    </w:p>
    <w:p w:rsidR="00496C89" w:rsidRPr="00162E9B" w:rsidRDefault="00496C89" w:rsidP="00496C89">
      <w:pPr>
        <w:jc w:val="both"/>
        <w:rPr>
          <w:rFonts w:ascii="Times New Roman" w:hAnsi="Times New Roman" w:cs="Times New Roman"/>
          <w:sz w:val="24"/>
        </w:rPr>
      </w:pPr>
      <w:r w:rsidRPr="00162E9B">
        <w:rPr>
          <w:rFonts w:ascii="Times New Roman" w:hAnsi="Times New Roman" w:cs="Times New Roman"/>
          <w:sz w:val="24"/>
        </w:rPr>
        <w:t>Wszelkie niepokojące objawy należy konsultować z lekarzem pierwszego kontaktu.</w:t>
      </w:r>
    </w:p>
    <w:p w:rsidR="00496C89" w:rsidRPr="00162E9B" w:rsidRDefault="00496C89" w:rsidP="00496C89">
      <w:pPr>
        <w:jc w:val="both"/>
        <w:rPr>
          <w:rFonts w:ascii="Times New Roman" w:hAnsi="Times New Roman" w:cs="Times New Roman"/>
          <w:b/>
          <w:sz w:val="24"/>
        </w:rPr>
      </w:pPr>
      <w:r w:rsidRPr="00162E9B">
        <w:rPr>
          <w:rFonts w:ascii="Times New Roman" w:hAnsi="Times New Roman" w:cs="Times New Roman"/>
          <w:b/>
          <w:sz w:val="24"/>
        </w:rPr>
        <w:t>Zapobieganie</w:t>
      </w:r>
    </w:p>
    <w:p w:rsidR="00496C89" w:rsidRPr="00162E9B" w:rsidRDefault="00496C89" w:rsidP="00496C8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62E9B">
        <w:rPr>
          <w:rFonts w:ascii="Times New Roman" w:hAnsi="Times New Roman" w:cs="Times New Roman"/>
          <w:sz w:val="24"/>
        </w:rPr>
        <w:t>szczepienie ochronne (dwukrotne szczepienie uodparnia w pełni; osobom, które otrzymały tylko jedną dawkę szczepionki zaleca się zaszczepienie)</w:t>
      </w:r>
      <w:r w:rsidRPr="00162E9B">
        <w:rPr>
          <w:rFonts w:ascii="Times New Roman" w:hAnsi="Times New Roman" w:cs="Times New Roman"/>
          <w:sz w:val="24"/>
        </w:rPr>
        <w:t>,</w:t>
      </w:r>
    </w:p>
    <w:p w:rsidR="00496C89" w:rsidRPr="00162E9B" w:rsidRDefault="00496C89" w:rsidP="00496C8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62E9B">
        <w:rPr>
          <w:rFonts w:ascii="Times New Roman" w:hAnsi="Times New Roman" w:cs="Times New Roman"/>
          <w:sz w:val="24"/>
        </w:rPr>
        <w:t>przestrzeganie zasad hi</w:t>
      </w:r>
      <w:r w:rsidRPr="00162E9B">
        <w:rPr>
          <w:rFonts w:ascii="Times New Roman" w:hAnsi="Times New Roman" w:cs="Times New Roman"/>
          <w:sz w:val="24"/>
        </w:rPr>
        <w:t>gieny (mycie i dezynfekcja rąk).</w:t>
      </w:r>
    </w:p>
    <w:p w:rsidR="00496C89" w:rsidRPr="00162E9B" w:rsidRDefault="00496C89" w:rsidP="00496C89">
      <w:pPr>
        <w:jc w:val="both"/>
        <w:rPr>
          <w:rFonts w:ascii="Times New Roman" w:hAnsi="Times New Roman" w:cs="Times New Roman"/>
          <w:sz w:val="24"/>
          <w:u w:val="single"/>
        </w:rPr>
      </w:pPr>
      <w:r w:rsidRPr="00162E9B">
        <w:rPr>
          <w:rFonts w:ascii="Times New Roman" w:hAnsi="Times New Roman" w:cs="Times New Roman"/>
          <w:sz w:val="24"/>
          <w:u w:val="single"/>
        </w:rPr>
        <w:t>Do po</w:t>
      </w:r>
      <w:r w:rsidRPr="00162E9B">
        <w:rPr>
          <w:rFonts w:ascii="Times New Roman" w:hAnsi="Times New Roman" w:cs="Times New Roman"/>
          <w:sz w:val="24"/>
          <w:u w:val="single"/>
        </w:rPr>
        <w:t>wikłań w przebiegu odry należą:</w:t>
      </w:r>
    </w:p>
    <w:p w:rsidR="00496C89" w:rsidRPr="00162E9B" w:rsidRDefault="00496C89" w:rsidP="00496C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62E9B">
        <w:rPr>
          <w:rFonts w:ascii="Times New Roman" w:hAnsi="Times New Roman" w:cs="Times New Roman"/>
          <w:sz w:val="24"/>
        </w:rPr>
        <w:t>biegunka i silne odwodnienie organizmu występują u 80 osób na 1000 chorych,</w:t>
      </w:r>
    </w:p>
    <w:p w:rsidR="00496C89" w:rsidRPr="00162E9B" w:rsidRDefault="00496C89" w:rsidP="00496C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62E9B">
        <w:rPr>
          <w:rFonts w:ascii="Times New Roman" w:hAnsi="Times New Roman" w:cs="Times New Roman"/>
          <w:sz w:val="24"/>
        </w:rPr>
        <w:t>zapalenie ucha środkowego występuje u 70-90 osób na 1000 chorych,</w:t>
      </w:r>
    </w:p>
    <w:p w:rsidR="00496C89" w:rsidRPr="00162E9B" w:rsidRDefault="00496C89" w:rsidP="00496C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62E9B">
        <w:rPr>
          <w:rFonts w:ascii="Times New Roman" w:hAnsi="Times New Roman" w:cs="Times New Roman"/>
          <w:sz w:val="24"/>
        </w:rPr>
        <w:t>zapalenie płuc występuje u 10-60 osób na 1000 chorych,</w:t>
      </w:r>
    </w:p>
    <w:p w:rsidR="00496C89" w:rsidRPr="00162E9B" w:rsidRDefault="00496C89" w:rsidP="00496C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62E9B">
        <w:rPr>
          <w:rFonts w:ascii="Times New Roman" w:hAnsi="Times New Roman" w:cs="Times New Roman"/>
          <w:sz w:val="24"/>
        </w:rPr>
        <w:t>zapalenie mózgu występuje u 1 na 1000 chorych,</w:t>
      </w:r>
    </w:p>
    <w:p w:rsidR="00496C89" w:rsidRPr="00162E9B" w:rsidRDefault="00496C89" w:rsidP="00496C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62E9B">
        <w:rPr>
          <w:rFonts w:ascii="Times New Roman" w:hAnsi="Times New Roman" w:cs="Times New Roman"/>
          <w:sz w:val="24"/>
        </w:rPr>
        <w:t>drgawki występują u 5 na 1000 chorych,</w:t>
      </w:r>
    </w:p>
    <w:p w:rsidR="00496C89" w:rsidRPr="00162E9B" w:rsidRDefault="00496C89" w:rsidP="00496C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62E9B">
        <w:rPr>
          <w:rFonts w:ascii="Times New Roman" w:hAnsi="Times New Roman" w:cs="Times New Roman"/>
          <w:sz w:val="24"/>
        </w:rPr>
        <w:t>1 na 4 osoby, które zachorowały, wymagają hospitalizacji</w:t>
      </w:r>
      <w:r w:rsidRPr="00162E9B">
        <w:rPr>
          <w:rFonts w:ascii="Times New Roman" w:hAnsi="Times New Roman" w:cs="Times New Roman"/>
          <w:sz w:val="24"/>
        </w:rPr>
        <w:t>,</w:t>
      </w:r>
    </w:p>
    <w:p w:rsidR="00496C89" w:rsidRPr="00162E9B" w:rsidRDefault="00496C89" w:rsidP="00496C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62E9B">
        <w:rPr>
          <w:rFonts w:ascii="Times New Roman" w:hAnsi="Times New Roman" w:cs="Times New Roman"/>
          <w:sz w:val="24"/>
        </w:rPr>
        <w:t>Około 1 na 1000 osób umiera z powodu odry</w:t>
      </w:r>
      <w:r w:rsidRPr="00162E9B">
        <w:rPr>
          <w:rFonts w:ascii="Times New Roman" w:hAnsi="Times New Roman" w:cs="Times New Roman"/>
          <w:sz w:val="24"/>
        </w:rPr>
        <w:t>.</w:t>
      </w:r>
    </w:p>
    <w:p w:rsidR="00496C89" w:rsidRDefault="00496C89" w:rsidP="00496C89">
      <w:pPr>
        <w:jc w:val="both"/>
      </w:pPr>
      <w:r w:rsidRPr="00162E9B">
        <w:rPr>
          <w:rFonts w:ascii="Times New Roman" w:hAnsi="Times New Roman" w:cs="Times New Roman"/>
          <w:sz w:val="24"/>
        </w:rPr>
        <w:t xml:space="preserve">W okresie </w:t>
      </w:r>
      <w:r w:rsidRPr="00162E9B">
        <w:rPr>
          <w:rFonts w:ascii="Times New Roman" w:hAnsi="Times New Roman" w:cs="Times New Roman"/>
          <w:sz w:val="24"/>
        </w:rPr>
        <w:t xml:space="preserve">od dnia 1 stycznia 2019 r. </w:t>
      </w:r>
      <w:r w:rsidRPr="00162E9B">
        <w:rPr>
          <w:rFonts w:ascii="Times New Roman" w:hAnsi="Times New Roman" w:cs="Times New Roman"/>
          <w:sz w:val="24"/>
        </w:rPr>
        <w:t xml:space="preserve"> do 26 lutego 2019 r. </w:t>
      </w:r>
      <w:r w:rsidRPr="00162E9B">
        <w:rPr>
          <w:rFonts w:ascii="Times New Roman" w:hAnsi="Times New Roman" w:cs="Times New Roman"/>
          <w:sz w:val="24"/>
        </w:rPr>
        <w:t xml:space="preserve">na terenie woj. zachodniopomorskiego </w:t>
      </w:r>
      <w:r w:rsidRPr="00162E9B">
        <w:rPr>
          <w:rFonts w:ascii="Times New Roman" w:hAnsi="Times New Roman" w:cs="Times New Roman"/>
          <w:sz w:val="24"/>
        </w:rPr>
        <w:t xml:space="preserve">wystąpiło </w:t>
      </w:r>
      <w:r w:rsidRPr="00162E9B">
        <w:rPr>
          <w:rStyle w:val="Pogrubienie"/>
          <w:rFonts w:ascii="Times New Roman" w:hAnsi="Times New Roman" w:cs="Times New Roman"/>
          <w:sz w:val="24"/>
        </w:rPr>
        <w:t>50</w:t>
      </w:r>
      <w:r w:rsidRPr="00162E9B">
        <w:rPr>
          <w:rFonts w:ascii="Times New Roman" w:hAnsi="Times New Roman" w:cs="Times New Roman"/>
          <w:sz w:val="24"/>
        </w:rPr>
        <w:t xml:space="preserve"> przypadków zachorowań/podejrzeń zachorowań na odrę</w:t>
      </w:r>
      <w:r w:rsidR="00162E9B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496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1D73"/>
    <w:multiLevelType w:val="hybridMultilevel"/>
    <w:tmpl w:val="EA427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D39F5"/>
    <w:multiLevelType w:val="hybridMultilevel"/>
    <w:tmpl w:val="6EDA0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2533E"/>
    <w:multiLevelType w:val="hybridMultilevel"/>
    <w:tmpl w:val="83A02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89"/>
    <w:rsid w:val="00162E9B"/>
    <w:rsid w:val="00496C89"/>
    <w:rsid w:val="00507D24"/>
    <w:rsid w:val="00A1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96C89"/>
    <w:rPr>
      <w:b/>
      <w:bCs/>
    </w:rPr>
  </w:style>
  <w:style w:type="paragraph" w:styleId="Akapitzlist">
    <w:name w:val="List Paragraph"/>
    <w:basedOn w:val="Normalny"/>
    <w:uiPriority w:val="34"/>
    <w:qFormat/>
    <w:rsid w:val="00496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96C89"/>
    <w:rPr>
      <w:b/>
      <w:bCs/>
    </w:rPr>
  </w:style>
  <w:style w:type="paragraph" w:styleId="Akapitzlist">
    <w:name w:val="List Paragraph"/>
    <w:basedOn w:val="Normalny"/>
    <w:uiPriority w:val="34"/>
    <w:qFormat/>
    <w:rsid w:val="00496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Żyłka</dc:creator>
  <cp:lastModifiedBy>Monika Żyłka</cp:lastModifiedBy>
  <cp:revision>1</cp:revision>
  <dcterms:created xsi:type="dcterms:W3CDTF">2019-02-26T10:06:00Z</dcterms:created>
  <dcterms:modified xsi:type="dcterms:W3CDTF">2019-02-26T10:23:00Z</dcterms:modified>
</cp:coreProperties>
</file>